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0F89" w14:textId="38B71EA4" w:rsidR="001C5E81" w:rsidRDefault="001C5E81" w:rsidP="001C5E81">
      <w:pPr>
        <w:jc w:val="center"/>
        <w:rPr>
          <w:b/>
          <w:i/>
          <w:sz w:val="28"/>
          <w:szCs w:val="28"/>
        </w:rPr>
      </w:pPr>
      <w:bookmarkStart w:id="0" w:name="_Hlk130132455"/>
      <w:r>
        <w:rPr>
          <w:b/>
          <w:i/>
          <w:sz w:val="28"/>
          <w:szCs w:val="28"/>
        </w:rPr>
        <w:t>Pépinière académique de mathématiques « secondes » Avril 202</w:t>
      </w:r>
      <w:r w:rsidR="00774341">
        <w:rPr>
          <w:b/>
          <w:i/>
          <w:sz w:val="28"/>
          <w:szCs w:val="28"/>
        </w:rPr>
        <w:t>4</w:t>
      </w:r>
    </w:p>
    <w:bookmarkEnd w:id="0"/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1C5E81" w14:paraId="2D21980D" w14:textId="77777777" w:rsidTr="001C5E81">
        <w:tc>
          <w:tcPr>
            <w:tcW w:w="10490" w:type="dxa"/>
          </w:tcPr>
          <w:p w14:paraId="4BE0B331" w14:textId="77777777" w:rsidR="001C5E81" w:rsidRDefault="001C5E81" w:rsidP="001C5E81">
            <w:pPr>
              <w:spacing w:after="0" w:line="240" w:lineRule="auto"/>
              <w:ind w:left="-709"/>
              <w:rPr>
                <w:b/>
                <w:sz w:val="16"/>
                <w:szCs w:val="16"/>
              </w:rPr>
            </w:pPr>
          </w:p>
          <w:p w14:paraId="06473007" w14:textId="77777777" w:rsidR="001C5E81" w:rsidRDefault="001C5E81" w:rsidP="001C5E81">
            <w:pPr>
              <w:spacing w:after="0" w:line="240" w:lineRule="auto"/>
              <w:ind w:left="174"/>
              <w:rPr>
                <w:b/>
                <w:sz w:val="10"/>
                <w:szCs w:val="10"/>
              </w:rPr>
            </w:pPr>
            <w:r>
              <w:rPr>
                <w:b/>
                <w:sz w:val="24"/>
                <w:szCs w:val="28"/>
              </w:rPr>
              <w:t xml:space="preserve">Équipe constituée de : </w:t>
            </w:r>
          </w:p>
          <w:p w14:paraId="740A3795" w14:textId="77777777" w:rsidR="001C5E81" w:rsidRDefault="001C5E81" w:rsidP="001C5E81">
            <w:pPr>
              <w:spacing w:after="0" w:line="240" w:lineRule="auto"/>
              <w:ind w:left="29"/>
              <w:rPr>
                <w:b/>
                <w:sz w:val="10"/>
                <w:szCs w:val="10"/>
              </w:rPr>
            </w:pPr>
          </w:p>
          <w:p w14:paraId="4703546D" w14:textId="77777777" w:rsidR="001C5E81" w:rsidRDefault="001C5E81" w:rsidP="001C5E81">
            <w:pPr>
              <w:spacing w:after="0" w:line="240" w:lineRule="auto"/>
              <w:ind w:left="174"/>
              <w:rPr>
                <w:b/>
                <w:sz w:val="10"/>
                <w:szCs w:val="10"/>
              </w:rPr>
            </w:pPr>
            <w:r>
              <w:rPr>
                <w:b/>
                <w:sz w:val="24"/>
                <w:szCs w:val="2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5CAB8D4" w14:textId="77777777" w:rsidR="001C5E81" w:rsidRPr="00725373" w:rsidRDefault="001C5E81" w:rsidP="001C5E81">
            <w:pPr>
              <w:spacing w:after="0" w:line="240" w:lineRule="auto"/>
              <w:ind w:left="-709"/>
              <w:rPr>
                <w:b/>
                <w:sz w:val="10"/>
                <w:szCs w:val="10"/>
              </w:rPr>
            </w:pPr>
          </w:p>
        </w:tc>
      </w:tr>
    </w:tbl>
    <w:p w14:paraId="7CD2E7F0" w14:textId="1A98D6CB" w:rsidR="001C5E81" w:rsidRPr="0004370F" w:rsidRDefault="001C5E81" w:rsidP="00926641">
      <w:pPr>
        <w:spacing w:after="0" w:line="240" w:lineRule="auto"/>
        <w:ind w:left="-709" w:right="-709"/>
        <w:jc w:val="both"/>
        <w:rPr>
          <w:i/>
          <w:sz w:val="19"/>
          <w:szCs w:val="19"/>
        </w:rPr>
      </w:pPr>
      <w:r w:rsidRPr="0004370F">
        <w:rPr>
          <w:i/>
          <w:sz w:val="19"/>
          <w:szCs w:val="19"/>
        </w:rPr>
        <w:t>Exceptionnellement, il ne vous est pas demandé de justifier les « réponses » que vous donnerez aux questions suivantes. Les professeurs animateurs sont naturellement là pour vous donner des petits coups de pouce (ils vous suggèreront des raisonnements ou des démarches, pas des « réponses », ils peuvent aussi confirmer vos réponses pour vous aider à aller plus loin</w:t>
      </w:r>
      <w:r w:rsidR="00005D48">
        <w:rPr>
          <w:i/>
          <w:sz w:val="19"/>
          <w:szCs w:val="19"/>
        </w:rPr>
        <w:t>)</w:t>
      </w:r>
      <w:r w:rsidRPr="0004370F">
        <w:rPr>
          <w:i/>
          <w:sz w:val="19"/>
          <w:szCs w:val="19"/>
        </w:rPr>
        <w:t>.</w:t>
      </w:r>
    </w:p>
    <w:p w14:paraId="4218CB63" w14:textId="77777777" w:rsidR="001C5E81" w:rsidRDefault="001C5E81" w:rsidP="00926641">
      <w:pPr>
        <w:spacing w:after="0" w:line="240" w:lineRule="auto"/>
        <w:ind w:left="-709"/>
        <w:jc w:val="both"/>
        <w:rPr>
          <w:sz w:val="10"/>
          <w:szCs w:val="10"/>
        </w:rPr>
      </w:pPr>
    </w:p>
    <w:p w14:paraId="4C3F6FB4" w14:textId="77777777" w:rsidR="001C5E81" w:rsidRDefault="001C5E81" w:rsidP="00926641">
      <w:pPr>
        <w:spacing w:after="0" w:line="240" w:lineRule="auto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questions – 10 réponses – 50 minutes</w:t>
      </w:r>
    </w:p>
    <w:p w14:paraId="656F994D" w14:textId="77777777" w:rsidR="001C5E81" w:rsidRPr="00926641" w:rsidRDefault="001C5E81" w:rsidP="00926641">
      <w:pPr>
        <w:spacing w:after="0" w:line="240" w:lineRule="auto"/>
        <w:rPr>
          <w:b/>
          <w:sz w:val="16"/>
          <w:szCs w:val="16"/>
        </w:rPr>
      </w:pPr>
    </w:p>
    <w:tbl>
      <w:tblPr>
        <w:tblStyle w:val="Grilledutableau"/>
        <w:tblW w:w="1076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2"/>
        <w:gridCol w:w="2269"/>
        <w:gridCol w:w="6662"/>
        <w:gridCol w:w="1276"/>
      </w:tblGrid>
      <w:tr w:rsidR="001C5E81" w14:paraId="1811F162" w14:textId="77777777" w:rsidTr="00A0550D">
        <w:trPr>
          <w:trHeight w:val="454"/>
        </w:trPr>
        <w:tc>
          <w:tcPr>
            <w:tcW w:w="562" w:type="dxa"/>
            <w:vAlign w:val="center"/>
          </w:tcPr>
          <w:p w14:paraId="05591810" w14:textId="77777777" w:rsidR="001C5E81" w:rsidRPr="002A626C" w:rsidRDefault="001C5E81" w:rsidP="00926641">
            <w:pPr>
              <w:spacing w:after="0" w:line="240" w:lineRule="auto"/>
              <w:jc w:val="center"/>
              <w:rPr>
                <w:b/>
              </w:rPr>
            </w:pPr>
            <w:r w:rsidRPr="002A626C">
              <w:rPr>
                <w:b/>
              </w:rPr>
              <w:t>N°</w:t>
            </w:r>
          </w:p>
        </w:tc>
        <w:tc>
          <w:tcPr>
            <w:tcW w:w="2269" w:type="dxa"/>
            <w:vAlign w:val="center"/>
          </w:tcPr>
          <w:p w14:paraId="45FCBF4E" w14:textId="77777777" w:rsidR="001C5E81" w:rsidRPr="002A626C" w:rsidRDefault="001C5E81" w:rsidP="00926641">
            <w:pPr>
              <w:spacing w:after="0" w:line="240" w:lineRule="auto"/>
              <w:jc w:val="center"/>
              <w:rPr>
                <w:b/>
              </w:rPr>
            </w:pPr>
            <w:r w:rsidRPr="002A626C">
              <w:rPr>
                <w:b/>
              </w:rPr>
              <w:t xml:space="preserve">Figure </w:t>
            </w:r>
          </w:p>
        </w:tc>
        <w:tc>
          <w:tcPr>
            <w:tcW w:w="6662" w:type="dxa"/>
            <w:vAlign w:val="center"/>
          </w:tcPr>
          <w:p w14:paraId="0C43F499" w14:textId="77777777" w:rsidR="001C5E81" w:rsidRPr="002A626C" w:rsidRDefault="001C5E81" w:rsidP="00926641">
            <w:pPr>
              <w:spacing w:after="0" w:line="240" w:lineRule="auto"/>
              <w:jc w:val="center"/>
              <w:rPr>
                <w:b/>
              </w:rPr>
            </w:pPr>
            <w:r w:rsidRPr="002A626C">
              <w:rPr>
                <w:b/>
              </w:rPr>
              <w:t>Énoncé de la question</w:t>
            </w:r>
          </w:p>
        </w:tc>
        <w:tc>
          <w:tcPr>
            <w:tcW w:w="1276" w:type="dxa"/>
            <w:vAlign w:val="center"/>
          </w:tcPr>
          <w:p w14:paraId="260B3C38" w14:textId="77777777" w:rsidR="001C5E81" w:rsidRPr="002A626C" w:rsidRDefault="007D4160" w:rsidP="00926641">
            <w:pPr>
              <w:spacing w:after="0" w:line="240" w:lineRule="auto"/>
              <w:jc w:val="center"/>
              <w:rPr>
                <w:b/>
              </w:rPr>
            </w:pPr>
            <w:r w:rsidRPr="002A626C">
              <w:rPr>
                <w:b/>
              </w:rPr>
              <w:t>Réponse</w:t>
            </w:r>
          </w:p>
        </w:tc>
      </w:tr>
      <w:tr w:rsidR="001C5E81" w14:paraId="2446445B" w14:textId="77777777" w:rsidTr="00A0550D">
        <w:tc>
          <w:tcPr>
            <w:tcW w:w="562" w:type="dxa"/>
            <w:vAlign w:val="center"/>
          </w:tcPr>
          <w:p w14:paraId="0366098F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7C8954F7" w14:textId="641F524B" w:rsidR="00F634AF" w:rsidRPr="00F634AF" w:rsidRDefault="00F634AF" w:rsidP="007E1963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662" w:type="dxa"/>
          </w:tcPr>
          <w:p w14:paraId="0BE142DA" w14:textId="77777777" w:rsidR="00CB32CE" w:rsidRPr="00CB32CE" w:rsidRDefault="00CB32C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8"/>
                <w:szCs w:val="8"/>
              </w:rPr>
            </w:pPr>
          </w:p>
          <w:p w14:paraId="14D39FAE" w14:textId="42AA0C14" w:rsidR="002A6B9E" w:rsidRDefault="002A01E6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Quel est le nombre de zéros dans l’écriture décimale du produit </w:t>
            </w:r>
          </w:p>
          <w:p w14:paraId="20B2DB1F" w14:textId="7CDD2E8F" w:rsidR="002A01E6" w:rsidRDefault="002A01E6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P=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6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28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55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7</m:t>
                  </m:r>
                </m:sup>
              </m:sSup>
            </m:oMath>
            <w:r>
              <w:rPr>
                <w:rFonts w:eastAsiaTheme="minorEastAsia" w:cstheme="minorHAnsi"/>
              </w:rPr>
              <w:t> ?</w:t>
            </w:r>
          </w:p>
          <w:p w14:paraId="3B8D7367" w14:textId="480CC6F6" w:rsidR="00CB32CE" w:rsidRPr="00CB32CE" w:rsidRDefault="00CB32C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276" w:type="dxa"/>
          </w:tcPr>
          <w:p w14:paraId="3C911102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25BE0BF2" w14:textId="77777777" w:rsidTr="00A0550D">
        <w:tc>
          <w:tcPr>
            <w:tcW w:w="562" w:type="dxa"/>
            <w:vAlign w:val="center"/>
          </w:tcPr>
          <w:p w14:paraId="36B92D9A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14:paraId="79173EEA" w14:textId="51960DF7" w:rsidR="001C5E81" w:rsidRDefault="00387884" w:rsidP="001C5E81">
            <w:pPr>
              <w:spacing w:after="0" w:line="240" w:lineRule="auto"/>
            </w:pPr>
            <w:r w:rsidRPr="00387884">
              <w:rPr>
                <w:noProof/>
              </w:rPr>
              <w:drawing>
                <wp:inline distT="0" distB="0" distL="0" distR="0" wp14:anchorId="0C2B9B24" wp14:editId="658244CB">
                  <wp:extent cx="1303655" cy="1156335"/>
                  <wp:effectExtent l="0" t="0" r="0" b="5715"/>
                  <wp:docPr id="10293221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CD241E8" w14:textId="77777777" w:rsidR="002A6B9E" w:rsidRDefault="002A6B9E" w:rsidP="005935E2">
            <w:pPr>
              <w:spacing w:after="0" w:line="240" w:lineRule="auto"/>
              <w:jc w:val="both"/>
            </w:pPr>
          </w:p>
          <w:p w14:paraId="0F2C8C2C" w14:textId="6F62653A" w:rsidR="00387884" w:rsidRDefault="00387884" w:rsidP="005935E2">
            <w:pPr>
              <w:spacing w:after="0" w:line="240" w:lineRule="auto"/>
              <w:jc w:val="both"/>
            </w:pPr>
            <w:r>
              <w:t xml:space="preserve">Un faisceau de lumière est projeté à partir du point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. </w:t>
            </w:r>
          </w:p>
          <w:p w14:paraId="7DBFC240" w14:textId="77777777" w:rsidR="001C5E81" w:rsidRDefault="00387884" w:rsidP="005935E2">
            <w:pPr>
              <w:spacing w:after="0" w:line="240" w:lineRule="auto"/>
              <w:jc w:val="both"/>
            </w:pPr>
            <w:r>
              <w:t xml:space="preserve">Il est réfléchi dans un miroir au point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pour atteindre le point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de telle manière que les droites </w:t>
            </w:r>
            <m:oMath>
              <m:r>
                <w:rPr>
                  <w:rFonts w:ascii="Cambria Math" w:hAnsi="Cambria Math"/>
                </w:rPr>
                <m:t>(TP)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 xml:space="preserve">(RS) </m:t>
              </m:r>
            </m:oMath>
            <w:r>
              <w:t>soient perpendiculaires.</w:t>
            </w:r>
          </w:p>
          <w:p w14:paraId="1A731740" w14:textId="1A65347F" w:rsidR="002A6B9E" w:rsidRDefault="002A6B9E" w:rsidP="005935E2">
            <w:pPr>
              <w:spacing w:after="0" w:line="240" w:lineRule="auto"/>
              <w:jc w:val="both"/>
            </w:pPr>
            <w:r>
              <w:t xml:space="preserve">Quelle est la mesure </w:t>
            </w:r>
            <m:oMath>
              <m:r>
                <w:rPr>
                  <w:rFonts w:ascii="Cambria Math" w:hAnsi="Cambria Math"/>
                </w:rPr>
                <m:t xml:space="preserve">x </m:t>
              </m:r>
            </m:oMath>
            <w:r>
              <w:t>de l’angle marqué sur la figure ?</w:t>
            </w:r>
          </w:p>
        </w:tc>
        <w:tc>
          <w:tcPr>
            <w:tcW w:w="1276" w:type="dxa"/>
          </w:tcPr>
          <w:p w14:paraId="4C4FA01B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5A05826E" w14:textId="77777777" w:rsidTr="00A0550D">
        <w:tc>
          <w:tcPr>
            <w:tcW w:w="562" w:type="dxa"/>
            <w:vAlign w:val="center"/>
          </w:tcPr>
          <w:p w14:paraId="06DCF81E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14:paraId="66274906" w14:textId="2F5DB757" w:rsidR="001C5E81" w:rsidRDefault="001C5E81" w:rsidP="001C5E81">
            <w:pPr>
              <w:spacing w:after="0" w:line="240" w:lineRule="auto"/>
            </w:pPr>
          </w:p>
        </w:tc>
        <w:tc>
          <w:tcPr>
            <w:tcW w:w="6662" w:type="dxa"/>
          </w:tcPr>
          <w:p w14:paraId="3B1C23A2" w14:textId="77777777" w:rsidR="00CB32CE" w:rsidRPr="00CB32CE" w:rsidRDefault="00CB32CE" w:rsidP="005935E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14:paraId="459A7B40" w14:textId="77777777" w:rsidR="001C5E81" w:rsidRDefault="002A6B9E" w:rsidP="005935E2">
            <w:pPr>
              <w:spacing w:after="0" w:line="240" w:lineRule="auto"/>
              <w:jc w:val="both"/>
            </w:pPr>
            <w:r>
              <w:t>Avec les chiffres 1, 2, 3, 4, on peut former 24 nombres de quatre chiffres deux à deux distincts. On écrit ces 24 nombres dans l’ordre croissant. Quel est le rang du nombre 3 142 dans la liste obtenue ?</w:t>
            </w:r>
          </w:p>
          <w:p w14:paraId="29436038" w14:textId="3C203849" w:rsidR="00CB32CE" w:rsidRPr="00CB32CE" w:rsidRDefault="00CB32CE" w:rsidP="005935E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276" w:type="dxa"/>
          </w:tcPr>
          <w:p w14:paraId="18CF0BD4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382244FF" w14:textId="77777777" w:rsidTr="00A0550D">
        <w:tc>
          <w:tcPr>
            <w:tcW w:w="562" w:type="dxa"/>
            <w:vAlign w:val="center"/>
          </w:tcPr>
          <w:p w14:paraId="20699B91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14:paraId="0E81C8D8" w14:textId="77777777" w:rsidR="001C5E81" w:rsidRDefault="001C5E81" w:rsidP="001C5E81">
            <w:pPr>
              <w:spacing w:after="0" w:line="240" w:lineRule="auto"/>
            </w:pPr>
          </w:p>
        </w:tc>
        <w:tc>
          <w:tcPr>
            <w:tcW w:w="6662" w:type="dxa"/>
          </w:tcPr>
          <w:p w14:paraId="3E4DAD15" w14:textId="77777777" w:rsidR="00CB32CE" w:rsidRPr="00CB32CE" w:rsidRDefault="00CB32CE" w:rsidP="005935E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14:paraId="23A9E5DC" w14:textId="101D1B08" w:rsidR="001C5E81" w:rsidRDefault="002A6B9E" w:rsidP="005935E2">
            <w:pPr>
              <w:spacing w:after="0" w:line="240" w:lineRule="auto"/>
              <w:jc w:val="both"/>
            </w:pPr>
            <w:r>
              <w:t xml:space="preserve">Une série de </w:t>
            </w:r>
            <w:r w:rsidR="002C4032">
              <w:t>cinq</w:t>
            </w:r>
            <w:r>
              <w:t xml:space="preserve"> nombres a pour moyenne 69, pour médiane 83, pour mode 85 et pour étendue 70. Quelle est cette liste ?</w:t>
            </w:r>
          </w:p>
          <w:p w14:paraId="2402BEAB" w14:textId="52771AD8" w:rsidR="00CB32CE" w:rsidRPr="00CB32CE" w:rsidRDefault="00CB32CE" w:rsidP="005935E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276" w:type="dxa"/>
          </w:tcPr>
          <w:p w14:paraId="18596271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52A472E2" w14:textId="77777777" w:rsidTr="00A0550D">
        <w:tc>
          <w:tcPr>
            <w:tcW w:w="562" w:type="dxa"/>
            <w:vAlign w:val="center"/>
          </w:tcPr>
          <w:p w14:paraId="15BDAA1B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14:paraId="28337B84" w14:textId="6282E31E" w:rsidR="001C5E81" w:rsidRDefault="001C5E81" w:rsidP="001C5E81">
            <w:pPr>
              <w:spacing w:after="0" w:line="240" w:lineRule="auto"/>
            </w:pPr>
          </w:p>
        </w:tc>
        <w:tc>
          <w:tcPr>
            <w:tcW w:w="6662" w:type="dxa"/>
          </w:tcPr>
          <w:p w14:paraId="52284A4B" w14:textId="77777777" w:rsidR="00CB32CE" w:rsidRPr="00CB32CE" w:rsidRDefault="00CB32C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8"/>
                <w:szCs w:val="8"/>
              </w:rPr>
            </w:pPr>
          </w:p>
          <w:p w14:paraId="71242178" w14:textId="77777777" w:rsidR="00005D48" w:rsidRDefault="00005D48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somme des aires de t</w:t>
            </w:r>
            <w:r w:rsidR="002A6B9E">
              <w:rPr>
                <w:rFonts w:cstheme="minorHAnsi"/>
              </w:rPr>
              <w:t xml:space="preserve">rois tapis </w:t>
            </w:r>
            <w:r>
              <w:rPr>
                <w:rFonts w:cstheme="minorHAnsi"/>
              </w:rPr>
              <w:t>est</w:t>
            </w:r>
            <w:r w:rsidR="002A6B9E">
              <w:rPr>
                <w:rFonts w:cstheme="minorHAnsi"/>
              </w:rPr>
              <w:t xml:space="preserve"> 200 m². En superposant partiellement</w:t>
            </w:r>
            <w:r>
              <w:rPr>
                <w:rFonts w:cstheme="minorHAnsi"/>
              </w:rPr>
              <w:t xml:space="preserve"> ces trois tapis</w:t>
            </w:r>
            <w:r w:rsidR="002A6B9E">
              <w:rPr>
                <w:rFonts w:cstheme="minorHAnsi"/>
              </w:rPr>
              <w:t xml:space="preserve">, on recouvre </w:t>
            </w:r>
            <w:r>
              <w:rPr>
                <w:rFonts w:cstheme="minorHAnsi"/>
              </w:rPr>
              <w:t xml:space="preserve">au total </w:t>
            </w:r>
            <w:r w:rsidR="002A6B9E">
              <w:rPr>
                <w:rFonts w:cstheme="minorHAnsi"/>
              </w:rPr>
              <w:t xml:space="preserve">une aire de 140 m². </w:t>
            </w:r>
          </w:p>
          <w:p w14:paraId="777CE519" w14:textId="469E4173" w:rsidR="002A6B9E" w:rsidRDefault="002A6B9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partie recouverte par exactement deux tapis </w:t>
            </w:r>
            <w:r w:rsidR="00005D48">
              <w:rPr>
                <w:rFonts w:cstheme="minorHAnsi"/>
              </w:rPr>
              <w:t xml:space="preserve">(partie sur laquelle il y a deux tapis superposés mais pas trois) </w:t>
            </w:r>
            <w:r>
              <w:rPr>
                <w:rFonts w:cstheme="minorHAnsi"/>
              </w:rPr>
              <w:t xml:space="preserve">a une aire de 24 m². </w:t>
            </w:r>
            <w:r w:rsidR="00005D48">
              <w:rPr>
                <w:rFonts w:cstheme="minorHAnsi"/>
              </w:rPr>
              <w:t xml:space="preserve"> </w:t>
            </w:r>
          </w:p>
          <w:p w14:paraId="7B847DE9" w14:textId="77777777" w:rsidR="001C5E81" w:rsidRDefault="002A6B9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Quelle est l’aire de la partie recouverte par les trois tapis ?</w:t>
            </w:r>
          </w:p>
          <w:p w14:paraId="24011A9C" w14:textId="6D37246A" w:rsidR="00CB32CE" w:rsidRPr="00CB32CE" w:rsidRDefault="00CB32C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276" w:type="dxa"/>
          </w:tcPr>
          <w:p w14:paraId="5966AA69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6561D74E" w14:textId="77777777" w:rsidTr="00A0550D">
        <w:tc>
          <w:tcPr>
            <w:tcW w:w="562" w:type="dxa"/>
            <w:vAlign w:val="center"/>
          </w:tcPr>
          <w:p w14:paraId="09D821CB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14:paraId="43952C7B" w14:textId="77777777" w:rsidR="001C5E81" w:rsidRDefault="001C5E81" w:rsidP="001C5E81">
            <w:pPr>
              <w:spacing w:after="0" w:line="240" w:lineRule="auto"/>
            </w:pPr>
          </w:p>
        </w:tc>
        <w:tc>
          <w:tcPr>
            <w:tcW w:w="6662" w:type="dxa"/>
          </w:tcPr>
          <w:p w14:paraId="288EE756" w14:textId="77777777" w:rsidR="00CB32CE" w:rsidRPr="00CB32CE" w:rsidRDefault="00CB32CE" w:rsidP="00774341">
            <w:pPr>
              <w:pStyle w:val="Paragraphedeliste"/>
              <w:spacing w:after="0"/>
              <w:ind w:left="0" w:right="31"/>
              <w:jc w:val="both"/>
              <w:rPr>
                <w:rFonts w:eastAsiaTheme="minorEastAsia"/>
                <w:sz w:val="8"/>
                <w:szCs w:val="8"/>
              </w:rPr>
            </w:pPr>
          </w:p>
          <w:p w14:paraId="7572B39A" w14:textId="77777777" w:rsidR="001C5E81" w:rsidRDefault="00774341" w:rsidP="00774341">
            <w:pPr>
              <w:pStyle w:val="Paragraphedeliste"/>
              <w:spacing w:after="0"/>
              <w:ind w:left="0" w:right="3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Pour tout réel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différent de 0 et de 1 et pour tout entier </w:t>
            </w:r>
            <m:oMath>
              <m:r>
                <w:rPr>
                  <w:rFonts w:ascii="Cambria Math" w:eastAsiaTheme="minorEastAsia" w:hAnsi="Cambria Math"/>
                </w:rPr>
                <m:t>n≥2</m:t>
              </m:r>
            </m:oMath>
            <w:r>
              <w:rPr>
                <w:rFonts w:eastAsiaTheme="minorEastAsia"/>
              </w:rPr>
              <w:t>, on pose 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1-x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eastAsiaTheme="minorEastAsia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</m:den>
              </m:f>
            </m:oMath>
            <w:r>
              <w:rPr>
                <w:rFonts w:eastAsiaTheme="minorEastAsia"/>
              </w:rPr>
              <w:t xml:space="preserve">. Déterminer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2 024</m:t>
                  </m:r>
                </m:sub>
              </m:sSub>
            </m:oMath>
            <w:r>
              <w:rPr>
                <w:rFonts w:eastAsiaTheme="minorEastAsia"/>
              </w:rPr>
              <w:t>.</w:t>
            </w:r>
          </w:p>
          <w:p w14:paraId="20F48CE7" w14:textId="24DF60BD" w:rsidR="00CB32CE" w:rsidRPr="00CB32CE" w:rsidRDefault="00CB32CE" w:rsidP="00774341">
            <w:pPr>
              <w:pStyle w:val="Paragraphedeliste"/>
              <w:spacing w:after="0"/>
              <w:ind w:left="0" w:right="31"/>
              <w:jc w:val="both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276" w:type="dxa"/>
          </w:tcPr>
          <w:p w14:paraId="60CE4CB6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0ABF1B75" w14:textId="77777777" w:rsidTr="00A0550D">
        <w:tc>
          <w:tcPr>
            <w:tcW w:w="562" w:type="dxa"/>
            <w:vAlign w:val="center"/>
          </w:tcPr>
          <w:p w14:paraId="758DA878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14:paraId="5684FB54" w14:textId="2A68FD72" w:rsidR="001C5E81" w:rsidRDefault="00387884" w:rsidP="001C5E81">
            <w:pPr>
              <w:spacing w:after="0" w:line="240" w:lineRule="auto"/>
            </w:pPr>
            <w:r w:rsidRPr="00387884">
              <w:rPr>
                <w:noProof/>
              </w:rPr>
              <w:drawing>
                <wp:inline distT="0" distB="0" distL="0" distR="0" wp14:anchorId="31033A15" wp14:editId="10A87A50">
                  <wp:extent cx="1300480" cy="685800"/>
                  <wp:effectExtent l="0" t="0" r="0" b="0"/>
                  <wp:docPr id="114788454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129A970" w14:textId="77777777" w:rsidR="00CB32CE" w:rsidRPr="00B44BE3" w:rsidRDefault="00CB32C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8"/>
                <w:szCs w:val="8"/>
              </w:rPr>
            </w:pPr>
          </w:p>
          <w:p w14:paraId="2D0014A2" w14:textId="47187ABE" w:rsidR="00387884" w:rsidRDefault="00387884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figure ci-contre est constituée de trois carrés collés les uns aux autres et dont les côtés ont pour longueur 2, 3 et 5.</w:t>
            </w:r>
          </w:p>
          <w:p w14:paraId="26E862BA" w14:textId="77777777" w:rsidR="001C5E81" w:rsidRDefault="00387884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Quelle est l’aire du quadrilatère ombré ?</w:t>
            </w:r>
          </w:p>
          <w:p w14:paraId="46AAA98B" w14:textId="7D6D043A" w:rsidR="00CB32CE" w:rsidRPr="00CB32CE" w:rsidRDefault="00CB32CE" w:rsidP="00593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276" w:type="dxa"/>
          </w:tcPr>
          <w:p w14:paraId="1C372625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32CDB908" w14:textId="77777777" w:rsidTr="00A0550D">
        <w:tc>
          <w:tcPr>
            <w:tcW w:w="562" w:type="dxa"/>
            <w:vAlign w:val="center"/>
          </w:tcPr>
          <w:p w14:paraId="608D0BF4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14:paraId="1E106F2D" w14:textId="77777777" w:rsidR="001C5E81" w:rsidRDefault="001C5E81" w:rsidP="001C5E81">
            <w:pPr>
              <w:spacing w:after="0" w:line="240" w:lineRule="auto"/>
            </w:pPr>
          </w:p>
        </w:tc>
        <w:tc>
          <w:tcPr>
            <w:tcW w:w="6662" w:type="dxa"/>
          </w:tcPr>
          <w:p w14:paraId="4383BC2D" w14:textId="77777777" w:rsidR="00CB32CE" w:rsidRPr="00CB32CE" w:rsidRDefault="00CB32CE" w:rsidP="005935E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14:paraId="71EB5FD7" w14:textId="4C611587" w:rsidR="00A43EF9" w:rsidRDefault="002A6B9E" w:rsidP="005935E2">
            <w:pPr>
              <w:spacing w:after="0" w:line="240" w:lineRule="auto"/>
              <w:jc w:val="both"/>
            </w:pPr>
            <w:r>
              <w:t xml:space="preserve">Combien y a-t-il de 9 dans l’écriture du produit </w:t>
            </w:r>
          </w:p>
          <w:p w14:paraId="623EF422" w14:textId="77777777" w:rsidR="002A6B9E" w:rsidRDefault="002A6B9E" w:rsidP="005935E2">
            <w:pPr>
              <w:spacing w:after="0" w:line="240" w:lineRule="auto"/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P=123 456 789×999 999 999</m:t>
              </m:r>
            </m:oMath>
            <w:r>
              <w:rPr>
                <w:rFonts w:eastAsiaTheme="minorEastAsia"/>
              </w:rPr>
              <w:t> ?</w:t>
            </w:r>
          </w:p>
          <w:p w14:paraId="65439D23" w14:textId="4A5B4223" w:rsidR="00CB32CE" w:rsidRPr="00CB32CE" w:rsidRDefault="00CB32CE" w:rsidP="005935E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276" w:type="dxa"/>
          </w:tcPr>
          <w:p w14:paraId="6DF0327C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41D468AD" w14:textId="77777777" w:rsidTr="00A0550D">
        <w:tc>
          <w:tcPr>
            <w:tcW w:w="562" w:type="dxa"/>
            <w:vAlign w:val="center"/>
          </w:tcPr>
          <w:p w14:paraId="194036A9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14:paraId="4F7DA133" w14:textId="2C4B1F1B" w:rsidR="001C5E81" w:rsidRDefault="00387884" w:rsidP="001C5E81">
            <w:pPr>
              <w:spacing w:after="0" w:line="240" w:lineRule="auto"/>
            </w:pPr>
            <w:r w:rsidRPr="00387884">
              <w:rPr>
                <w:noProof/>
              </w:rPr>
              <w:drawing>
                <wp:inline distT="0" distB="0" distL="0" distR="0" wp14:anchorId="6586DE11" wp14:editId="713C2B04">
                  <wp:extent cx="1303655" cy="833120"/>
                  <wp:effectExtent l="0" t="0" r="0" b="5080"/>
                  <wp:docPr id="415047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02CBD2F" w14:textId="77777777" w:rsidR="002A6B9E" w:rsidRDefault="002A6B9E" w:rsidP="005935E2">
            <w:pPr>
              <w:spacing w:after="0" w:line="240" w:lineRule="auto"/>
              <w:jc w:val="both"/>
            </w:pPr>
          </w:p>
          <w:p w14:paraId="3B9CBF0C" w14:textId="2A051614" w:rsidR="005935E2" w:rsidRDefault="00387884" w:rsidP="005935E2">
            <w:pPr>
              <w:spacing w:after="0" w:line="240" w:lineRule="auto"/>
              <w:jc w:val="both"/>
            </w:pPr>
            <w:r>
              <w:t xml:space="preserve">Dans la figure ci-contre, les cercles de centres </w:t>
            </w:r>
            <m:oMath>
              <m:r>
                <w:rPr>
                  <w:rFonts w:ascii="Cambria Math" w:hAnsi="Cambria Math"/>
                </w:rPr>
                <m:t>P, Q, R</m:t>
              </m:r>
            </m:oMath>
            <w:r>
              <w:t xml:space="preserve"> ont pour rayons respectifs 3, 2, 1 et sont deux à deux tangents.</w:t>
            </w:r>
          </w:p>
          <w:p w14:paraId="441A5E52" w14:textId="4AB41BC0" w:rsidR="00387884" w:rsidRDefault="00387884" w:rsidP="005935E2">
            <w:pPr>
              <w:spacing w:after="0" w:line="240" w:lineRule="auto"/>
              <w:jc w:val="both"/>
            </w:pPr>
            <w:r>
              <w:t xml:space="preserve">Quelle est l’aire du triangle </w:t>
            </w:r>
            <m:oMath>
              <m:r>
                <w:rPr>
                  <w:rFonts w:ascii="Cambria Math" w:hAnsi="Cambria Math"/>
                </w:rPr>
                <m:t>PQR</m:t>
              </m:r>
            </m:oMath>
            <w:r>
              <w:t> ?</w:t>
            </w:r>
          </w:p>
        </w:tc>
        <w:tc>
          <w:tcPr>
            <w:tcW w:w="1276" w:type="dxa"/>
          </w:tcPr>
          <w:p w14:paraId="42A15205" w14:textId="77777777" w:rsidR="001C5E81" w:rsidRDefault="001C5E81" w:rsidP="001C5E81">
            <w:pPr>
              <w:spacing w:after="0" w:line="240" w:lineRule="auto"/>
            </w:pPr>
          </w:p>
        </w:tc>
      </w:tr>
      <w:tr w:rsidR="001C5E81" w14:paraId="07454DBF" w14:textId="77777777" w:rsidTr="00A0550D">
        <w:tc>
          <w:tcPr>
            <w:tcW w:w="562" w:type="dxa"/>
            <w:vAlign w:val="center"/>
          </w:tcPr>
          <w:p w14:paraId="0CC08D0B" w14:textId="77777777" w:rsidR="001C5E81" w:rsidRPr="001C5E81" w:rsidRDefault="001C5E81" w:rsidP="001C5E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5E81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269" w:type="dxa"/>
          </w:tcPr>
          <w:p w14:paraId="51EF8A74" w14:textId="53228288" w:rsidR="001C5E81" w:rsidRDefault="001C5E81" w:rsidP="001C5E81">
            <w:pPr>
              <w:spacing w:after="0" w:line="240" w:lineRule="auto"/>
            </w:pPr>
          </w:p>
        </w:tc>
        <w:tc>
          <w:tcPr>
            <w:tcW w:w="6662" w:type="dxa"/>
          </w:tcPr>
          <w:p w14:paraId="47106533" w14:textId="77777777" w:rsidR="00CB32CE" w:rsidRPr="00CB32CE" w:rsidRDefault="00CB32CE" w:rsidP="001C5E81">
            <w:pPr>
              <w:spacing w:after="0" w:line="240" w:lineRule="auto"/>
              <w:rPr>
                <w:sz w:val="8"/>
                <w:szCs w:val="8"/>
              </w:rPr>
            </w:pPr>
          </w:p>
          <w:p w14:paraId="7AF19389" w14:textId="2428AA0C" w:rsidR="00A0550D" w:rsidRDefault="00CB32CE" w:rsidP="001C5E81">
            <w:pPr>
              <w:spacing w:after="0" w:line="240" w:lineRule="auto"/>
              <w:rPr>
                <w:rFonts w:eastAsiaTheme="minorEastAsia"/>
              </w:rPr>
            </w:pPr>
            <w:r>
              <w:t xml:space="preserve">On suppose que dans la suite de nombres </w:t>
            </w:r>
            <m:oMath>
              <m:r>
                <w:rPr>
                  <w:rFonts w:ascii="Cambria Math" w:hAnsi="Cambria Math"/>
                </w:rPr>
                <m:t>5, p, q, 13, r, 40, s</m:t>
              </m:r>
            </m:oMath>
            <w:r>
              <w:rPr>
                <w:rFonts w:eastAsiaTheme="minorEastAsia"/>
              </w:rPr>
              <w:t xml:space="preserve"> chaque nombre, à partir du quatrième, est la somme des trois nombres précédents.</w:t>
            </w:r>
          </w:p>
          <w:p w14:paraId="40B0784A" w14:textId="77777777" w:rsidR="00CB32CE" w:rsidRDefault="00CB32CE" w:rsidP="001C5E81">
            <w:pPr>
              <w:spacing w:after="0" w:line="240" w:lineRule="auto"/>
            </w:pPr>
            <w:r>
              <w:t xml:space="preserve">Quelles sont les valeurs des nombres </w:t>
            </w:r>
            <m:oMath>
              <m:r>
                <w:rPr>
                  <w:rFonts w:ascii="Cambria Math" w:hAnsi="Cambria Math"/>
                </w:rPr>
                <m:t>p, q, r, s</m:t>
              </m:r>
            </m:oMath>
            <w:r>
              <w:t> ?</w:t>
            </w:r>
          </w:p>
          <w:p w14:paraId="17EAA094" w14:textId="23B3E302" w:rsidR="00CB32CE" w:rsidRPr="00CB32CE" w:rsidRDefault="00CB32CE" w:rsidP="001C5E8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276" w:type="dxa"/>
          </w:tcPr>
          <w:p w14:paraId="1F1F1A6B" w14:textId="77777777" w:rsidR="001C5E81" w:rsidRDefault="001C5E81" w:rsidP="001C5E81">
            <w:pPr>
              <w:spacing w:after="0" w:line="240" w:lineRule="auto"/>
            </w:pPr>
          </w:p>
        </w:tc>
      </w:tr>
    </w:tbl>
    <w:p w14:paraId="08C447D2" w14:textId="77777777" w:rsidR="00F634AF" w:rsidRDefault="00F634AF" w:rsidP="001C5E81">
      <w:pPr>
        <w:spacing w:after="0" w:line="240" w:lineRule="auto"/>
        <w:ind w:left="-709"/>
      </w:pPr>
    </w:p>
    <w:sectPr w:rsidR="00F634AF" w:rsidSect="00DD319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81"/>
    <w:rsid w:val="00005D48"/>
    <w:rsid w:val="00067761"/>
    <w:rsid w:val="00095BF9"/>
    <w:rsid w:val="001C5E81"/>
    <w:rsid w:val="001D6515"/>
    <w:rsid w:val="00217B01"/>
    <w:rsid w:val="002A01E6"/>
    <w:rsid w:val="002A626C"/>
    <w:rsid w:val="002A6B9E"/>
    <w:rsid w:val="002C4032"/>
    <w:rsid w:val="00387884"/>
    <w:rsid w:val="004A057E"/>
    <w:rsid w:val="00560D64"/>
    <w:rsid w:val="005935E2"/>
    <w:rsid w:val="006F60FE"/>
    <w:rsid w:val="007147D9"/>
    <w:rsid w:val="00774341"/>
    <w:rsid w:val="007C3C0F"/>
    <w:rsid w:val="007D4160"/>
    <w:rsid w:val="007E1963"/>
    <w:rsid w:val="008429D8"/>
    <w:rsid w:val="00926641"/>
    <w:rsid w:val="00A0550D"/>
    <w:rsid w:val="00A43EF9"/>
    <w:rsid w:val="00B11DF9"/>
    <w:rsid w:val="00B44BE3"/>
    <w:rsid w:val="00C80FA9"/>
    <w:rsid w:val="00CB32CE"/>
    <w:rsid w:val="00DD319C"/>
    <w:rsid w:val="00E76640"/>
    <w:rsid w:val="00F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7286"/>
  <w15:chartTrackingRefBased/>
  <w15:docId w15:val="{A11E8DBF-CBC3-4C90-8474-3E33ED51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34AF"/>
    <w:rPr>
      <w:color w:val="808080"/>
    </w:rPr>
  </w:style>
  <w:style w:type="paragraph" w:styleId="Paragraphedeliste">
    <w:name w:val="List Paragraph"/>
    <w:basedOn w:val="Normal"/>
    <w:uiPriority w:val="34"/>
    <w:qFormat/>
    <w:rsid w:val="00774341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 Roudneff</cp:lastModifiedBy>
  <cp:revision>9</cp:revision>
  <dcterms:created xsi:type="dcterms:W3CDTF">2024-02-23T07:49:00Z</dcterms:created>
  <dcterms:modified xsi:type="dcterms:W3CDTF">2024-03-12T09:44:00Z</dcterms:modified>
</cp:coreProperties>
</file>