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6CEB" w14:textId="50F42BBE" w:rsidR="00B108E4" w:rsidRDefault="00B108E4" w:rsidP="00B108E4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B108E4">
        <w:rPr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78531DC" wp14:editId="63529A3D">
            <wp:simplePos x="0" y="0"/>
            <wp:positionH relativeFrom="margin">
              <wp:posOffset>-200025</wp:posOffset>
            </wp:positionH>
            <wp:positionV relativeFrom="margin">
              <wp:posOffset>-173990</wp:posOffset>
            </wp:positionV>
            <wp:extent cx="1304925" cy="1005840"/>
            <wp:effectExtent l="0" t="0" r="952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E4">
        <w:rPr>
          <w:b/>
          <w:bCs/>
          <w:sz w:val="24"/>
          <w:szCs w:val="24"/>
          <w:lang w:eastAsia="fr-FR"/>
        </w:rPr>
        <w:t>Préparation au concours général</w:t>
      </w:r>
      <w:r w:rsidRPr="001559FC">
        <w:rPr>
          <w:rFonts w:cstheme="minorHAnsi"/>
          <w:b/>
          <w:bCs/>
          <w:sz w:val="24"/>
          <w:szCs w:val="24"/>
        </w:rPr>
        <w:t xml:space="preserve"> de mathématiques</w:t>
      </w:r>
    </w:p>
    <w:p w14:paraId="5C456662" w14:textId="77777777" w:rsidR="00B108E4" w:rsidRPr="001559FC" w:rsidRDefault="00B108E4" w:rsidP="00B108E4">
      <w:pPr>
        <w:spacing w:after="0" w:line="240" w:lineRule="auto"/>
        <w:ind w:left="-567"/>
        <w:jc w:val="center"/>
        <w:rPr>
          <w:rFonts w:cstheme="minorHAnsi"/>
          <w:b/>
          <w:bCs/>
          <w:noProof w:val="0"/>
          <w:sz w:val="24"/>
          <w:szCs w:val="24"/>
        </w:rPr>
      </w:pPr>
    </w:p>
    <w:p w14:paraId="6D75B6D5" w14:textId="0EE09566" w:rsidR="00B108E4" w:rsidRPr="001559FC" w:rsidRDefault="00B108E4" w:rsidP="00B108E4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1559FC">
        <w:rPr>
          <w:rFonts w:cstheme="minorHAnsi"/>
          <w:b/>
          <w:bCs/>
          <w:sz w:val="24"/>
          <w:szCs w:val="24"/>
        </w:rPr>
        <w:t>Année 2021-2022</w:t>
      </w:r>
    </w:p>
    <w:p w14:paraId="57F40589" w14:textId="11A7D9C4" w:rsidR="00B108E4" w:rsidRDefault="00B108E4" w:rsidP="00B108E4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1559FC">
        <w:rPr>
          <w:rFonts w:cstheme="minorHAnsi"/>
          <w:b/>
          <w:bCs/>
          <w:sz w:val="24"/>
          <w:szCs w:val="24"/>
        </w:rPr>
        <w:t xml:space="preserve">Fiche numéro </w:t>
      </w:r>
      <w:r>
        <w:rPr>
          <w:rFonts w:cstheme="minorHAnsi"/>
          <w:b/>
          <w:bCs/>
          <w:sz w:val="24"/>
          <w:szCs w:val="24"/>
        </w:rPr>
        <w:t>1</w:t>
      </w:r>
    </w:p>
    <w:p w14:paraId="6F59E042" w14:textId="7AC1EE73" w:rsidR="00D31D52" w:rsidRDefault="00D31D52" w:rsidP="00D31D52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</w:rPr>
      </w:pPr>
    </w:p>
    <w:p w14:paraId="23BFA98F" w14:textId="77777777" w:rsidR="00D31D52" w:rsidRDefault="00D31D52" w:rsidP="00D31D52">
      <w:pPr>
        <w:spacing w:after="0" w:line="240" w:lineRule="auto"/>
        <w:ind w:left="-425" w:right="-567"/>
        <w:jc w:val="both"/>
        <w:rPr>
          <w:b/>
          <w:bCs/>
        </w:rPr>
      </w:pPr>
      <w:r>
        <w:rPr>
          <w:b/>
          <w:bCs/>
        </w:rPr>
        <w:t>Exercice 1 Triangulation</w:t>
      </w:r>
    </w:p>
    <w:p w14:paraId="0AD89052" w14:textId="77777777" w:rsidR="00D31D52" w:rsidRDefault="00D31D52" w:rsidP="00D31D52">
      <w:pPr>
        <w:spacing w:after="0" w:line="240" w:lineRule="auto"/>
        <w:ind w:left="-425" w:right="-567"/>
        <w:jc w:val="both"/>
      </w:pPr>
      <w:r>
        <w:t xml:space="preserve">Une </w:t>
      </w:r>
      <w:r w:rsidRPr="0072671E">
        <w:rPr>
          <w:i/>
          <w:iCs/>
        </w:rPr>
        <w:t>triangulation</w:t>
      </w:r>
      <w:r>
        <w:t xml:space="preserve"> d’un polygone régulier est un partage de l’intérieur de ce polygone en triangles. Chaque sommet de chaque triangle est alors soit un sommet du polygone soit un point à l’intérieur du polygone.</w:t>
      </w:r>
    </w:p>
    <w:p w14:paraId="31254433" w14:textId="77777777" w:rsidR="00D31D52" w:rsidRDefault="00D31D52" w:rsidP="00D31D52">
      <w:pPr>
        <w:spacing w:after="0" w:line="240" w:lineRule="auto"/>
        <w:ind w:left="-425" w:right="-567"/>
        <w:jc w:val="both"/>
        <w:rPr>
          <w:rFonts w:eastAsiaTheme="minorEastAsia"/>
        </w:rPr>
      </w:pPr>
      <w:r>
        <w:t xml:space="preserve">On considère un polygone régulier ayant </w:t>
      </w:r>
      <m:oMath>
        <m:r>
          <w:rPr>
            <w:rFonts w:ascii="Cambria Math" w:hAnsi="Cambria Math"/>
          </w:rPr>
          <m:t>n</m:t>
        </m:r>
      </m:oMath>
      <w:r>
        <w:t xml:space="preserve"> sommets (</w:t>
      </w:r>
      <m:oMath>
        <m:r>
          <w:rPr>
            <w:rFonts w:ascii="Cambria Math" w:hAnsi="Cambria Math"/>
          </w:rPr>
          <m:t>n≥3</m:t>
        </m:r>
      </m:oMath>
      <w:r>
        <w:rPr>
          <w:rFonts w:eastAsiaTheme="minorEastAsia"/>
        </w:rPr>
        <w:t xml:space="preserve">) et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points en son intérieur (sans que trois de ces </w:t>
      </w:r>
      <m:oMath>
        <m:r>
          <w:rPr>
            <w:rFonts w:ascii="Cambria Math" w:eastAsiaTheme="minorEastAsia" w:hAnsi="Cambria Math"/>
          </w:rPr>
          <m:t>n+k</m:t>
        </m:r>
      </m:oMath>
      <w:r>
        <w:rPr>
          <w:rFonts w:eastAsiaTheme="minorEastAsia"/>
        </w:rPr>
        <w:t xml:space="preserve"> points soient alignés).</w:t>
      </w:r>
    </w:p>
    <w:p w14:paraId="7DB62B05" w14:textId="77777777" w:rsidR="00D31D52" w:rsidRDefault="00D31D52" w:rsidP="00D31D52">
      <w:pPr>
        <w:spacing w:after="0" w:line="240" w:lineRule="auto"/>
        <w:ind w:left="-425" w:right="-567"/>
        <w:jc w:val="both"/>
        <w:rPr>
          <w:rFonts w:eastAsiaTheme="minorEastAsia"/>
        </w:rPr>
      </w:pPr>
      <w:r>
        <w:rPr>
          <w:rFonts w:eastAsiaTheme="minorEastAsia"/>
        </w:rPr>
        <w:t>On suppose que :</w:t>
      </w:r>
    </w:p>
    <w:p w14:paraId="509D5E7E" w14:textId="77777777" w:rsidR="00D31D52" w:rsidRDefault="00D31D52" w:rsidP="00D31D52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eastAsiaTheme="minorEastAsia"/>
        </w:rPr>
      </w:pPr>
      <w:r w:rsidRPr="002113F1">
        <w:rPr>
          <w:rFonts w:eastAsiaTheme="minorEastAsia"/>
        </w:rPr>
        <w:t xml:space="preserve">Le </w:t>
      </w:r>
      <w:r>
        <w:rPr>
          <w:rFonts w:eastAsiaTheme="minorEastAsia"/>
        </w:rPr>
        <w:t xml:space="preserve">seul point commun à deux </w:t>
      </w:r>
      <w:r w:rsidRPr="002113F1">
        <w:rPr>
          <w:rFonts w:eastAsiaTheme="minorEastAsia"/>
        </w:rPr>
        <w:t xml:space="preserve">segments </w:t>
      </w:r>
      <w:r>
        <w:rPr>
          <w:rFonts w:eastAsiaTheme="minorEastAsia"/>
        </w:rPr>
        <w:t xml:space="preserve">dont les extrémités sont deux de ces </w:t>
      </w:r>
      <m:oMath>
        <m:r>
          <w:rPr>
            <w:rFonts w:ascii="Cambria Math" w:eastAsiaTheme="minorEastAsia" w:hAnsi="Cambria Math"/>
          </w:rPr>
          <m:t>n+k</m:t>
        </m:r>
      </m:oMath>
      <w:r>
        <w:rPr>
          <w:rFonts w:eastAsiaTheme="minorEastAsia"/>
        </w:rPr>
        <w:t xml:space="preserve"> points est l’une des extrémités de ces segments. </w:t>
      </w:r>
    </w:p>
    <w:p w14:paraId="403EF565" w14:textId="77777777" w:rsidR="00D31D52" w:rsidRDefault="00D31D52" w:rsidP="00D31D52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>Chaque point intérieur au polygone est le sommet d’au moins un triangle.</w:t>
      </w:r>
    </w:p>
    <w:p w14:paraId="4A58F391" w14:textId="77777777" w:rsidR="00D31D52" w:rsidRDefault="00D31D52" w:rsidP="00D31D52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On admet que toutes les triangulations possibles d’un polygone régulier ayant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sommets avec</w:t>
      </w:r>
      <m:oMath>
        <m:r>
          <w:rPr>
            <w:rFonts w:ascii="Cambria Math" w:eastAsiaTheme="minorEastAsia" w:hAnsi="Cambria Math"/>
          </w:rPr>
          <m:t xml:space="preserve"> k</m:t>
        </m:r>
      </m:oMath>
      <w:r>
        <w:rPr>
          <w:rFonts w:eastAsiaTheme="minorEastAsia"/>
        </w:rPr>
        <w:t xml:space="preserve"> points intérieurs produisent le même nombre de triangles, nombre qu’on note </w:t>
      </w:r>
      <m:oMath>
        <m:r>
          <w:rPr>
            <w:rFonts w:ascii="Cambria Math" w:eastAsiaTheme="minorEastAsia" w:hAnsi="Cambria Math"/>
          </w:rPr>
          <m:t>T(n,k)</m:t>
        </m:r>
      </m:oMath>
      <w:r>
        <w:rPr>
          <w:rFonts w:eastAsiaTheme="minorEastAsia"/>
        </w:rPr>
        <w:t>.</w:t>
      </w:r>
    </w:p>
    <w:p w14:paraId="5184CD47" w14:textId="77777777" w:rsidR="00D31D52" w:rsidRPr="002113F1" w:rsidRDefault="00D31D52" w:rsidP="00D31D52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Par exemple, pour </w:t>
      </w:r>
      <m:oMath>
        <m:r>
          <w:rPr>
            <w:rFonts w:ascii="Cambria Math" w:eastAsiaTheme="minorEastAsia" w:hAnsi="Cambria Math"/>
          </w:rPr>
          <m:t>n=6</m:t>
        </m:r>
      </m:oMath>
      <w:r>
        <w:rPr>
          <w:rFonts w:eastAsiaTheme="minorEastAsia"/>
        </w:rPr>
        <w:t xml:space="preserve">, on obtient 4 triangulations si </w:t>
      </w:r>
      <m:oMath>
        <m:r>
          <w:rPr>
            <w:rFonts w:ascii="Cambria Math" w:eastAsiaTheme="minorEastAsia" w:hAnsi="Cambria Math"/>
          </w:rPr>
          <m:t>k=0</m:t>
        </m:r>
      </m:oMath>
      <w:r>
        <w:rPr>
          <w:rFonts w:eastAsiaTheme="minorEastAsia"/>
        </w:rPr>
        <w:t xml:space="preserve"> et 6 triangulations si </w:t>
      </w:r>
      <m:oMath>
        <m:r>
          <w:rPr>
            <w:rFonts w:ascii="Cambria Math" w:eastAsiaTheme="minorEastAsia" w:hAnsi="Cambria Math"/>
          </w:rPr>
          <m:t>k=1</m:t>
        </m:r>
      </m:oMath>
      <w:r>
        <w:rPr>
          <w:rFonts w:eastAsiaTheme="minorEastAsia"/>
        </w:rPr>
        <w:t xml:space="preserve"> (figures ci-dessous)</w:t>
      </w:r>
    </w:p>
    <w:p w14:paraId="6EC40132" w14:textId="77777777" w:rsidR="00D31D52" w:rsidRDefault="00D31D52" w:rsidP="00D31D52">
      <w:pPr>
        <w:ind w:left="-426" w:right="-567"/>
        <w:jc w:val="center"/>
        <w:rPr>
          <w:sz w:val="26"/>
          <w:szCs w:val="26"/>
        </w:rPr>
      </w:pPr>
      <w:r w:rsidRPr="000B41B1">
        <w:rPr>
          <w:sz w:val="26"/>
          <w:szCs w:val="26"/>
        </w:rPr>
        <w:drawing>
          <wp:inline distT="0" distB="0" distL="0" distR="0" wp14:anchorId="50ABBFBF" wp14:editId="67E7D4E1">
            <wp:extent cx="2466975" cy="10506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C449" w14:textId="77777777" w:rsidR="00D31D52" w:rsidRDefault="00D31D52" w:rsidP="00D31D52">
      <w:pPr>
        <w:pStyle w:val="Paragraphedeliste"/>
        <w:numPr>
          <w:ilvl w:val="0"/>
          <w:numId w:val="2"/>
        </w:numPr>
        <w:ind w:right="-567"/>
        <w:jc w:val="both"/>
      </w:pPr>
      <w:r>
        <w:t xml:space="preserve">Déterminer </w:t>
      </w:r>
      <m:oMath>
        <m:r>
          <w:rPr>
            <w:rFonts w:ascii="Cambria Math" w:hAnsi="Cambria Math"/>
          </w:rPr>
          <m:t>T(3,2)</m:t>
        </m:r>
      </m:oMath>
      <w:r>
        <w:t xml:space="preserve"> puis </w:t>
      </w:r>
      <m:oMath>
        <m:r>
          <w:rPr>
            <w:rFonts w:ascii="Cambria Math" w:hAnsi="Cambria Math"/>
          </w:rPr>
          <m:t>T(4,100)</m:t>
        </m:r>
      </m:oMath>
      <w:r>
        <w:t>.</w:t>
      </w:r>
    </w:p>
    <w:p w14:paraId="646D1EBA" w14:textId="07CE528A" w:rsidR="00D31D52" w:rsidRDefault="00D31D52" w:rsidP="00D31D52">
      <w:pPr>
        <w:pStyle w:val="Paragraphedeliste"/>
        <w:numPr>
          <w:ilvl w:val="0"/>
          <w:numId w:val="2"/>
        </w:numPr>
        <w:ind w:right="-567"/>
        <w:jc w:val="both"/>
      </w:pPr>
      <w:r>
        <w:t xml:space="preserve">Déterminer les valeurs de </w:t>
      </w:r>
      <m:oMath>
        <m:r>
          <w:rPr>
            <w:rFonts w:ascii="Cambria Math" w:hAnsi="Cambria Math"/>
          </w:rPr>
          <m:t>n</m:t>
        </m:r>
      </m:oMath>
      <w:r>
        <w:t xml:space="preserve"> pour lesquelles </w:t>
      </w:r>
      <m:oMath>
        <m:r>
          <w:rPr>
            <w:rFonts w:ascii="Cambria Math" w:hAnsi="Cambria Math"/>
          </w:rPr>
          <m:t>T(n,n)=2020</m:t>
        </m:r>
      </m:oMath>
      <w:r>
        <w:t>.</w:t>
      </w:r>
    </w:p>
    <w:p w14:paraId="11413EF1" w14:textId="5194B254" w:rsidR="001775C6" w:rsidRDefault="001775C6" w:rsidP="001775C6">
      <w:pPr>
        <w:ind w:right="-567"/>
        <w:jc w:val="both"/>
      </w:pPr>
    </w:p>
    <w:tbl>
      <w:tblPr>
        <w:tblStyle w:val="Grilledutableau"/>
        <w:tblW w:w="103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413"/>
      </w:tblGrid>
      <w:tr w:rsidR="001775C6" w14:paraId="532D68C1" w14:textId="77777777" w:rsidTr="00EE4F04">
        <w:tc>
          <w:tcPr>
            <w:tcW w:w="7933" w:type="dxa"/>
          </w:tcPr>
          <w:p w14:paraId="5FAE695F" w14:textId="77777777" w:rsidR="001775C6" w:rsidRPr="004321DF" w:rsidRDefault="001775C6" w:rsidP="001775C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6" w:hanging="284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Comme </w:t>
            </w:r>
            <w:r w:rsidRPr="004321DF">
              <w:rPr>
                <w:rFonts w:eastAsiaTheme="minorEastAsia"/>
                <w:color w:val="C00000"/>
              </w:rPr>
              <w:t xml:space="preserve">toutes les triangulations possibles d’un polygone régulier ayant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n</m:t>
              </m:r>
            </m:oMath>
            <w:r w:rsidRPr="004321DF">
              <w:rPr>
                <w:rFonts w:eastAsiaTheme="minorEastAsia"/>
                <w:color w:val="C00000"/>
              </w:rPr>
              <w:t xml:space="preserve"> sommets avec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 k</m:t>
              </m:r>
            </m:oMath>
            <w:r w:rsidRPr="004321DF">
              <w:rPr>
                <w:rFonts w:eastAsiaTheme="minorEastAsia"/>
                <w:color w:val="C00000"/>
              </w:rPr>
              <w:t xml:space="preserve"> points intérieurs produisent le même nombre de triangles</w:t>
            </w:r>
            <w:r>
              <w:rPr>
                <w:rFonts w:eastAsiaTheme="minorEastAsia"/>
                <w:color w:val="C00000"/>
              </w:rPr>
              <w:t xml:space="preserve">, il suffit de produire une triangulation comme sur la figure ci-contre pour calculer </w:t>
            </w:r>
            <m:oMath>
              <m:r>
                <w:rPr>
                  <w:rFonts w:ascii="Cambria Math" w:hAnsi="Cambria Math"/>
                  <w:color w:val="C00000"/>
                </w:rPr>
                <m:t>T(3,2)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410D5281" w14:textId="77777777" w:rsidR="001775C6" w:rsidRPr="00F35942" w:rsidRDefault="001775C6" w:rsidP="00EE4F04">
            <w:pPr>
              <w:pStyle w:val="Paragraphedeliste"/>
              <w:ind w:left="316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On en déduit que </w:t>
            </w:r>
            <m:oMath>
              <m:r>
                <w:rPr>
                  <w:rFonts w:ascii="Cambria Math" w:hAnsi="Cambria Math"/>
                  <w:color w:val="C0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</w:rPr>
                    <m:t>3,2</m:t>
                  </m:r>
                </m:e>
              </m:d>
              <m:r>
                <w:rPr>
                  <w:rFonts w:ascii="Cambria Math" w:hAnsi="Cambria Math"/>
                  <w:color w:val="C00000"/>
                </w:rPr>
                <m:t>=5</m:t>
              </m:r>
            </m:oMath>
          </w:p>
        </w:tc>
        <w:tc>
          <w:tcPr>
            <w:tcW w:w="2413" w:type="dxa"/>
          </w:tcPr>
          <w:p w14:paraId="3722F568" w14:textId="77777777" w:rsidR="001775C6" w:rsidRDefault="001775C6" w:rsidP="00EE4F04">
            <w:pPr>
              <w:ind w:right="28"/>
              <w:jc w:val="both"/>
              <w:rPr>
                <w:color w:val="C00000"/>
              </w:rPr>
            </w:pPr>
            <w:r w:rsidRPr="00F35942">
              <w:rPr>
                <w:sz w:val="26"/>
                <w:szCs w:val="26"/>
              </w:rPr>
              <w:drawing>
                <wp:inline distT="0" distB="0" distL="0" distR="0" wp14:anchorId="4C04C232" wp14:editId="6D9AE3D5">
                  <wp:extent cx="1377315" cy="900113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59" b="16356"/>
                          <a:stretch/>
                        </pic:blipFill>
                        <pic:spPr bwMode="auto">
                          <a:xfrm>
                            <a:off x="0" y="0"/>
                            <a:ext cx="1377990" cy="90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188304" w14:textId="77777777" w:rsidR="001775C6" w:rsidRPr="000E505C" w:rsidRDefault="001775C6" w:rsidP="001775C6">
      <w:pPr>
        <w:ind w:left="-142" w:right="-567"/>
        <w:jc w:val="both"/>
        <w:rPr>
          <w:color w:val="C00000"/>
        </w:rPr>
      </w:pPr>
      <w:r>
        <w:rPr>
          <w:color w:val="C00000"/>
        </w:rPr>
        <w:t xml:space="preserve">On commence par étudier </w:t>
      </w:r>
      <m:oMath>
        <m:r>
          <w:rPr>
            <w:rFonts w:ascii="Cambria Math" w:hAnsi="Cambria Math"/>
            <w:color w:val="C00000"/>
          </w:rPr>
          <m:t>T(4,k)</m:t>
        </m:r>
      </m:oMath>
      <w:r>
        <w:rPr>
          <w:rFonts w:eastAsiaTheme="minorEastAsia"/>
          <w:color w:val="C00000"/>
        </w:rPr>
        <w:t xml:space="preserve"> pour les premières valeurs de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> :</w:t>
      </w:r>
    </w:p>
    <w:p w14:paraId="1766EE32" w14:textId="77777777" w:rsidR="001775C6" w:rsidRDefault="001775C6" w:rsidP="001775C6">
      <w:pPr>
        <w:ind w:left="-426" w:right="-567"/>
        <w:jc w:val="center"/>
        <w:rPr>
          <w:sz w:val="26"/>
          <w:szCs w:val="26"/>
        </w:rPr>
      </w:pPr>
      <w:r w:rsidRPr="00F35942">
        <w:rPr>
          <w:sz w:val="26"/>
          <w:szCs w:val="26"/>
        </w:rPr>
        <w:drawing>
          <wp:inline distT="0" distB="0" distL="0" distR="0" wp14:anchorId="6A236341" wp14:editId="6AA39EA2">
            <wp:extent cx="4738225" cy="928687"/>
            <wp:effectExtent l="0" t="0" r="5715" b="508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7"/>
                    <a:stretch/>
                  </pic:blipFill>
                  <pic:spPr bwMode="auto">
                    <a:xfrm>
                      <a:off x="0" y="0"/>
                      <a:ext cx="4754583" cy="93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CC16A" w14:textId="77777777" w:rsidR="001775C6" w:rsidRDefault="001775C6" w:rsidP="001775C6">
      <w:p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cherche ensuite une relation de récurrence en remarquant que puisque </w:t>
      </w:r>
      <w:r w:rsidRPr="004321DF">
        <w:rPr>
          <w:rFonts w:eastAsiaTheme="minorEastAsia"/>
          <w:color w:val="C00000"/>
        </w:rPr>
        <w:t xml:space="preserve">toutes les triangulations possibles d’un polygone régulier ayant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4321DF">
        <w:rPr>
          <w:rFonts w:eastAsiaTheme="minorEastAsia"/>
          <w:color w:val="C00000"/>
        </w:rPr>
        <w:t xml:space="preserve"> sommets avec</w:t>
      </w:r>
      <m:oMath>
        <m:r>
          <w:rPr>
            <w:rFonts w:ascii="Cambria Math" w:eastAsiaTheme="minorEastAsia" w:hAnsi="Cambria Math"/>
            <w:color w:val="C00000"/>
          </w:rPr>
          <m:t xml:space="preserve"> k</m:t>
        </m:r>
      </m:oMath>
      <w:r w:rsidRPr="004321DF">
        <w:rPr>
          <w:rFonts w:eastAsiaTheme="minorEastAsia"/>
          <w:color w:val="C00000"/>
        </w:rPr>
        <w:t xml:space="preserve"> points intérieurs produisent le même nombre de triangles</w:t>
      </w:r>
      <w:r>
        <w:rPr>
          <w:rFonts w:eastAsiaTheme="minorEastAsia"/>
          <w:color w:val="C00000"/>
        </w:rPr>
        <w:t xml:space="preserve">, on peut passer de </w:t>
      </w:r>
      <m:oMath>
        <m:r>
          <w:rPr>
            <w:rFonts w:ascii="Cambria Math" w:hAnsi="Cambria Math"/>
            <w:color w:val="C00000"/>
          </w:rPr>
          <m:t>T(4,k)</m:t>
        </m:r>
      </m:oMath>
      <w:r>
        <w:rPr>
          <w:rFonts w:eastAsiaTheme="minorEastAsia"/>
          <w:color w:val="C00000"/>
        </w:rPr>
        <w:t xml:space="preserve"> à </w:t>
      </w:r>
      <m:oMath>
        <m:r>
          <w:rPr>
            <w:rFonts w:ascii="Cambria Math" w:hAnsi="Cambria Math"/>
            <w:color w:val="C00000"/>
          </w:rPr>
          <m:t>T(4,k+1)</m:t>
        </m:r>
      </m:oMath>
      <w:r>
        <w:rPr>
          <w:rFonts w:eastAsiaTheme="minorEastAsia"/>
          <w:color w:val="C00000"/>
        </w:rPr>
        <w:t xml:space="preserve"> en introduisant dans un triangle un point intérieur nouveau P (non aligné avec deux des points intérieurs déjà existants).</w:t>
      </w:r>
    </w:p>
    <w:tbl>
      <w:tblPr>
        <w:tblStyle w:val="Grilledutableau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119"/>
      </w:tblGrid>
      <w:tr w:rsidR="001775C6" w14:paraId="7ED17FB8" w14:textId="77777777" w:rsidTr="00EE4F04">
        <w:tc>
          <w:tcPr>
            <w:tcW w:w="6658" w:type="dxa"/>
          </w:tcPr>
          <w:p w14:paraId="6424E3C3" w14:textId="77777777" w:rsidR="001775C6" w:rsidRDefault="001775C6" w:rsidP="00EE4F04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De plus, en ajoutant le point P dans un triangle, on remplace ce triangle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C00000"/>
                </w:rPr>
                <m:t>T</m:t>
              </m:r>
            </m:oMath>
            <w:r>
              <w:rPr>
                <w:color w:val="C00000"/>
              </w:rPr>
              <w:t xml:space="preserve"> par trois triangles (en reliant P aux sommets du triangle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C00000"/>
                </w:rPr>
                <m:t>T</m:t>
              </m:r>
            </m:oMath>
            <w:r>
              <w:rPr>
                <w:rFonts w:eastAsiaTheme="minorEastAsia"/>
                <w:color w:val="C00000"/>
              </w:rPr>
              <w:t>)</w:t>
            </w:r>
            <w:r>
              <w:rPr>
                <w:color w:val="C00000"/>
              </w:rPr>
              <w:t>, ce qui crée deux triangles de plus.</w:t>
            </w:r>
          </w:p>
          <w:p w14:paraId="76428B06" w14:textId="77777777" w:rsidR="001775C6" w:rsidRDefault="001775C6" w:rsidP="00EE4F04">
            <w:pPr>
              <w:jc w:val="both"/>
              <w:rPr>
                <w:rFonts w:eastAsiaTheme="minorEastAsia"/>
                <w:color w:val="C00000"/>
              </w:rPr>
            </w:pPr>
            <w:r>
              <w:rPr>
                <w:color w:val="C00000"/>
              </w:rPr>
              <w:t xml:space="preserve">On a donc, pour tout entier </w:t>
            </w:r>
            <m:oMath>
              <m:r>
                <w:rPr>
                  <w:rFonts w:ascii="Cambria Math" w:hAnsi="Cambria Math"/>
                  <w:color w:val="C00000"/>
                </w:rPr>
                <m:t>k≥0</m:t>
              </m:r>
            </m:oMath>
            <w:r>
              <w:rPr>
                <w:rFonts w:eastAsiaTheme="minorEastAsia"/>
                <w:color w:val="C00000"/>
              </w:rPr>
              <w:t xml:space="preserve">, </w:t>
            </w:r>
            <m:oMath>
              <m:r>
                <w:rPr>
                  <w:rFonts w:ascii="Cambria Math" w:hAnsi="Cambria Math"/>
                  <w:color w:val="C0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</w:rPr>
                    <m:t>4,k+1</m:t>
                  </m:r>
                </m:e>
              </m:d>
              <m:r>
                <w:rPr>
                  <w:rFonts w:ascii="Cambria Math" w:hAnsi="Cambria Math"/>
                  <w:color w:val="C00000"/>
                </w:rPr>
                <m:t>=2+ T(4,k)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71DC678D" w14:textId="77777777" w:rsidR="001775C6" w:rsidRDefault="001775C6" w:rsidP="00EE4F04">
            <w:pPr>
              <w:jc w:val="both"/>
              <w:rPr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La suite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T(4,k)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C00000"/>
                    </w:rPr>
                    <m:t>k≥0</m:t>
                  </m:r>
                </m:sub>
              </m:sSub>
            </m:oMath>
            <w:r>
              <w:rPr>
                <w:rFonts w:eastAsiaTheme="minorEastAsia"/>
                <w:color w:val="C00000"/>
              </w:rPr>
              <w:t xml:space="preserve"> est donc la suite arithmétique de raison 2 et de </w:t>
            </w:r>
          </w:p>
        </w:tc>
        <w:tc>
          <w:tcPr>
            <w:tcW w:w="3119" w:type="dxa"/>
          </w:tcPr>
          <w:p w14:paraId="2F7D8E86" w14:textId="77777777" w:rsidR="001775C6" w:rsidRDefault="001775C6" w:rsidP="00EE4F04">
            <w:pPr>
              <w:ind w:right="174"/>
              <w:jc w:val="both"/>
              <w:rPr>
                <w:color w:val="C00000"/>
              </w:rPr>
            </w:pPr>
            <w:r w:rsidRPr="00F35942">
              <w:rPr>
                <w:sz w:val="26"/>
                <w:szCs w:val="26"/>
              </w:rPr>
              <w:drawing>
                <wp:inline distT="0" distB="0" distL="0" distR="0" wp14:anchorId="2209ADE1" wp14:editId="68606255">
                  <wp:extent cx="1688517" cy="928370"/>
                  <wp:effectExtent l="0" t="0" r="6985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2" t="53254" b="15741"/>
                          <a:stretch/>
                        </pic:blipFill>
                        <pic:spPr bwMode="auto">
                          <a:xfrm>
                            <a:off x="0" y="0"/>
                            <a:ext cx="1689477" cy="92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DBC44" w14:textId="77777777" w:rsidR="001775C6" w:rsidRDefault="001775C6" w:rsidP="001775C6">
      <w:pPr>
        <w:spacing w:after="0" w:line="240" w:lineRule="auto"/>
        <w:ind w:right="-567" w:hanging="142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premier terme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4,0</m:t>
            </m:r>
          </m:e>
        </m:d>
        <m:r>
          <w:rPr>
            <w:rFonts w:ascii="Cambria Math" w:hAnsi="Cambria Math"/>
            <w:color w:val="C00000"/>
          </w:rPr>
          <m:t>=2</m:t>
        </m:r>
      </m:oMath>
      <w:r>
        <w:rPr>
          <w:rFonts w:eastAsiaTheme="minorEastAsia"/>
          <w:color w:val="C00000"/>
        </w:rPr>
        <w:t xml:space="preserve">. On en déduit que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4,100</m:t>
            </m:r>
          </m:e>
        </m:d>
        <m:r>
          <w:rPr>
            <w:rFonts w:ascii="Cambria Math" w:hAnsi="Cambria Math"/>
            <w:color w:val="C00000"/>
          </w:rPr>
          <m:t>=2+ 2×100=202</m:t>
        </m:r>
      </m:oMath>
      <w:r>
        <w:rPr>
          <w:rFonts w:eastAsiaTheme="minorEastAsia"/>
          <w:color w:val="C00000"/>
        </w:rPr>
        <w:t xml:space="preserve">. </w:t>
      </w:r>
    </w:p>
    <w:p w14:paraId="7DCC5172" w14:textId="77777777" w:rsidR="001775C6" w:rsidRDefault="001775C6" w:rsidP="001775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right="-567"/>
        <w:jc w:val="both"/>
        <w:rPr>
          <w:rFonts w:cstheme="minorHAnsi"/>
          <w:color w:val="C00000"/>
        </w:rPr>
      </w:pPr>
      <w:r w:rsidRPr="00902D73">
        <w:rPr>
          <w:rFonts w:cstheme="minorHAnsi"/>
          <w:color w:val="C00000"/>
        </w:rPr>
        <w:lastRenderedPageBreak/>
        <w:t xml:space="preserve">Dans la triangulation d'un polygone régulier ayant </w:t>
      </w:r>
      <m:oMath>
        <m:r>
          <w:rPr>
            <w:rFonts w:ascii="Cambria Math" w:hAnsi="Cambria Math" w:cstheme="minorHAnsi"/>
            <w:color w:val="C00000"/>
          </w:rPr>
          <m:t>n</m:t>
        </m:r>
      </m:oMath>
      <w:r w:rsidRPr="00902D73">
        <w:rPr>
          <w:rFonts w:cstheme="minorHAnsi"/>
          <w:color w:val="C00000"/>
        </w:rPr>
        <w:t xml:space="preserve"> sommets comprenant aucun point int</w:t>
      </w:r>
      <w:proofErr w:type="spellStart"/>
      <w:r w:rsidRPr="00902D73">
        <w:rPr>
          <w:rFonts w:cstheme="minorHAnsi"/>
          <w:color w:val="C00000"/>
        </w:rPr>
        <w:t>érieur</w:t>
      </w:r>
      <w:proofErr w:type="spellEnd"/>
      <w:r w:rsidRPr="00902D73">
        <w:rPr>
          <w:rFonts w:cstheme="minorHAnsi"/>
          <w:color w:val="C00000"/>
        </w:rPr>
        <w:t xml:space="preserve">, on peut choisir de relier l'un des </w:t>
      </w:r>
      <m:oMath>
        <m:r>
          <w:rPr>
            <w:rFonts w:ascii="Cambria Math" w:hAnsi="Cambria Math" w:cstheme="minorHAnsi"/>
            <w:color w:val="C00000"/>
          </w:rPr>
          <m:t>n</m:t>
        </m:r>
      </m:oMath>
      <w:r w:rsidRPr="00902D73">
        <w:rPr>
          <w:rFonts w:cstheme="minorHAnsi"/>
          <w:color w:val="C00000"/>
        </w:rPr>
        <w:t xml:space="preserve"> sommets à chacun des </w:t>
      </w:r>
      <m:oMath>
        <m:r>
          <w:rPr>
            <w:rFonts w:ascii="Cambria Math" w:hAnsi="Cambria Math" w:cstheme="minorHAnsi"/>
            <w:color w:val="C00000"/>
          </w:rPr>
          <m:t>n-3</m:t>
        </m:r>
      </m:oMath>
      <w:r w:rsidRPr="00902D73">
        <w:rPr>
          <w:rFonts w:cstheme="minorHAnsi"/>
          <w:color w:val="C00000"/>
        </w:rPr>
        <w:t xml:space="preserve"> sommets restants qui ne lui sont pas adjacents.</w:t>
      </w:r>
      <w:r>
        <w:rPr>
          <w:rFonts w:cstheme="minorHAnsi"/>
          <w:color w:val="C00000"/>
        </w:rPr>
        <w:t xml:space="preserve"> Dans une telle triangulation de polygones réguliers, on obtient </w:t>
      </w:r>
      <m:oMath>
        <m:r>
          <w:rPr>
            <w:rFonts w:ascii="Cambria Math" w:hAnsi="Cambria Math" w:cstheme="minorHAnsi"/>
            <w:color w:val="C00000"/>
          </w:rPr>
          <m:t>n-2</m:t>
        </m:r>
      </m:oMath>
      <w:r>
        <w:rPr>
          <w:rFonts w:cstheme="minorHAnsi"/>
          <w:color w:val="C00000"/>
        </w:rPr>
        <w:t xml:space="preserve"> triangles donc, pour </w:t>
      </w:r>
      <w:r w:rsidRPr="00133ABF">
        <w:rPr>
          <w:rFonts w:cstheme="minorHAnsi"/>
          <w:color w:val="C00000"/>
        </w:rPr>
        <w:t xml:space="preserve">tout </w:t>
      </w:r>
      <m:oMath>
        <m:r>
          <w:rPr>
            <w:rFonts w:ascii="Cambria Math" w:hAnsi="Cambria Math"/>
            <w:color w:val="C00000"/>
          </w:rPr>
          <m:t>n≥3</m:t>
        </m:r>
      </m:oMath>
      <w:r w:rsidRPr="00133ABF">
        <w:rPr>
          <w:rFonts w:eastAsiaTheme="minorEastAsia" w:cstheme="minorHAnsi"/>
          <w:color w:val="C00000"/>
        </w:rPr>
        <w:t>,</w:t>
      </w:r>
      <w:r w:rsidRPr="00133ABF">
        <w:rPr>
          <w:rFonts w:cstheme="minorHAnsi"/>
          <w:color w:val="C00000"/>
        </w:rPr>
        <w:t xml:space="preserve">  </w:t>
      </w:r>
      <m:oMath>
        <m:r>
          <w:rPr>
            <w:rFonts w:ascii="Cambria Math" w:hAnsi="Cambria Math" w:cstheme="minorHAnsi"/>
            <w:color w:val="C00000"/>
          </w:rPr>
          <m:t>T(n,0)=n-2</m:t>
        </m:r>
      </m:oMath>
      <w:r>
        <w:rPr>
          <w:rFonts w:cstheme="minorHAnsi"/>
          <w:color w:val="C00000"/>
        </w:rPr>
        <w:t>.</w:t>
      </w:r>
    </w:p>
    <w:p w14:paraId="225D6CF7" w14:textId="77777777" w:rsidR="001775C6" w:rsidRPr="00902D73" w:rsidRDefault="001775C6" w:rsidP="001775C6">
      <w:pPr>
        <w:pStyle w:val="Paragraphedeliste"/>
        <w:autoSpaceDE w:val="0"/>
        <w:autoSpaceDN w:val="0"/>
        <w:adjustRightInd w:val="0"/>
        <w:spacing w:after="0" w:line="240" w:lineRule="auto"/>
        <w:ind w:left="-142" w:right="-567"/>
        <w:jc w:val="both"/>
        <w:rPr>
          <w:rFonts w:cstheme="minorHAnsi"/>
          <w:color w:val="C00000"/>
        </w:rPr>
      </w:pPr>
      <w:r>
        <w:rPr>
          <w:rFonts w:cstheme="minorHAnsi"/>
          <w:color w:val="C00000"/>
        </w:rPr>
        <w:t xml:space="preserve">De plus, le raisonnement fait dans </w:t>
      </w:r>
      <w:proofErr w:type="gramStart"/>
      <w:r>
        <w:rPr>
          <w:rFonts w:cstheme="minorHAnsi"/>
          <w:color w:val="C00000"/>
        </w:rPr>
        <w:t>le a</w:t>
      </w:r>
      <w:proofErr w:type="gramEnd"/>
      <w:r>
        <w:rPr>
          <w:rFonts w:cstheme="minorHAnsi"/>
          <w:color w:val="C00000"/>
        </w:rPr>
        <w:t xml:space="preserve"> pour exprimer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4,k+1</m:t>
            </m:r>
          </m:e>
        </m:d>
      </m:oMath>
      <w:r>
        <w:rPr>
          <w:rFonts w:eastAsiaTheme="minorEastAsia" w:cstheme="minorHAnsi"/>
          <w:color w:val="C00000"/>
        </w:rPr>
        <w:t xml:space="preserve"> en fonction de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4,k</m:t>
            </m:r>
          </m:e>
        </m:d>
      </m:oMath>
      <w:r>
        <w:rPr>
          <w:rFonts w:eastAsiaTheme="minorEastAsia" w:cstheme="minorHAnsi"/>
          <w:color w:val="C00000"/>
        </w:rPr>
        <w:t xml:space="preserve"> peut se faire pour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quelconque, donc pour tout </w:t>
      </w:r>
      <m:oMath>
        <m:r>
          <w:rPr>
            <w:rFonts w:ascii="Cambria Math" w:hAnsi="Cambria Math"/>
            <w:color w:val="C00000"/>
          </w:rPr>
          <m:t>n≥3</m:t>
        </m:r>
      </m:oMath>
      <w:r>
        <w:rPr>
          <w:rFonts w:eastAsiaTheme="minorEastAsia" w:cstheme="minorHAnsi"/>
          <w:color w:val="C00000"/>
        </w:rPr>
        <w:t xml:space="preserve"> et </w:t>
      </w:r>
      <w:r>
        <w:rPr>
          <w:color w:val="C00000"/>
        </w:rPr>
        <w:t xml:space="preserve">pour tout entier </w:t>
      </w:r>
      <m:oMath>
        <m:r>
          <w:rPr>
            <w:rFonts w:ascii="Cambria Math" w:hAnsi="Cambria Math"/>
            <w:color w:val="C00000"/>
          </w:rPr>
          <m:t>k≥0</m:t>
        </m:r>
      </m:oMath>
      <w:r>
        <w:rPr>
          <w:rFonts w:eastAsiaTheme="minorEastAsia"/>
          <w:color w:val="C00000"/>
        </w:rPr>
        <w:t xml:space="preserve">, </w:t>
      </w:r>
      <w:r w:rsidRPr="00133ABF">
        <w:rPr>
          <w:rFonts w:cstheme="minorHAnsi"/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n,k+1</m:t>
            </m:r>
          </m:e>
        </m:d>
        <m:r>
          <w:rPr>
            <w:rFonts w:ascii="Cambria Math" w:hAnsi="Cambria Math"/>
            <w:color w:val="C00000"/>
          </w:rPr>
          <m:t>=2+ T(n,k)</m:t>
        </m:r>
      </m:oMath>
      <w:r>
        <w:rPr>
          <w:rFonts w:eastAsiaTheme="minorEastAsia"/>
          <w:color w:val="C00000"/>
        </w:rPr>
        <w:t>.</w:t>
      </w:r>
    </w:p>
    <w:p w14:paraId="7529FE98" w14:textId="77777777" w:rsidR="001775C6" w:rsidRDefault="001775C6" w:rsidP="001775C6">
      <w:pPr>
        <w:autoSpaceDE w:val="0"/>
        <w:autoSpaceDN w:val="0"/>
        <w:adjustRightInd w:val="0"/>
        <w:spacing w:after="0" w:line="240" w:lineRule="auto"/>
        <w:ind w:left="-142" w:right="-567"/>
        <w:jc w:val="both"/>
        <w:rPr>
          <w:rFonts w:eastAsiaTheme="minorEastAsia" w:cstheme="minorHAnsi"/>
          <w:color w:val="C00000"/>
        </w:rPr>
      </w:pPr>
      <w:r>
        <w:rPr>
          <w:rFonts w:cstheme="minorHAnsi"/>
          <w:color w:val="C00000"/>
        </w:rPr>
        <w:t xml:space="preserve">D’où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n,k</m:t>
            </m:r>
          </m:e>
        </m:d>
        <m:r>
          <w:rPr>
            <w:rFonts w:ascii="Cambria Math" w:eastAsiaTheme="minorEastAsia" w:hAnsi="Cambria Math"/>
            <w:color w:val="C00000"/>
          </w:rPr>
          <m:t>=T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n,0</m:t>
            </m:r>
          </m:e>
        </m:d>
        <m:r>
          <w:rPr>
            <w:rFonts w:ascii="Cambria Math" w:eastAsiaTheme="minorEastAsia" w:hAnsi="Cambria Math"/>
            <w:color w:val="C00000"/>
          </w:rPr>
          <m:t>+2k=n-2+2k</m:t>
        </m:r>
      </m:oMath>
      <w:r>
        <w:rPr>
          <w:rFonts w:eastAsiaTheme="minorEastAsia" w:cstheme="minorHAnsi"/>
          <w:color w:val="C00000"/>
        </w:rPr>
        <w:t xml:space="preserve"> pour toute triangulation d’un polygone régulier ayant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sommets et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points intérieurs.</w:t>
      </w:r>
    </w:p>
    <w:p w14:paraId="6718F644" w14:textId="77777777" w:rsidR="001775C6" w:rsidRDefault="001775C6" w:rsidP="001775C6">
      <w:pPr>
        <w:autoSpaceDE w:val="0"/>
        <w:autoSpaceDN w:val="0"/>
        <w:adjustRightInd w:val="0"/>
        <w:spacing w:after="0" w:line="240" w:lineRule="auto"/>
        <w:ind w:left="-142" w:right="-567"/>
        <w:rPr>
          <w:sz w:val="26"/>
          <w:szCs w:val="26"/>
        </w:rPr>
      </w:pPr>
      <w:r>
        <w:rPr>
          <w:rFonts w:cstheme="minorHAnsi"/>
          <w:color w:val="C00000"/>
        </w:rPr>
        <w:t xml:space="preserve">On a donc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n,n</m:t>
            </m:r>
          </m:e>
        </m:d>
        <m:r>
          <w:rPr>
            <w:rFonts w:ascii="Cambria Math" w:hAnsi="Cambria Math"/>
            <w:color w:val="C00000"/>
          </w:rPr>
          <m:t>=n-2+2n=3n-2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hAnsi="Cambria Math"/>
            <w:color w:val="C00000"/>
          </w:rPr>
          <m:t>T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n,n</m:t>
            </m:r>
          </m:e>
        </m:d>
        <m:r>
          <w:rPr>
            <w:rFonts w:ascii="Cambria Math" w:hAnsi="Cambria Math"/>
            <w:color w:val="C00000"/>
          </w:rPr>
          <m:t>=2 020</m:t>
        </m:r>
      </m:oMath>
      <w:r>
        <w:rPr>
          <w:rFonts w:eastAsiaTheme="minorEastAsia" w:cstheme="minorHAnsi"/>
          <w:color w:val="C00000"/>
        </w:rPr>
        <w:t xml:space="preserve"> équivaut à </w:t>
      </w:r>
      <m:oMath>
        <m:r>
          <w:rPr>
            <w:rFonts w:ascii="Cambria Math" w:hAnsi="Cambria Math"/>
            <w:color w:val="C00000"/>
          </w:rPr>
          <m:t>3n-2=2 020</m:t>
        </m:r>
      </m:oMath>
      <w:r>
        <w:rPr>
          <w:rFonts w:eastAsiaTheme="minorEastAsia" w:cstheme="minorHAnsi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n=674</m:t>
        </m:r>
      </m:oMath>
      <w:r>
        <w:rPr>
          <w:rFonts w:eastAsiaTheme="minorEastAsia" w:cstheme="minorHAnsi"/>
          <w:color w:val="C00000"/>
        </w:rPr>
        <w:t>.</w:t>
      </w:r>
      <w:r w:rsidRPr="00902D73">
        <w:rPr>
          <w:rFonts w:cstheme="minorHAnsi"/>
          <w:color w:val="C00000"/>
        </w:rPr>
        <w:t xml:space="preserve"> </w:t>
      </w:r>
    </w:p>
    <w:p w14:paraId="43AC8205" w14:textId="77777777" w:rsidR="001775C6" w:rsidRPr="00227587" w:rsidRDefault="001775C6" w:rsidP="001775C6">
      <w:pPr>
        <w:ind w:left="-426" w:right="-567"/>
        <w:jc w:val="both"/>
      </w:pPr>
    </w:p>
    <w:p w14:paraId="03F16439" w14:textId="77777777" w:rsidR="00D31D52" w:rsidRPr="00227587" w:rsidRDefault="00D31D52" w:rsidP="00D31D52">
      <w:pPr>
        <w:spacing w:after="0" w:line="240" w:lineRule="auto"/>
        <w:ind w:left="-425" w:right="-567"/>
        <w:jc w:val="both"/>
        <w:rPr>
          <w:b/>
          <w:bCs/>
        </w:rPr>
      </w:pPr>
      <w:r>
        <w:rPr>
          <w:b/>
          <w:bCs/>
        </w:rPr>
        <w:t>Exercice 2 Fonctions compatibles</w:t>
      </w:r>
    </w:p>
    <w:p w14:paraId="5E9E89B7" w14:textId="77777777" w:rsidR="00D31D52" w:rsidRDefault="00D31D52" w:rsidP="00D31D52">
      <w:pPr>
        <w:spacing w:after="0" w:line="240" w:lineRule="auto"/>
        <w:ind w:left="-425" w:right="-567"/>
        <w:jc w:val="both"/>
      </w:pPr>
      <w:r>
        <w:t xml:space="preserve">On dit que deux fonctions </w:t>
      </w:r>
      <m:oMath>
        <m:r>
          <w:rPr>
            <w:rFonts w:ascii="Cambria Math" w:hAnsi="Cambria Math"/>
          </w:rPr>
          <m:t>f</m:t>
        </m:r>
      </m:oMath>
      <w:r>
        <w:t xml:space="preserve"> et </w:t>
      </w:r>
      <m:oMath>
        <m:r>
          <w:rPr>
            <w:rFonts w:ascii="Cambria Math" w:hAnsi="Cambria Math"/>
          </w:rPr>
          <m:t>g</m:t>
        </m:r>
      </m:oMath>
      <w:r>
        <w:t xml:space="preserve"> de </w:t>
      </w:r>
      <w:r>
        <w:rPr>
          <w:b/>
          <w:bCs/>
        </w:rPr>
        <w:t>R</w:t>
      </w:r>
      <w:r>
        <w:t xml:space="preserve"> dans </w:t>
      </w:r>
      <w:r w:rsidRPr="00227587">
        <w:rPr>
          <w:b/>
          <w:bCs/>
        </w:rPr>
        <w:t>R</w:t>
      </w:r>
      <w:r>
        <w:t xml:space="preserve"> sont compatibles lorsque :</w:t>
      </w:r>
    </w:p>
    <w:p w14:paraId="0316155D" w14:textId="77777777" w:rsidR="00D31D52" w:rsidRPr="003D77C0" w:rsidRDefault="00D31D52" w:rsidP="00D31D52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</w:pPr>
      <w:r>
        <w:t xml:space="preserve">Pour tous réels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y</m:t>
        </m:r>
      </m:oMath>
      <w:r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f(y)</m:t>
        </m:r>
      </m:oMath>
    </w:p>
    <w:p w14:paraId="013E4923" w14:textId="77777777" w:rsidR="00D31D52" w:rsidRPr="003D77C0" w:rsidRDefault="00D31D52" w:rsidP="00D31D52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</w:pPr>
      <w:r>
        <w:t xml:space="preserve">Pour tous réels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y</m:t>
        </m:r>
      </m:oMath>
      <w: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f(y)</m:t>
        </m:r>
      </m:oMath>
    </w:p>
    <w:p w14:paraId="4D88679B" w14:textId="77777777" w:rsidR="00D31D52" w:rsidRPr="00227587" w:rsidRDefault="00D31D52" w:rsidP="00D31D52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</w:pPr>
      <w:r>
        <w:rPr>
          <w:rFonts w:eastAsiaTheme="minorEastAsia"/>
        </w:rPr>
        <w:t xml:space="preserve">Il existe un réel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f(x)≠0</m:t>
        </m:r>
      </m:oMath>
      <w:r>
        <w:rPr>
          <w:rFonts w:eastAsiaTheme="minorEastAsia"/>
        </w:rPr>
        <w:t>.</w:t>
      </w:r>
    </w:p>
    <w:p w14:paraId="04FB9660" w14:textId="77777777" w:rsidR="00D31D52" w:rsidRDefault="00D31D52" w:rsidP="00D31D52">
      <w:pPr>
        <w:spacing w:after="0" w:line="240" w:lineRule="auto"/>
        <w:ind w:left="-425" w:right="-567"/>
        <w:jc w:val="both"/>
      </w:pPr>
      <w:r>
        <w:t xml:space="preserve">Soit </w:t>
      </w:r>
      <m:oMath>
        <m:r>
          <w:rPr>
            <w:rFonts w:ascii="Cambria Math" w:hAnsi="Cambria Math"/>
          </w:rPr>
          <m:t xml:space="preserve">f </m:t>
        </m:r>
      </m:oMath>
      <w:r>
        <w:t xml:space="preserve">et </w:t>
      </w:r>
      <m:oMath>
        <m:r>
          <w:rPr>
            <w:rFonts w:ascii="Cambria Math" w:hAnsi="Cambria Math"/>
          </w:rPr>
          <m:t>g</m:t>
        </m:r>
      </m:oMath>
      <w:r>
        <w:t xml:space="preserve"> deux fonctions compatibles.</w:t>
      </w:r>
    </w:p>
    <w:p w14:paraId="42C484EA" w14:textId="77777777" w:rsidR="00D31D52" w:rsidRDefault="00D31D52" w:rsidP="00D31D52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Déterminer </w:t>
      </w:r>
      <m:oMath>
        <m:r>
          <w:rPr>
            <w:rFonts w:ascii="Cambria Math" w:hAnsi="Cambria Math"/>
          </w:rPr>
          <m:t>f(0)</m:t>
        </m:r>
      </m:oMath>
      <w:r>
        <w:t xml:space="preserve"> et </w:t>
      </w:r>
      <m:oMath>
        <m:r>
          <w:rPr>
            <w:rFonts w:ascii="Cambria Math" w:hAnsi="Cambria Math"/>
          </w:rPr>
          <m:t>g(0)</m:t>
        </m:r>
      </m:oMath>
      <w:r>
        <w:t>.</w:t>
      </w:r>
    </w:p>
    <w:p w14:paraId="082BED03" w14:textId="77777777" w:rsidR="00D31D52" w:rsidRPr="00EC1D57" w:rsidRDefault="00D31D52" w:rsidP="00D31D52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Soit </w:t>
      </w:r>
      <m:oMath>
        <m:r>
          <w:rPr>
            <w:rFonts w:ascii="Cambria Math" w:hAnsi="Cambria Math"/>
          </w:rPr>
          <m:t>h</m:t>
        </m:r>
      </m:oMath>
      <w:r>
        <w:t xml:space="preserve"> la fonction définie par, 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g(x)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</w:p>
    <w:p w14:paraId="18304410" w14:textId="77777777" w:rsidR="00D31D52" w:rsidRPr="00D22C4C" w:rsidRDefault="00D31D52" w:rsidP="00D31D52">
      <w:pPr>
        <w:pStyle w:val="Paragraphedeliste"/>
        <w:spacing w:after="0" w:line="240" w:lineRule="auto"/>
        <w:ind w:left="-65" w:right="-567"/>
        <w:jc w:val="both"/>
      </w:pPr>
      <w:r>
        <w:rPr>
          <w:rFonts w:eastAsiaTheme="minorEastAsia"/>
        </w:rPr>
        <w:t xml:space="preserve">Montrer que pour tout réel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>.</w:t>
      </w:r>
    </w:p>
    <w:p w14:paraId="0EAFE797" w14:textId="77777777" w:rsidR="00D31D52" w:rsidRPr="009A0DFB" w:rsidRDefault="00D31D52" w:rsidP="00D31D52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</w:pPr>
      <w:r>
        <w:rPr>
          <w:rFonts w:eastAsiaTheme="minorEastAsia"/>
        </w:rPr>
        <w:t xml:space="preserve">On suppose que, </w:t>
      </w:r>
      <w:r>
        <w:t xml:space="preserve">pour tout réel </w:t>
      </w:r>
      <m:oMath>
        <m:r>
          <w:rPr>
            <w:rFonts w:ascii="Cambria Math" w:hAnsi="Cambria Math"/>
          </w:rPr>
          <m:t>x,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-10≤f(x)≤10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-10≤g(x)≤10</m:t>
        </m:r>
      </m:oMath>
      <w:r>
        <w:rPr>
          <w:rFonts w:eastAsiaTheme="minorEastAsia"/>
        </w:rPr>
        <w:t xml:space="preserve">. </w:t>
      </w:r>
    </w:p>
    <w:p w14:paraId="0D54542A" w14:textId="77777777" w:rsidR="00D31D52" w:rsidRPr="009A0DFB" w:rsidRDefault="00D31D52" w:rsidP="00D31D52">
      <w:pPr>
        <w:pStyle w:val="Paragraphedeliste"/>
        <w:numPr>
          <w:ilvl w:val="1"/>
          <w:numId w:val="4"/>
        </w:numPr>
        <w:spacing w:after="0" w:line="240" w:lineRule="auto"/>
        <w:ind w:right="-567"/>
        <w:jc w:val="both"/>
      </w:pPr>
      <w:r>
        <w:t xml:space="preserve">Montrer que pour tout réel </w:t>
      </w:r>
      <m:oMath>
        <m:r>
          <w:rPr>
            <w:rFonts w:ascii="Cambria Math" w:hAnsi="Cambria Math"/>
          </w:rPr>
          <m:t>x,</m:t>
        </m:r>
        <m:r>
          <w:rPr>
            <w:rFonts w:ascii="Cambria Math" w:eastAsiaTheme="minorEastAsia" w:hAnsi="Cambria Math"/>
          </w:rPr>
          <m:t xml:space="preserve"> h(x)≤200</m:t>
        </m:r>
      </m:oMath>
      <w:r>
        <w:rPr>
          <w:rFonts w:eastAsiaTheme="minorEastAsia"/>
        </w:rPr>
        <w:t>.</w:t>
      </w:r>
    </w:p>
    <w:p w14:paraId="772D8D98" w14:textId="77777777" w:rsidR="00D31D52" w:rsidRPr="009A0DFB" w:rsidRDefault="00D31D52" w:rsidP="00D31D52">
      <w:pPr>
        <w:pStyle w:val="Paragraphedeliste"/>
        <w:numPr>
          <w:ilvl w:val="1"/>
          <w:numId w:val="4"/>
        </w:numPr>
        <w:spacing w:after="0" w:line="240" w:lineRule="auto"/>
        <w:ind w:right="-567"/>
        <w:jc w:val="both"/>
      </w:pPr>
      <w:r>
        <w:t xml:space="preserve">Montrer que pour tout entier </w:t>
      </w:r>
      <m:oMath>
        <m:r>
          <w:rPr>
            <w:rFonts w:ascii="Cambria Math" w:hAnsi="Cambria Math"/>
          </w:rPr>
          <m:t>n</m:t>
        </m:r>
      </m:oMath>
      <w:r>
        <w:t xml:space="preserve"> et pour tout réel </w:t>
      </w:r>
      <m:oMath>
        <m:r>
          <w:rPr>
            <w:rFonts w:ascii="Cambria Math" w:hAnsi="Cambria Math"/>
          </w:rPr>
          <m:t>x,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x</m:t>
                    </m:r>
                  </m:e>
                </m: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p>
            </m:sSup>
          </m:sup>
        </m:sSup>
      </m:oMath>
    </w:p>
    <w:p w14:paraId="299E0538" w14:textId="7684531D" w:rsidR="00D31D52" w:rsidRPr="001775C6" w:rsidRDefault="00D31D52" w:rsidP="00D31D52">
      <w:pPr>
        <w:pStyle w:val="Paragraphedeliste"/>
        <w:numPr>
          <w:ilvl w:val="1"/>
          <w:numId w:val="4"/>
        </w:numPr>
        <w:spacing w:after="0" w:line="240" w:lineRule="auto"/>
        <w:ind w:right="-567"/>
        <w:jc w:val="both"/>
      </w:pPr>
      <w:r>
        <w:rPr>
          <w:rFonts w:eastAsiaTheme="minorEastAsia"/>
        </w:rPr>
        <w:t xml:space="preserve">En déduire que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2 022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.</w:t>
      </w:r>
    </w:p>
    <w:p w14:paraId="4D757E63" w14:textId="4E3D9192" w:rsidR="001775C6" w:rsidRDefault="001775C6" w:rsidP="001775C6">
      <w:pPr>
        <w:spacing w:after="0" w:line="240" w:lineRule="auto"/>
        <w:ind w:right="-567"/>
        <w:jc w:val="both"/>
      </w:pPr>
    </w:p>
    <w:p w14:paraId="2F8CB742" w14:textId="77777777" w:rsidR="001775C6" w:rsidRPr="00052AFA" w:rsidRDefault="001775C6" w:rsidP="001775C6">
      <w:pPr>
        <w:pStyle w:val="Paragraphedeliste"/>
        <w:numPr>
          <w:ilvl w:val="0"/>
          <w:numId w:val="6"/>
        </w:numPr>
        <w:ind w:right="-567"/>
        <w:jc w:val="both"/>
        <w:rPr>
          <w:noProof/>
          <w:color w:val="C00000"/>
        </w:rPr>
      </w:pPr>
      <w:r>
        <w:rPr>
          <w:noProof/>
          <w:color w:val="C00000"/>
        </w:rPr>
        <w:t xml:space="preserve">La propriété (i) pour </w:t>
      </w:r>
      <m:oMath>
        <m:r>
          <w:rPr>
            <w:rFonts w:ascii="Cambria Math" w:hAnsi="Cambria Math"/>
            <w:noProof/>
            <w:color w:val="C00000"/>
          </w:rPr>
          <m:t>x=y=0</m:t>
        </m:r>
      </m:oMath>
      <w:r>
        <w:rPr>
          <w:noProof/>
          <w:color w:val="C00000"/>
        </w:rPr>
        <w:t xml:space="preserve"> donne </w:t>
      </w:r>
      <m:oMath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0</m:t>
            </m:r>
          </m:e>
        </m:d>
        <m:r>
          <w:rPr>
            <w:rFonts w:ascii="Cambria Math" w:hAnsi="Cambria Math"/>
            <w:noProof/>
            <w:color w:val="C00000"/>
          </w:rPr>
          <m:t>=2f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0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0</m:t>
            </m:r>
          </m:e>
        </m:d>
      </m:oMath>
      <w:r>
        <w:rPr>
          <w:rFonts w:eastAsiaTheme="minorEastAsia"/>
          <w:noProof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=0</m:t>
        </m:r>
      </m:oMath>
      <w:r>
        <w:rPr>
          <w:rFonts w:eastAsiaTheme="minorEastAsia"/>
          <w:noProof/>
          <w:color w:val="C00000"/>
        </w:rPr>
        <w:t xml:space="preserve"> ou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den>
        </m:f>
      </m:oMath>
      <w:r>
        <w:rPr>
          <w:rFonts w:eastAsiaTheme="minorEastAsia"/>
          <w:noProof/>
          <w:color w:val="C00000"/>
        </w:rPr>
        <w:t>.</w:t>
      </w:r>
    </w:p>
    <w:p w14:paraId="445F1FF1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noProof/>
          <w:color w:val="C00000"/>
        </w:rPr>
        <w:t xml:space="preserve">La propriété (ii) pour </w:t>
      </w:r>
      <m:oMath>
        <m:r>
          <w:rPr>
            <w:rFonts w:ascii="Cambria Math" w:hAnsi="Cambria Math"/>
            <w:noProof/>
            <w:color w:val="C00000"/>
          </w:rPr>
          <m:t>x=y=0</m:t>
        </m:r>
      </m:oMath>
      <w:r>
        <w:rPr>
          <w:noProof/>
          <w:color w:val="C00000"/>
        </w:rPr>
        <w:t xml:space="preserve"> donne </w:t>
      </w:r>
      <m:oMath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0</m:t>
            </m:r>
          </m:e>
        </m:d>
        <m:r>
          <w:rPr>
            <w:rFonts w:ascii="Cambria Math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g(0)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f(0)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>.</w:t>
      </w:r>
    </w:p>
    <w:p w14:paraId="10592689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Si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den>
        </m:f>
      </m:oMath>
      <w:r>
        <w:rPr>
          <w:rFonts w:eastAsiaTheme="minorEastAsia"/>
          <w:noProof/>
          <w:color w:val="C00000"/>
        </w:rPr>
        <w:t xml:space="preserve">, cetet égalité s’écrit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noProof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f(0)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 xml:space="preserve"> soit </w:t>
      </w:r>
      <m:oMath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f(0)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=-1</m:t>
        </m:r>
      </m:oMath>
      <w:r>
        <w:rPr>
          <w:rFonts w:eastAsiaTheme="minorEastAsia"/>
          <w:noProof/>
          <w:color w:val="C00000"/>
        </w:rPr>
        <w:t xml:space="preserve"> ce qui est impossible puisque </w:t>
      </w:r>
      <m:oMath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</m:oMath>
      <w:r>
        <w:rPr>
          <w:rFonts w:eastAsiaTheme="minorEastAsia"/>
          <w:noProof/>
          <w:color w:val="C00000"/>
        </w:rPr>
        <w:t xml:space="preserve"> est un réel. Donc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den>
        </m:f>
      </m:oMath>
      <w:r>
        <w:rPr>
          <w:rFonts w:eastAsiaTheme="minorEastAsia"/>
          <w:noProof/>
          <w:color w:val="C00000"/>
        </w:rPr>
        <w:t xml:space="preserve">, ce qui signifie que </w:t>
      </w:r>
      <m:oMath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=0</m:t>
        </m:r>
      </m:oMath>
      <w:r>
        <w:rPr>
          <w:rFonts w:eastAsiaTheme="minorEastAsia"/>
          <w:noProof/>
          <w:color w:val="C00000"/>
        </w:rPr>
        <w:t>.</w:t>
      </w:r>
    </w:p>
    <w:p w14:paraId="47282245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noProof/>
          <w:color w:val="C00000"/>
        </w:rPr>
        <w:t xml:space="preserve">D’après la propriété (ii),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>,</w:t>
      </w:r>
      <w:r>
        <w:t xml:space="preserve">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x+0</m:t>
            </m:r>
          </m:e>
        </m:d>
        <m:r>
          <w:rPr>
            <w:rFonts w:ascii="Cambria Math" w:hAnsi="Cambria Math"/>
            <w:color w:val="C00000"/>
          </w:rPr>
          <m:t>=f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</m:t>
            </m:r>
          </m:e>
        </m:d>
        <m:r>
          <w:rPr>
            <w:rFonts w:ascii="Cambria Math" w:hAnsi="Cambria Math"/>
            <w:color w:val="C00000"/>
          </w:rPr>
          <m:t>+g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</m:t>
            </m:r>
          </m:e>
        </m:d>
      </m:oMath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</m:t>
            </m:r>
          </m:e>
        </m:d>
      </m:oMath>
      <w:r>
        <w:rPr>
          <w:rFonts w:eastAsiaTheme="minorEastAsia"/>
          <w:color w:val="C00000"/>
        </w:rPr>
        <w:t xml:space="preserve"> </w:t>
      </w:r>
    </w:p>
    <w:p w14:paraId="69B79C5D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noProof/>
          <w:color w:val="C00000"/>
        </w:rPr>
        <w:t xml:space="preserve">D’après la, propriété (iii), on en déduit que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=1</m:t>
        </m:r>
      </m:oMath>
      <w:r>
        <w:rPr>
          <w:rFonts w:eastAsiaTheme="minorEastAsia"/>
          <w:noProof/>
          <w:color w:val="C00000"/>
        </w:rPr>
        <w:t>.</w:t>
      </w:r>
    </w:p>
    <w:p w14:paraId="43F679D2" w14:textId="77777777" w:rsidR="001775C6" w:rsidRPr="00443890" w:rsidRDefault="001775C6" w:rsidP="001775C6">
      <w:pPr>
        <w:pStyle w:val="Paragraphedeliste"/>
        <w:ind w:left="-66" w:right="-567"/>
        <w:jc w:val="both"/>
        <w:rPr>
          <w:rFonts w:eastAsiaTheme="minorEastAsia"/>
          <w:i/>
          <w:noProof/>
          <w:color w:val="C00000"/>
        </w:rPr>
      </w:pPr>
      <w:r>
        <w:rPr>
          <w:i/>
          <w:noProof/>
          <w:color w:val="C00000"/>
        </w:rPr>
        <w:t>Remarque : les fonctions sinus et cosinus ont les trois propriétés. Il existe donc bien des focntions compatibles.</w:t>
      </w:r>
    </w:p>
    <w:p w14:paraId="61AC458E" w14:textId="77777777" w:rsidR="001775C6" w:rsidRPr="008F15C9" w:rsidRDefault="001775C6" w:rsidP="001775C6">
      <w:pPr>
        <w:pStyle w:val="Paragraphedeliste"/>
        <w:numPr>
          <w:ilvl w:val="0"/>
          <w:numId w:val="6"/>
        </w:numPr>
        <w:ind w:right="-567"/>
        <w:jc w:val="both"/>
        <w:rPr>
          <w:noProof/>
          <w:color w:val="C00000"/>
        </w:rPr>
      </w:pPr>
      <w:r>
        <w:rPr>
          <w:noProof/>
          <w:color w:val="C00000"/>
        </w:rPr>
        <w:t xml:space="preserve">D’après le a, </w:t>
      </w:r>
      <m:oMath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=0</m:t>
        </m:r>
      </m:oMath>
      <w:r>
        <w:rPr>
          <w:rFonts w:eastAsiaTheme="minorEastAsia"/>
          <w:noProof/>
          <w:color w:val="C00000"/>
        </w:rPr>
        <w:t xml:space="preserve"> et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=1</m:t>
        </m:r>
      </m:oMath>
      <w:r>
        <w:rPr>
          <w:rFonts w:eastAsiaTheme="minorEastAsia"/>
          <w:noProof/>
          <w:color w:val="C00000"/>
        </w:rPr>
        <w:t xml:space="preserve"> donc </w:t>
      </w:r>
      <m:oMath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g(0)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=1</m:t>
        </m:r>
      </m:oMath>
      <w:r>
        <w:rPr>
          <w:rFonts w:eastAsiaTheme="minorEastAsia"/>
          <w:noProof/>
          <w:color w:val="C00000"/>
        </w:rPr>
        <w:t xml:space="preserve"> ce qui peut s’écrire,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</w:p>
    <w:p w14:paraId="28F53161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x+(-x)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g(x+(-x))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 xml:space="preserve"> </w:t>
      </w:r>
    </w:p>
    <w:p w14:paraId="61741314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noProof/>
          <w:color w:val="C00000"/>
        </w:rPr>
        <w:t xml:space="preserve">Soit </w:t>
      </w: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x)g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+g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f(-x)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  <w:noProof/>
                    <w:color w:val="C00000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color w:val="C00000"/>
                  </w:rPr>
                  <m:t>f(-x))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</w:p>
    <w:p w14:paraId="3D0CD2FD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+2f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-x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-x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-2g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f(-x)+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</w:p>
    <w:p w14:paraId="3006FCE4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+2(f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f(-x)+g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f(-x))</m:t>
        </m:r>
      </m:oMath>
    </w:p>
    <w:p w14:paraId="17208D86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Or </w:t>
      </w:r>
      <m:oMath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f(-x)+g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-x</m:t>
            </m:r>
          </m:e>
        </m:d>
        <m:r>
          <w:rPr>
            <w:rFonts w:ascii="Cambria Math" w:hAnsi="Cambria Math"/>
            <w:noProof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hAnsi="Cambria Math"/>
                <w:noProof/>
                <w:color w:val="C00000"/>
              </w:rPr>
              <m:t>x</m:t>
            </m:r>
          </m:e>
        </m:d>
        <m:r>
          <w:rPr>
            <w:rFonts w:ascii="Cambria Math" w:hAnsi="Cambria Math"/>
            <w:noProof/>
            <w:color w:val="C00000"/>
          </w:rPr>
          <m:t>f(-x)=0</m:t>
        </m:r>
      </m:oMath>
    </w:p>
    <w:p w14:paraId="56E20739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Donc </w:t>
      </w: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f(-x)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</w:p>
    <w:p w14:paraId="383C02BA" w14:textId="77777777" w:rsidR="001775C6" w:rsidRPr="00EC1D57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hAnsi="Cambria Math"/>
            <w:noProof/>
            <w:color w:val="C00000"/>
          </w:rPr>
          <m:t>1=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-x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C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-x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C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</m:e>
        </m:d>
      </m:oMath>
    </w:p>
    <w:p w14:paraId="71417E6C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hAnsi="Cambria Math"/>
            <w:noProof/>
            <w:color w:val="C00000"/>
          </w:rPr>
          <m:t>1=</m:t>
        </m:r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C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-x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C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-x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noProof/>
                    <w:color w:val="C00000"/>
                  </w:rPr>
                  <m:t>2</m:t>
                </m:r>
              </m:sup>
            </m:sSup>
          </m:e>
        </m:d>
      </m:oMath>
    </w:p>
    <w:p w14:paraId="789BE1CD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C’est-à-dire,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 </w:t>
      </w:r>
      <m:oMath>
        <m:r>
          <w:rPr>
            <w:rFonts w:ascii="Cambria Math" w:eastAsiaTheme="minorEastAsia" w:hAnsi="Cambria Math"/>
            <w:noProof/>
            <w:color w:val="C00000"/>
          </w:rPr>
          <m:t>h(x)h(-x)=1</m:t>
        </m:r>
      </m:oMath>
      <w:r>
        <w:rPr>
          <w:rFonts w:eastAsiaTheme="minorEastAsia"/>
          <w:noProof/>
          <w:color w:val="C00000"/>
        </w:rPr>
        <w:t>.</w:t>
      </w:r>
    </w:p>
    <w:p w14:paraId="0F327D52" w14:textId="77777777" w:rsidR="001775C6" w:rsidRDefault="001775C6" w:rsidP="001775C6">
      <w:pPr>
        <w:pStyle w:val="Paragraphedeliste"/>
        <w:numPr>
          <w:ilvl w:val="0"/>
          <w:numId w:val="6"/>
        </w:numPr>
        <w:ind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D’aprè le b, </w:t>
      </w:r>
      <m:oMath>
        <m:r>
          <w:rPr>
            <w:rFonts w:ascii="Cambria Math" w:eastAsiaTheme="minorEastAsia" w:hAnsi="Cambria Math"/>
            <w:noProof/>
            <w:color w:val="C00000"/>
          </w:rPr>
          <m:t>h(2 022)</m:t>
        </m:r>
        <m:r>
          <w:rPr>
            <w:rFonts w:ascii="Cambria Math" w:eastAsiaTheme="minorEastAsia" w:hAnsi="Cambria Math"/>
            <w:noProof/>
            <w:color w:val="C00000"/>
          </w:rPr>
          <m:t>h(-</m:t>
        </m:r>
        <m:r>
          <w:rPr>
            <w:rFonts w:ascii="Cambria Math" w:eastAsiaTheme="minorEastAsia" w:hAnsi="Cambria Math"/>
            <w:noProof/>
            <w:color w:val="C00000"/>
          </w:rPr>
          <m:t>2 022)=1</m:t>
        </m:r>
      </m:oMath>
      <w:r>
        <w:rPr>
          <w:rFonts w:eastAsiaTheme="minorEastAsia"/>
          <w:noProof/>
          <w:color w:val="C00000"/>
        </w:rPr>
        <w:t xml:space="preserve">. Montrons par l’absurde que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=1.</m:t>
        </m:r>
      </m:oMath>
    </w:p>
    <w:p w14:paraId="1EFE7268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Supposons que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≠1</m:t>
        </m:r>
      </m:oMath>
      <w:r>
        <w:rPr>
          <w:rFonts w:eastAsiaTheme="minorEastAsia"/>
          <w:noProof/>
          <w:color w:val="C00000"/>
        </w:rPr>
        <w:t xml:space="preserve">. Par défintion de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</m:oMath>
      <w:r>
        <w:rPr>
          <w:rFonts w:eastAsiaTheme="minorEastAsia"/>
          <w:noProof/>
          <w:color w:val="C00000"/>
        </w:rPr>
        <w:t xml:space="preserve">,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h(x)≥0</m:t>
        </m:r>
      </m:oMath>
      <w:r>
        <w:rPr>
          <w:rFonts w:eastAsiaTheme="minorEastAsia"/>
          <w:noProof/>
          <w:color w:val="C00000"/>
        </w:rPr>
        <w:t>.</w:t>
      </w:r>
    </w:p>
    <w:p w14:paraId="2277BB6D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noProof/>
          <w:color w:val="C00000"/>
        </w:rPr>
        <w:t>De plus,</w:t>
      </w:r>
      <w:r>
        <w:rPr>
          <w:rFonts w:eastAsiaTheme="minorEastAsia"/>
        </w:rPr>
        <w:t xml:space="preserve"> </w:t>
      </w:r>
      <w:r w:rsidRPr="00EB59DC">
        <w:rPr>
          <w:color w:val="C00000"/>
        </w:rPr>
        <w:t xml:space="preserve">pour tout réel </w:t>
      </w:r>
      <m:oMath>
        <m:r>
          <w:rPr>
            <w:rFonts w:ascii="Cambria Math" w:hAnsi="Cambria Math"/>
            <w:color w:val="C00000"/>
          </w:rPr>
          <m:t>x,</m:t>
        </m:r>
      </m:oMath>
      <w:r w:rsidRPr="00EB59DC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-10≤f(x)≤10</m:t>
        </m:r>
      </m:oMath>
      <w:r w:rsidRPr="00EB59DC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-10≤g(x)≤10</m:t>
        </m:r>
      </m:oMath>
      <w:r>
        <w:rPr>
          <w:rFonts w:eastAsiaTheme="minorEastAsia"/>
          <w:color w:val="C00000"/>
        </w:rPr>
        <w:t xml:space="preserve"> donc </w:t>
      </w:r>
      <m:oMath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≤100</m:t>
        </m:r>
      </m:oMath>
      <w:r>
        <w:rPr>
          <w:rFonts w:eastAsiaTheme="minorEastAsia"/>
          <w:color w:val="C00000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≤100</m:t>
        </m:r>
      </m:oMath>
      <w:r>
        <w:rPr>
          <w:rFonts w:eastAsiaTheme="minorEastAsia"/>
          <w:color w:val="C00000"/>
        </w:rPr>
        <w:t xml:space="preserve">  d’où l’on tire </w:t>
      </w:r>
      <m:oMath>
        <m:r>
          <w:rPr>
            <w:rFonts w:ascii="Cambria Math" w:eastAsiaTheme="minorEastAsia" w:hAnsi="Cambria Math"/>
            <w:noProof/>
            <w:color w:val="C00000"/>
          </w:rPr>
          <m:t>h(x)≤200</m:t>
        </m:r>
      </m:oMath>
      <w:r>
        <w:rPr>
          <w:rFonts w:eastAsiaTheme="minorEastAsia"/>
          <w:color w:val="C00000"/>
        </w:rPr>
        <w:t>.</w:t>
      </w:r>
    </w:p>
    <w:p w14:paraId="665E0E8D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noProof/>
            <w:color w:val="C00000"/>
          </w:rPr>
          <m:t>h(2 022)</m:t>
        </m:r>
        <m:r>
          <w:rPr>
            <w:rFonts w:ascii="Cambria Math" w:eastAsiaTheme="minorEastAsia" w:hAnsi="Cambria Math"/>
            <w:noProof/>
            <w:color w:val="C00000"/>
          </w:rPr>
          <m:t>h(-</m:t>
        </m:r>
        <m:r>
          <w:rPr>
            <w:rFonts w:ascii="Cambria Math" w:eastAsiaTheme="minorEastAsia" w:hAnsi="Cambria Math"/>
            <w:noProof/>
            <w:color w:val="C00000"/>
          </w:rPr>
          <m:t>2 022)=1</m:t>
        </m:r>
      </m:oMath>
      <w:r>
        <w:rPr>
          <w:rFonts w:eastAsiaTheme="minorEastAsia"/>
          <w:color w:val="C00000"/>
        </w:rPr>
        <w:t xml:space="preserve">, Comme </w:t>
      </w:r>
      <m:oMath>
        <m:r>
          <w:rPr>
            <w:rFonts w:ascii="Cambria Math" w:eastAsiaTheme="minorEastAsia" w:hAnsi="Cambria Math"/>
            <w:noProof/>
            <w:color w:val="C00000"/>
          </w:rPr>
          <m:t>h(2 022)≠0</m:t>
        </m:r>
      </m:oMath>
      <w:r>
        <w:rPr>
          <w:rFonts w:eastAsiaTheme="minorEastAsia"/>
          <w:color w:val="C00000"/>
        </w:rPr>
        <w:t xml:space="preserve"> et on a supposé que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≠1</m:t>
        </m:r>
      </m:oMath>
      <w:r>
        <w:rPr>
          <w:rFonts w:eastAsiaTheme="minorEastAsia"/>
          <w:color w:val="C00000"/>
        </w:rPr>
        <w:t xml:space="preserve"> donc 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0&lt;</m:t>
        </m:r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-2 022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&lt;1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-2 022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0&lt;</m:t>
        </m:r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&lt;1</m:t>
        </m:r>
      </m:oMath>
      <w:r>
        <w:rPr>
          <w:rFonts w:eastAsiaTheme="minorEastAsia"/>
          <w:color w:val="C00000"/>
        </w:rPr>
        <w:t>.</w:t>
      </w:r>
    </w:p>
    <w:p w14:paraId="41611BC7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Or,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x+x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=2f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g(x)</m:t>
        </m:r>
      </m:oMath>
      <w:r>
        <w:rPr>
          <w:rFonts w:eastAsiaTheme="minorEastAsia"/>
          <w:noProof/>
          <w:color w:val="C00000"/>
        </w:rPr>
        <w:t xml:space="preserve"> </w:t>
      </w:r>
    </w:p>
    <w:p w14:paraId="457371FE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lastRenderedPageBreak/>
        <w:t xml:space="preserve">Et </w:t>
      </w:r>
      <m:oMath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>.</w:t>
      </w:r>
    </w:p>
    <w:p w14:paraId="78E8E8CC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D’où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g(x)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C0000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C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C0000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 xml:space="preserve"> </w:t>
      </w:r>
    </w:p>
    <w:p w14:paraId="1A37DDE9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=4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4</m:t>
            </m:r>
          </m:sup>
        </m:sSup>
        <m:r>
          <w:rPr>
            <w:rFonts w:ascii="Cambria Math" w:hAnsi="Cambria Math"/>
            <w:noProof/>
            <w:color w:val="C00000"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4</m:t>
            </m:r>
          </m:sup>
        </m:sSup>
      </m:oMath>
    </w:p>
    <w:p w14:paraId="6C48FA99" w14:textId="77777777" w:rsidR="001775C6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4</m:t>
            </m:r>
          </m:sup>
        </m:sSup>
        <m:r>
          <w:rPr>
            <w:rFonts w:ascii="Cambria Math" w:hAnsi="Cambria Math"/>
            <w:noProof/>
            <w:color w:val="C00000"/>
          </w:rPr>
          <m:t>+2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4</m:t>
            </m:r>
          </m:sup>
        </m:sSup>
        <m:r>
          <w:rPr>
            <w:rFonts w:ascii="Cambria Math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C0000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C00000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C0000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color w:val="C0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h(x</m:t>
                </m:r>
              </m:e>
            </m:d>
            <m:r>
              <w:rPr>
                <w:rFonts w:ascii="Cambria Math" w:hAnsi="Cambria Math"/>
                <w:noProof/>
                <w:color w:val="C00000"/>
              </w:rPr>
              <m:t>)</m:t>
            </m:r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</m:oMath>
      <w:r>
        <w:rPr>
          <w:rFonts w:eastAsiaTheme="minorEastAsia"/>
          <w:noProof/>
          <w:color w:val="C00000"/>
        </w:rPr>
        <w:t>.</w:t>
      </w:r>
    </w:p>
    <w:p w14:paraId="46C2C04F" w14:textId="77777777" w:rsidR="001775C6" w:rsidRPr="005872D7" w:rsidRDefault="001775C6" w:rsidP="001775C6">
      <w:pPr>
        <w:pStyle w:val="Paragraphedeliste"/>
        <w:ind w:left="-66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On démontre alors par récurrence sur </w:t>
      </w:r>
      <m:oMath>
        <m:r>
          <w:rPr>
            <w:rFonts w:ascii="Cambria Math" w:eastAsiaTheme="minorEastAsia" w:hAnsi="Cambria Math"/>
            <w:noProof/>
            <w:color w:val="C00000"/>
          </w:rPr>
          <m:t>n</m:t>
        </m:r>
      </m:oMath>
      <w:r>
        <w:rPr>
          <w:rFonts w:eastAsiaTheme="minorEastAsia"/>
          <w:noProof/>
          <w:color w:val="C00000"/>
        </w:rPr>
        <w:t xml:space="preserve"> que, pour tout entier </w:t>
      </w:r>
      <m:oMath>
        <m:r>
          <w:rPr>
            <w:rFonts w:ascii="Cambria Math" w:eastAsiaTheme="minorEastAsia" w:hAnsi="Cambria Math"/>
            <w:noProof/>
            <w:color w:val="C00000"/>
          </w:rPr>
          <m:t>n</m:t>
        </m:r>
      </m:oMath>
      <w:r>
        <w:rPr>
          <w:rFonts w:eastAsiaTheme="minorEastAsia"/>
          <w:noProof/>
          <w:color w:val="C00000"/>
        </w:rPr>
        <w:t xml:space="preserve"> et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  <w:noProof/>
            <w:color w:val="C00000"/>
          </w:rPr>
          <m:t> :</m:t>
        </m:r>
      </m:oMath>
    </w:p>
    <w:p w14:paraId="385872F0" w14:textId="77777777" w:rsidR="001775C6" w:rsidRDefault="001775C6" w:rsidP="001775C6">
      <w:pPr>
        <w:pStyle w:val="Paragraphedeliste"/>
        <w:numPr>
          <w:ilvl w:val="0"/>
          <w:numId w:val="1"/>
        </w:numPr>
        <w:ind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noProof/>
            <w:color w:val="C00000"/>
          </w:rPr>
          <m:t>n=0</m:t>
        </m:r>
      </m:oMath>
      <w:r>
        <w:rPr>
          <w:rFonts w:eastAsiaTheme="minorEastAsia"/>
          <w:noProof/>
          <w:color w:val="C00000"/>
        </w:rPr>
        <w:t xml:space="preserve">, on a bien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h(x)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h(x)</m:t>
                </m:r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0</m:t>
                </m:r>
              </m:sup>
            </m:sSup>
          </m:sup>
        </m:sSup>
      </m:oMath>
    </w:p>
    <w:p w14:paraId="343E2BAB" w14:textId="77777777" w:rsidR="001775C6" w:rsidRDefault="001775C6" w:rsidP="001775C6">
      <w:pPr>
        <w:pStyle w:val="Paragraphedeliste"/>
        <w:numPr>
          <w:ilvl w:val="0"/>
          <w:numId w:val="1"/>
        </w:numPr>
        <w:ind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Si pour un entier </w:t>
      </w:r>
      <m:oMath>
        <m:r>
          <w:rPr>
            <w:rFonts w:ascii="Cambria Math" w:eastAsiaTheme="minorEastAsia" w:hAnsi="Cambria Math"/>
            <w:noProof/>
            <w:color w:val="C00000"/>
          </w:rPr>
          <m:t>n,</m:t>
        </m:r>
      </m:oMath>
      <w:r>
        <w:rPr>
          <w:rFonts w:eastAsiaTheme="minorEastAsia"/>
          <w:noProof/>
          <w:color w:val="C00000"/>
        </w:rPr>
        <w:t xml:space="preserve"> on a pour tout réel </w:t>
      </w:r>
      <m:oMath>
        <m:r>
          <w:rPr>
            <w:rFonts w:ascii="Cambria Math" w:eastAsiaTheme="minorEastAsia" w:hAnsi="Cambria Math"/>
            <w:noProof/>
            <w:color w:val="C00000"/>
          </w:rPr>
          <m:t>x</m:t>
        </m:r>
      </m:oMath>
      <w:r>
        <w:rPr>
          <w:rFonts w:eastAsiaTheme="minorEastAsia"/>
          <w:noProof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</m:sup>
        </m:sSup>
      </m:oMath>
      <w:r>
        <w:rPr>
          <w:rFonts w:eastAsiaTheme="minorEastAsia"/>
          <w:noProof/>
          <w:color w:val="C00000"/>
        </w:rPr>
        <w:t xml:space="preserve"> </w:t>
      </w:r>
    </w:p>
    <w:p w14:paraId="501E07BA" w14:textId="77777777" w:rsidR="001775C6" w:rsidRDefault="001775C6" w:rsidP="001775C6">
      <w:pPr>
        <w:pStyle w:val="Paragraphedeliste"/>
        <w:ind w:left="-65" w:right="-567"/>
        <w:jc w:val="both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 xml:space="preserve">alors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C00000"/>
                  </w:rPr>
                  <m:t>h(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C0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C00000"/>
              </w:rPr>
              <m:t>)</m:t>
            </m:r>
          </m:e>
          <m:sup>
            <m:r>
              <w:rPr>
                <w:rFonts w:ascii="Cambria Math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color w:val="C00000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color w:val="C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color w:val="C0000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color w:val="C0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color w:val="C00000"/>
                          </w:rPr>
                          <m:t>n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color w:val="C00000"/>
                      </w:rPr>
                      <m:t>x</m:t>
                    </m:r>
                  </m:e>
                </m: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n+1</m:t>
                </m:r>
              </m:sup>
            </m:sSup>
          </m:sup>
        </m:sSup>
      </m:oMath>
      <w:r>
        <w:rPr>
          <w:rFonts w:eastAsiaTheme="minorEastAsia"/>
          <w:noProof/>
          <w:color w:val="C00000"/>
        </w:rPr>
        <w:t>.</w:t>
      </w:r>
    </w:p>
    <w:p w14:paraId="2B1B44C9" w14:textId="77777777" w:rsidR="001775C6" w:rsidRDefault="001775C6" w:rsidP="001775C6">
      <w:pPr>
        <w:pStyle w:val="Paragraphedeliste"/>
        <w:ind w:left="-6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noProof/>
          <w:color w:val="C00000"/>
        </w:rPr>
        <w:t xml:space="preserve">Or on a vu que si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≠1</m:t>
        </m:r>
      </m:oMath>
      <w:r>
        <w:rPr>
          <w:rFonts w:eastAsiaTheme="minorEastAsia"/>
          <w:color w:val="C00000"/>
        </w:rPr>
        <w:t xml:space="preserve"> alors</w:t>
      </w:r>
      <w:r>
        <w:rPr>
          <w:rFonts w:eastAsiaTheme="minorEastAsia"/>
          <w:noProof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-2 022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ce qui entraine 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×2 022</m:t>
            </m:r>
          </m:e>
        </m:d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-2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noProof/>
                <w:color w:val="C00000"/>
              </w:rPr>
              <m:t>×2 022</m:t>
            </m:r>
          </m:e>
        </m:d>
      </m:oMath>
      <w:r>
        <w:rPr>
          <w:rFonts w:eastAsiaTheme="minorEastAsia"/>
          <w:color w:val="C00000"/>
        </w:rPr>
        <w:t xml:space="preserve"> tend vers </w:t>
      </w:r>
      <m:oMath>
        <m:r>
          <w:rPr>
            <w:rFonts w:ascii="Cambria Math" w:eastAsiaTheme="minorEastAsia" w:hAnsi="Cambria Math"/>
            <w:color w:val="C00000"/>
          </w:rPr>
          <m:t>+∞</m:t>
        </m:r>
      </m:oMath>
      <w:r>
        <w:rPr>
          <w:rFonts w:eastAsiaTheme="minorEastAsia"/>
          <w:color w:val="C00000"/>
        </w:rPr>
        <w:t xml:space="preserve"> quand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tend vers </w:t>
      </w:r>
      <m:oMath>
        <m:r>
          <w:rPr>
            <w:rFonts w:ascii="Cambria Math" w:eastAsiaTheme="minorEastAsia" w:hAnsi="Cambria Math"/>
            <w:color w:val="C00000"/>
          </w:rPr>
          <m:t>+∞</m:t>
        </m:r>
      </m:oMath>
      <w:r>
        <w:rPr>
          <w:rFonts w:eastAsiaTheme="minorEastAsia"/>
          <w:color w:val="C00000"/>
        </w:rPr>
        <w:t xml:space="preserve">. Ceci contredit le fait que </w:t>
      </w:r>
      <w:r w:rsidRPr="00EB59DC">
        <w:rPr>
          <w:color w:val="C00000"/>
        </w:rPr>
        <w:t xml:space="preserve">pour tout réel </w:t>
      </w:r>
      <m:oMath>
        <m:r>
          <w:rPr>
            <w:rFonts w:ascii="Cambria Math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noProof/>
            <w:color w:val="C00000"/>
          </w:rPr>
          <m:t>h(x)≤200</m:t>
        </m:r>
      </m:oMath>
      <w:r>
        <w:rPr>
          <w:rFonts w:eastAsiaTheme="minorEastAsia"/>
          <w:color w:val="C00000"/>
        </w:rPr>
        <w:t>.</w:t>
      </w:r>
    </w:p>
    <w:p w14:paraId="502AA12B" w14:textId="77777777" w:rsidR="001775C6" w:rsidRDefault="001775C6" w:rsidP="001775C6">
      <w:pPr>
        <w:pStyle w:val="Paragraphedeliste"/>
        <w:ind w:left="-6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r>
          <w:rPr>
            <w:rFonts w:ascii="Cambria Math" w:eastAsiaTheme="minorEastAsia" w:hAnsi="Cambria Math"/>
            <w:noProof/>
            <w:color w:val="C00000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2 022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=1</m:t>
        </m:r>
      </m:oMath>
      <w:r>
        <w:rPr>
          <w:rFonts w:eastAsiaTheme="minorEastAsia"/>
          <w:color w:val="C00000"/>
        </w:rPr>
        <w:t>.</w:t>
      </w:r>
    </w:p>
    <w:p w14:paraId="4B6BFFE7" w14:textId="77777777" w:rsidR="00D31D52" w:rsidRDefault="00D31D52" w:rsidP="00D31D52">
      <w:pPr>
        <w:pStyle w:val="Paragraphedeliste"/>
        <w:ind w:left="-426" w:right="-567"/>
        <w:jc w:val="both"/>
        <w:rPr>
          <w:rFonts w:eastAsiaTheme="minorEastAsia"/>
          <w:b/>
          <w:bCs/>
        </w:rPr>
      </w:pPr>
    </w:p>
    <w:p w14:paraId="7EFD0497" w14:textId="1ED490AD" w:rsidR="00D31D52" w:rsidRDefault="00D31D52" w:rsidP="00D31D52">
      <w:pPr>
        <w:pStyle w:val="Paragraphedeliste"/>
        <w:ind w:left="-426" w:right="-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Exercice 3 </w:t>
      </w:r>
      <w:r>
        <w:rPr>
          <w:rFonts w:eastAsiaTheme="minorEastAsia" w:cstheme="minorHAnsi"/>
          <w:b/>
          <w:bCs/>
        </w:rPr>
        <w:t>É</w:t>
      </w:r>
      <w:r>
        <w:rPr>
          <w:rFonts w:eastAsiaTheme="minorEastAsia"/>
          <w:b/>
          <w:bCs/>
        </w:rPr>
        <w:t>quation fonctionnelle</w:t>
      </w:r>
    </w:p>
    <w:p w14:paraId="4BA60792" w14:textId="77777777" w:rsidR="00D31D52" w:rsidRDefault="00D31D52" w:rsidP="00D31D52">
      <w:pPr>
        <w:pStyle w:val="Paragraphedeliste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Déterminer toutes les fonctions de </w:t>
      </w:r>
      <w:r w:rsidRPr="00CF2C55">
        <w:rPr>
          <w:rFonts w:eastAsiaTheme="minorEastAsia"/>
          <w:b/>
          <w:bCs/>
        </w:rPr>
        <w:t>R</w:t>
      </w:r>
      <w:r>
        <w:rPr>
          <w:rFonts w:eastAsiaTheme="minorEastAsia"/>
        </w:rPr>
        <w:t xml:space="preserve"> dans </w:t>
      </w:r>
      <w:r w:rsidRPr="00CF2C55">
        <w:rPr>
          <w:rFonts w:eastAsiaTheme="minorEastAsia"/>
          <w:b/>
          <w:bCs/>
        </w:rPr>
        <w:t>R</w:t>
      </w:r>
      <w:r>
        <w:rPr>
          <w:rFonts w:eastAsiaTheme="minorEastAsia"/>
        </w:rPr>
        <w:t xml:space="preserve"> telles que pour tous réels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</w:t>
      </w:r>
    </w:p>
    <w:p w14:paraId="3B7D497A" w14:textId="77777777" w:rsidR="00D31D52" w:rsidRDefault="00D31D52" w:rsidP="00D31D52">
      <w:pPr>
        <w:pStyle w:val="Paragraphedeliste"/>
        <w:ind w:left="-426" w:right="-567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x+y)-f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x-y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>.                      (</w:t>
      </w:r>
      <m:oMath>
        <m:r>
          <w:rPr>
            <w:rFonts w:ascii="Cambria Math" w:eastAsiaTheme="minorEastAsia" w:hAnsi="Cambria Math"/>
          </w:rPr>
          <m:t>E(x,y)</m:t>
        </m:r>
      </m:oMath>
      <w:r>
        <w:rPr>
          <w:rFonts w:eastAsiaTheme="minorEastAsia"/>
        </w:rPr>
        <w:t>)</w:t>
      </w:r>
    </w:p>
    <w:p w14:paraId="3E22B37D" w14:textId="1DDC8F55" w:rsidR="00D31D52" w:rsidRDefault="00D31D52" w:rsidP="00236EE5">
      <w:pPr>
        <w:pStyle w:val="Paragraphedeliste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>On pourra commencer par montrer qu’une telle fonction est paire.</w:t>
      </w:r>
    </w:p>
    <w:p w14:paraId="3173726B" w14:textId="34F931BD" w:rsidR="001775C6" w:rsidRDefault="001775C6" w:rsidP="00236EE5">
      <w:pPr>
        <w:pStyle w:val="Paragraphedeliste"/>
        <w:ind w:left="-426" w:right="-567"/>
        <w:jc w:val="both"/>
        <w:rPr>
          <w:rFonts w:eastAsiaTheme="minorEastAsia"/>
        </w:rPr>
      </w:pPr>
    </w:p>
    <w:p w14:paraId="38BE09F3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constate déjà que la fonction nulle convient.</w:t>
      </w:r>
    </w:p>
    <w:p w14:paraId="6D9087C4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n’est pas la fonction nulle alors il existe un réel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tel que</w:t>
      </w:r>
      <m:oMath>
        <m:r>
          <w:rPr>
            <w:rFonts w:ascii="Cambria Math" w:eastAsiaTheme="minorEastAsia" w:hAnsi="Cambria Math"/>
            <w:color w:val="C00000"/>
          </w:rPr>
          <m:t xml:space="preserve"> f(a)≠0</m:t>
        </m:r>
      </m:oMath>
      <w:r>
        <w:rPr>
          <w:rFonts w:eastAsiaTheme="minorEastAsia"/>
          <w:color w:val="C00000"/>
        </w:rPr>
        <w:t>.</w:t>
      </w:r>
    </w:p>
    <w:p w14:paraId="5CB557E6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relation </w:t>
      </w:r>
      <m:oMath>
        <m:r>
          <w:rPr>
            <w:rFonts w:ascii="Cambria Math" w:eastAsiaTheme="minorEastAsia" w:hAnsi="Cambria Math"/>
            <w:color w:val="C00000"/>
          </w:rPr>
          <m:t>E(x,0)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C00000"/>
        </w:rPr>
        <w:t xml:space="preserve">donne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33F9E966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relation </w:t>
      </w:r>
      <m:oMath>
        <m:r>
          <w:rPr>
            <w:rFonts w:ascii="Cambria Math" w:eastAsiaTheme="minorEastAsia" w:hAnsi="Cambria Math"/>
            <w:color w:val="C00000"/>
          </w:rPr>
          <m:t>E(a,y)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C00000"/>
        </w:rPr>
        <w:t xml:space="preserve">donne, pour tout réel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a+y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a-y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f(a)</m:t>
        </m:r>
      </m:oMath>
      <w:r>
        <w:rPr>
          <w:rFonts w:eastAsiaTheme="minorEastAsia"/>
          <w:color w:val="C00000"/>
        </w:rPr>
        <w:t xml:space="preserve">. Comme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≠0</m:t>
        </m:r>
      </m:oMath>
      <w:r>
        <w:rPr>
          <w:rFonts w:eastAsiaTheme="minorEastAsia"/>
          <w:color w:val="C00000"/>
        </w:rPr>
        <w:t xml:space="preserve"> et lorsque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 décrit </w:t>
      </w:r>
      <w:r w:rsidRPr="000E5231">
        <w:rPr>
          <w:rFonts w:eastAsiaTheme="minorEastAsia"/>
          <w:b/>
          <w:bCs/>
          <w:color w:val="C00000"/>
        </w:rPr>
        <w:t>R</w:t>
      </w:r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décrit </w:t>
      </w:r>
      <w:r w:rsidRPr="000E5231">
        <w:rPr>
          <w:rFonts w:eastAsiaTheme="minorEastAsia"/>
          <w:b/>
          <w:bCs/>
          <w:color w:val="C00000"/>
        </w:rPr>
        <w:t>R</w:t>
      </w:r>
      <w:r w:rsidRPr="000E5231">
        <w:rPr>
          <w:rFonts w:eastAsiaTheme="minorEastAsia"/>
          <w:b/>
          <w:bCs/>
          <w:color w:val="C00000"/>
          <w:vertAlign w:val="superscript"/>
        </w:rPr>
        <w:t>+</w:t>
      </w:r>
      <w:r>
        <w:rPr>
          <w:rFonts w:eastAsiaTheme="minorEastAsia"/>
          <w:color w:val="C00000"/>
        </w:rPr>
        <w:t>, la fonction</w:t>
      </w:r>
      <m:oMath>
        <m:r>
          <w:rPr>
            <w:rFonts w:ascii="Cambria Math" w:eastAsiaTheme="minorEastAsia" w:hAnsi="Cambria Math"/>
            <w:color w:val="C00000"/>
          </w:rPr>
          <m:t xml:space="preserve"> f</m:t>
        </m:r>
      </m:oMath>
      <w:r>
        <w:rPr>
          <w:rFonts w:eastAsiaTheme="minorEastAsia"/>
          <w:color w:val="C00000"/>
        </w:rPr>
        <w:t xml:space="preserve"> peut prendre toutes les valeurs strictement positives (si </w:t>
      </w:r>
      <m:oMath>
        <m:r>
          <w:rPr>
            <w:rFonts w:ascii="Cambria Math" w:eastAsiaTheme="minorEastAsia" w:hAnsi="Cambria Math"/>
            <w:color w:val="C00000"/>
          </w:rPr>
          <m:t>f(a)&gt;0</m:t>
        </m:r>
      </m:oMath>
      <w:r>
        <w:rPr>
          <w:rFonts w:eastAsiaTheme="minorEastAsia"/>
          <w:color w:val="C00000"/>
        </w:rPr>
        <w:t xml:space="preserve">) ou prendre toutes les valeurs strictement négatives (si </w:t>
      </w:r>
      <m:oMath>
        <m:r>
          <w:rPr>
            <w:rFonts w:ascii="Cambria Math" w:eastAsiaTheme="minorEastAsia" w:hAnsi="Cambria Math"/>
            <w:color w:val="C00000"/>
          </w:rPr>
          <m:t>f(a)&lt;0</m:t>
        </m:r>
      </m:oMath>
      <w:r>
        <w:rPr>
          <w:rFonts w:eastAsiaTheme="minorEastAsia"/>
          <w:color w:val="C00000"/>
        </w:rPr>
        <w:t>).</w:t>
      </w:r>
    </w:p>
    <w:p w14:paraId="157BB58A" w14:textId="77777777" w:rsidR="001775C6" w:rsidRPr="000E5231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relation </w:t>
      </w:r>
      <m:oMath>
        <m:r>
          <w:rPr>
            <w:rFonts w:ascii="Cambria Math" w:eastAsiaTheme="minorEastAsia" w:hAnsi="Cambria Math"/>
            <w:color w:val="C00000"/>
          </w:rPr>
          <m:t>E(x,x)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C00000"/>
        </w:rPr>
        <w:t xml:space="preserve">donne,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f(f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2x</m:t>
            </m:r>
          </m:e>
        </m:d>
        <m:r>
          <w:rPr>
            <w:rFonts w:ascii="Cambria Math" w:eastAsiaTheme="minorEastAsia" w:hAnsi="Cambria Math"/>
            <w:color w:val="C00000"/>
          </w:rPr>
          <m:t>-f(0))=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  <w:r>
        <w:rPr>
          <w:rFonts w:eastAsiaTheme="minorEastAsia"/>
          <w:color w:val="C00000"/>
        </w:rPr>
        <w:t xml:space="preserve"> </w:t>
      </w:r>
    </w:p>
    <w:p w14:paraId="45F02D8C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la relation </w:t>
      </w:r>
      <m:oMath>
        <m:r>
          <w:rPr>
            <w:rFonts w:ascii="Cambria Math" w:eastAsiaTheme="minorEastAsia" w:hAnsi="Cambria Math"/>
            <w:color w:val="C00000"/>
          </w:rPr>
          <m:t>E(x,-x)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C00000"/>
        </w:rPr>
        <w:t xml:space="preserve">donne,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f(f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-f(2x))=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</w:p>
    <w:p w14:paraId="2A103977" w14:textId="77777777" w:rsidR="001775C6" w:rsidRPr="00E643D4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f(2x)</m:t>
        </m:r>
      </m:oMath>
      <w:r>
        <w:rPr>
          <w:rFonts w:eastAsiaTheme="minorEastAsia"/>
          <w:color w:val="C00000"/>
        </w:rPr>
        <w:t xml:space="preserve"> peut prendre n’importe quelle valeur positive ou n’importe quelle valeur négative (suivant le signe de </w:t>
      </w:r>
      <m:oMath>
        <m:r>
          <w:rPr>
            <w:rFonts w:ascii="Cambria Math" w:eastAsiaTheme="minorEastAsia" w:hAnsi="Cambria Math"/>
            <w:color w:val="C00000"/>
          </w:rPr>
          <m:t>f(a)</m:t>
        </m:r>
      </m:oMath>
      <w:r>
        <w:rPr>
          <w:rFonts w:eastAsiaTheme="minorEastAsia"/>
          <w:color w:val="C00000"/>
        </w:rPr>
        <w:t xml:space="preserve"> )et comme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-f(2x)</m:t>
            </m:r>
          </m:e>
        </m:d>
      </m:oMath>
      <w:r>
        <w:rPr>
          <w:rFonts w:eastAsiaTheme="minorEastAsia"/>
          <w:color w:val="C00000"/>
        </w:rPr>
        <w:t xml:space="preserve">, on en déduit que la fonction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 xml:space="preserve"> est paire.</w:t>
      </w:r>
    </w:p>
    <w:p w14:paraId="4B794965" w14:textId="77777777" w:rsidR="001775C6" w:rsidRDefault="001775C6" w:rsidP="001775C6">
      <w:pPr>
        <w:pStyle w:val="Paragraphedeliste"/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relation </w:t>
      </w:r>
      <m:oMath>
        <m:r>
          <w:rPr>
            <w:rFonts w:ascii="Cambria Math" w:eastAsiaTheme="minorEastAsia" w:hAnsi="Cambria Math"/>
            <w:color w:val="C00000"/>
          </w:rPr>
          <m:t>E(x,y)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C00000"/>
        </w:rPr>
        <w:t xml:space="preserve">donne donc, pour tous réels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 non nuls, </w:t>
      </w:r>
    </w:p>
    <w:p w14:paraId="07018641" w14:textId="77777777" w:rsidR="001775C6" w:rsidRDefault="001775C6" w:rsidP="001775C6">
      <w:pPr>
        <w:pStyle w:val="Paragraphedeliste"/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</m:d>
        <m:r>
          <w:rPr>
            <w:rFonts w:ascii="Cambria Math" w:eastAsiaTheme="minorEastAsia" w:hAnsi="Cambria Math"/>
            <w:color w:val="C0000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y+x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y-x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y+x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-y+x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  <w:r>
        <w:rPr>
          <w:rFonts w:eastAsiaTheme="minorEastAsia"/>
          <w:color w:val="C00000"/>
        </w:rPr>
        <w:t xml:space="preserve"> </w:t>
      </w:r>
      <w:proofErr w:type="gramStart"/>
      <w:r>
        <w:rPr>
          <w:rFonts w:eastAsiaTheme="minorEastAsia"/>
          <w:color w:val="C00000"/>
        </w:rPr>
        <w:t>en</w:t>
      </w:r>
      <w:proofErr w:type="gramEnd"/>
      <w:r>
        <w:rPr>
          <w:rFonts w:eastAsiaTheme="minorEastAsia"/>
          <w:color w:val="C00000"/>
        </w:rPr>
        <w:t xml:space="preserve"> appliquant la parité de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>
        <w:rPr>
          <w:rFonts w:eastAsiaTheme="minorEastAsia"/>
          <w:color w:val="C00000"/>
        </w:rPr>
        <w:t>.</w:t>
      </w:r>
    </w:p>
    <w:p w14:paraId="608827EE" w14:textId="77777777" w:rsidR="001775C6" w:rsidRDefault="001775C6" w:rsidP="001775C6">
      <w:pPr>
        <w:pStyle w:val="Paragraphedeliste"/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Ceci s’écrit aussi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f(x)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f(y)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>
        <w:rPr>
          <w:rFonts w:eastAsiaTheme="minorEastAsia"/>
          <w:color w:val="C00000"/>
        </w:rPr>
        <w:t>. On en déduit q</w:t>
      </w:r>
      <w:proofErr w:type="spellStart"/>
      <w:r>
        <w:rPr>
          <w:rFonts w:eastAsiaTheme="minorEastAsia"/>
          <w:color w:val="C00000"/>
        </w:rPr>
        <w:t>u’il</w:t>
      </w:r>
      <w:proofErr w:type="spellEnd"/>
      <w:r>
        <w:rPr>
          <w:rFonts w:eastAsiaTheme="minorEastAsia"/>
          <w:color w:val="C00000"/>
        </w:rPr>
        <w:t xml:space="preserve"> existe un réel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 tel que pour tout réel non nul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=c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>, expression aussi valable pour</w:t>
      </w:r>
      <m:oMath>
        <m:r>
          <w:rPr>
            <w:rFonts w:ascii="Cambria Math" w:eastAsiaTheme="minorEastAsia" w:hAnsi="Cambria Math"/>
            <w:color w:val="C00000"/>
          </w:rPr>
          <m:t xml:space="preserve"> x=0</m:t>
        </m:r>
      </m:oMath>
      <w:r>
        <w:rPr>
          <w:rFonts w:eastAsiaTheme="minorEastAsia"/>
          <w:color w:val="C00000"/>
        </w:rPr>
        <w:t xml:space="preserve"> puisque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6270B7C4" w14:textId="77777777" w:rsidR="001775C6" w:rsidRDefault="001775C6" w:rsidP="001775C6">
      <w:pPr>
        <w:pStyle w:val="Paragraphedeliste"/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reprenant l’égalité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2x</m:t>
                </m:r>
              </m:e>
            </m:d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f(x)</m:t>
        </m:r>
      </m:oMath>
      <w:r>
        <w:rPr>
          <w:rFonts w:eastAsiaTheme="minorEastAsia"/>
          <w:color w:val="C00000"/>
        </w:rPr>
        <w:t xml:space="preserve"> pour </w:t>
      </w:r>
      <m:oMath>
        <m:r>
          <w:rPr>
            <w:rFonts w:ascii="Cambria Math" w:eastAsiaTheme="minorEastAsia" w:hAnsi="Cambria Math"/>
            <w:color w:val="C00000"/>
          </w:rPr>
          <m:t>x=1</m:t>
        </m:r>
      </m:oMath>
      <w:r>
        <w:rPr>
          <w:rFonts w:eastAsiaTheme="minorEastAsia"/>
          <w:color w:val="C00000"/>
        </w:rPr>
        <w:t xml:space="preserve">, on obtient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c×4</m:t>
            </m:r>
          </m:e>
        </m:d>
        <m:r>
          <w:rPr>
            <w:rFonts w:ascii="Cambria Math" w:eastAsiaTheme="minorEastAsia" w:hAnsi="Cambria Math"/>
            <w:color w:val="C00000"/>
          </w:rPr>
          <m:t>=1×c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c×16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=c</m:t>
        </m:r>
      </m:oMath>
      <w:r>
        <w:rPr>
          <w:rFonts w:eastAsiaTheme="minorEastAsia"/>
          <w:color w:val="C00000"/>
        </w:rPr>
        <w:t xml:space="preserve"> équation en c dont les solutions sont </w:t>
      </w:r>
      <m:oMath>
        <m:r>
          <w:rPr>
            <w:rFonts w:ascii="Cambria Math" w:eastAsiaTheme="minorEastAsia" w:hAnsi="Cambria Math"/>
            <w:color w:val="C00000"/>
          </w:rPr>
          <m:t>0,-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color w:val="C00000"/>
        </w:rPr>
        <w:t>.</w:t>
      </w:r>
    </w:p>
    <w:p w14:paraId="1946C009" w14:textId="77777777" w:rsidR="001775C6" w:rsidRPr="004723ED" w:rsidRDefault="001775C6" w:rsidP="001775C6">
      <w:pPr>
        <w:pStyle w:val="Paragraphedeliste"/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 problème admet donc trois solutions, les fonctions définies sur </w:t>
      </w:r>
      <w:r w:rsidRPr="00A94FED">
        <w:rPr>
          <w:rFonts w:eastAsiaTheme="minorEastAsia"/>
          <w:b/>
          <w:bCs/>
          <w:color w:val="C00000"/>
        </w:rPr>
        <w:t>R</w:t>
      </w:r>
      <w:r>
        <w:rPr>
          <w:rFonts w:eastAsiaTheme="minorEastAsia"/>
          <w:color w:val="C00000"/>
        </w:rPr>
        <w:t xml:space="preserve"> par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</m:oMath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, g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et la fonction nulle.</w:t>
      </w:r>
    </w:p>
    <w:p w14:paraId="4A41C6FA" w14:textId="77777777" w:rsidR="001775C6" w:rsidRPr="00BE200B" w:rsidRDefault="001775C6" w:rsidP="001775C6">
      <w:pPr>
        <w:pStyle w:val="Paragraphedeliste"/>
        <w:ind w:left="-426" w:right="-567"/>
        <w:jc w:val="both"/>
        <w:rPr>
          <w:rFonts w:eastAsiaTheme="minorEastAsia"/>
          <w:noProof/>
        </w:rPr>
      </w:pPr>
    </w:p>
    <w:p w14:paraId="56F5E258" w14:textId="77777777" w:rsidR="001775C6" w:rsidRPr="00236EE5" w:rsidRDefault="001775C6" w:rsidP="00236EE5">
      <w:pPr>
        <w:pStyle w:val="Paragraphedeliste"/>
        <w:ind w:left="-426" w:right="-567"/>
        <w:jc w:val="both"/>
        <w:rPr>
          <w:rFonts w:eastAsiaTheme="minorEastAsia"/>
        </w:rPr>
      </w:pPr>
    </w:p>
    <w:p w14:paraId="3FD847D1" w14:textId="76D60D87" w:rsidR="00D31D52" w:rsidRDefault="00D31D52" w:rsidP="00D31D52">
      <w:pPr>
        <w:spacing w:after="0" w:line="240" w:lineRule="auto"/>
        <w:ind w:left="-425" w:right="-567"/>
        <w:jc w:val="both"/>
        <w:rPr>
          <w:b/>
          <w:bCs/>
        </w:rPr>
      </w:pPr>
      <w:r>
        <w:rPr>
          <w:b/>
          <w:bCs/>
        </w:rPr>
        <w:t>Exercice 4 Sommes et produits</w:t>
      </w:r>
    </w:p>
    <w:p w14:paraId="79CF1F77" w14:textId="4E87CCDA" w:rsidR="00D31D52" w:rsidRDefault="00D31D52" w:rsidP="00D31D52">
      <w:pPr>
        <w:spacing w:after="0" w:line="240" w:lineRule="auto"/>
        <w:ind w:left="-426"/>
        <w:jc w:val="both"/>
        <w:rPr>
          <w:rFonts w:eastAsiaTheme="minorEastAsia"/>
        </w:rPr>
      </w:pPr>
      <w:r w:rsidRPr="00BE200B">
        <w:t>Trouver</w:t>
      </w:r>
      <w:r>
        <w:t xml:space="preserve"> tous les triplets de réels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a,b,c</m:t>
            </m:r>
          </m:e>
        </m:d>
      </m:oMath>
      <w:r>
        <w:t xml:space="preserve"> tels que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.</w:t>
      </w:r>
    </w:p>
    <w:p w14:paraId="5BE6B88D" w14:textId="77777777" w:rsidR="00D31D52" w:rsidRPr="00850331" w:rsidRDefault="00D31D52" w:rsidP="00D31D52">
      <w:pPr>
        <w:spacing w:after="0" w:line="240" w:lineRule="auto"/>
        <w:ind w:left="-425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On pourra poser </w:t>
      </w:r>
      <m:oMath>
        <m:r>
          <w:rPr>
            <w:rFonts w:ascii="Cambria Math" w:eastAsiaTheme="minorEastAsia" w:hAnsi="Cambria Math"/>
          </w:rPr>
          <m:t>s=a+b+c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t=ab+bc+ca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p=abc</m:t>
        </m:r>
      </m:oMath>
      <w:r>
        <w:rPr>
          <w:rFonts w:eastAsiaTheme="minorEastAsia"/>
        </w:rPr>
        <w:t>.</w:t>
      </w:r>
    </w:p>
    <w:p w14:paraId="20780ABE" w14:textId="5C638811" w:rsidR="00D31D52" w:rsidRDefault="00D31D52" w:rsidP="00D31D52">
      <w:pPr>
        <w:spacing w:after="0" w:line="240" w:lineRule="auto"/>
        <w:ind w:left="-425" w:right="-567"/>
        <w:jc w:val="both"/>
      </w:pPr>
    </w:p>
    <w:p w14:paraId="3B45285A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En réduisant au même dénominateur le membre de droite de chaque équation du système donné, on se ramène à résoudre le système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s=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C00000"/>
                        </w:rPr>
                        <m:t>bc+ca+ab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C00000"/>
                        </w:rPr>
                        <m:t>abc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C00000"/>
                    </w:rPr>
                    <m:t>-2ab-2bc-2ca=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C0000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C0000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 </w:t>
      </w:r>
    </w:p>
    <w:p w14:paraId="6729D817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 xml:space="preserve">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sp=t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-2t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-2(ab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C00000"/>
                    </w:rPr>
                    <m:t>bc+a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C00000"/>
                    </w:rPr>
                    <m:t>c)</m:t>
                  </m:r>
                </m:e>
              </m:mr>
            </m:m>
          </m:e>
        </m:d>
      </m:oMath>
    </w:p>
    <w:p w14:paraId="4B53CA90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Soit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sp=t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-2t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-2ps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>.</w:t>
      </w:r>
    </w:p>
    <w:p w14:paraId="688ED8D7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reportant la première équation dans la deuxième, on obtient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-2s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-2ps</m:t>
        </m:r>
      </m:oMath>
      <w:r>
        <w:rPr>
          <w:rFonts w:eastAsiaTheme="minorEastAsia"/>
          <w:color w:val="C00000"/>
        </w:rPr>
        <w:t xml:space="preserve"> </w:t>
      </w:r>
    </w:p>
    <w:p w14:paraId="4B21AAD6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qui s’écrit </w:t>
      </w:r>
      <m:oMath>
        <m:r>
          <w:rPr>
            <w:rFonts w:ascii="Cambria Math" w:eastAsiaTheme="minorEastAsia" w:hAnsi="Cambria Math"/>
            <w:color w:val="C00000"/>
          </w:rPr>
          <m:t>2sp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p=0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s=0</m:t>
        </m:r>
      </m:oMath>
      <w:r>
        <w:rPr>
          <w:rFonts w:eastAsiaTheme="minorEastAsia"/>
          <w:color w:val="C00000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=1</m:t>
        </m:r>
      </m:oMath>
      <w:r>
        <w:rPr>
          <w:rFonts w:eastAsiaTheme="minorEastAsia"/>
          <w:color w:val="C00000"/>
        </w:rPr>
        <w:t>.</w:t>
      </w:r>
    </w:p>
    <w:p w14:paraId="65A3C1CF" w14:textId="77777777" w:rsidR="001775C6" w:rsidRPr="00806527" w:rsidRDefault="001775C6" w:rsidP="001775C6">
      <w:pPr>
        <w:pStyle w:val="Paragraphedeliste"/>
        <w:numPr>
          <w:ilvl w:val="0"/>
          <w:numId w:val="7"/>
        </w:numPr>
        <w:spacing w:after="0" w:line="240" w:lineRule="auto"/>
        <w:ind w:left="-142" w:right="-567" w:hanging="142"/>
        <w:jc w:val="both"/>
        <w:rPr>
          <w:rFonts w:eastAsiaTheme="minorEastAsia"/>
          <w:color w:val="C00000"/>
        </w:rPr>
      </w:pPr>
      <w:r w:rsidRPr="00806527">
        <w:rPr>
          <w:rFonts w:eastAsiaTheme="minorEastAsia"/>
          <w:color w:val="C00000"/>
        </w:rPr>
        <w:t xml:space="preserve">On ne peut avoir </w:t>
      </w:r>
      <m:oMath>
        <m:r>
          <w:rPr>
            <w:rFonts w:ascii="Cambria Math" w:eastAsiaTheme="minorEastAsia" w:hAnsi="Cambria Math"/>
            <w:color w:val="C00000"/>
          </w:rPr>
          <m:t>p=0</m:t>
        </m:r>
      </m:oMath>
      <w:r w:rsidRPr="00806527">
        <w:rPr>
          <w:rFonts w:eastAsiaTheme="minorEastAsia"/>
          <w:color w:val="C00000"/>
        </w:rPr>
        <w:t>, car l’un au moins des quotients de la première équation du système initial ne serait pas défini.</w:t>
      </w:r>
    </w:p>
    <w:p w14:paraId="564F1BE2" w14:textId="77777777" w:rsidR="001775C6" w:rsidRPr="00806527" w:rsidRDefault="001775C6" w:rsidP="001775C6">
      <w:pPr>
        <w:pStyle w:val="Paragraphedeliste"/>
        <w:numPr>
          <w:ilvl w:val="0"/>
          <w:numId w:val="7"/>
        </w:numPr>
        <w:spacing w:after="0" w:line="240" w:lineRule="auto"/>
        <w:ind w:left="-142" w:right="-567" w:hanging="219"/>
        <w:jc w:val="both"/>
        <w:rPr>
          <w:rFonts w:eastAsiaTheme="minorEastAsia"/>
          <w:color w:val="C00000"/>
        </w:rPr>
      </w:pPr>
      <w:r w:rsidRPr="00806527"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s=0</m:t>
        </m:r>
      </m:oMath>
      <w:r w:rsidRPr="00806527">
        <w:rPr>
          <w:rFonts w:eastAsiaTheme="minorEastAsia"/>
          <w:color w:val="C00000"/>
        </w:rPr>
        <w:t xml:space="preserve"> alors, comme </w:t>
      </w:r>
      <m:oMath>
        <m:r>
          <w:rPr>
            <w:rFonts w:ascii="Cambria Math" w:eastAsiaTheme="minorEastAsia" w:hAnsi="Cambria Math"/>
            <w:color w:val="C00000"/>
          </w:rPr>
          <m:t>sp=t</m:t>
        </m:r>
      </m:oMath>
      <w:r w:rsidRPr="00806527"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t=0</m:t>
        </m:r>
      </m:oMath>
      <w:r w:rsidRPr="00806527">
        <w:rPr>
          <w:rFonts w:eastAsiaTheme="minorEastAsia"/>
          <w:color w:val="C00000"/>
        </w:rPr>
        <w:t xml:space="preserve">, ce qui s’écrit  </w:t>
      </w:r>
      <m:oMath>
        <m:r>
          <w:rPr>
            <w:rFonts w:ascii="Cambria Math" w:eastAsiaTheme="minorEastAsia" w:hAnsi="Cambria Math"/>
            <w:color w:val="C00000"/>
          </w:rPr>
          <m:t>0=ab+bc+ca=ab+c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</m:t>
            </m:r>
          </m:e>
        </m:d>
        <m:r>
          <w:rPr>
            <w:rFonts w:ascii="Cambria Math" w:eastAsiaTheme="minorEastAsia" w:hAnsi="Cambria Math"/>
            <w:color w:val="C00000"/>
          </w:rPr>
          <m:t>=ab-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Pr="00806527">
        <w:rPr>
          <w:rFonts w:eastAsiaTheme="minorEastAsia"/>
          <w:color w:val="C00000"/>
        </w:rPr>
        <w:t xml:space="preserve"> puisque </w:t>
      </w:r>
      <m:oMath>
        <m:r>
          <w:rPr>
            <w:rFonts w:ascii="Cambria Math" w:eastAsiaTheme="minorEastAsia" w:hAnsi="Cambria Math"/>
            <w:color w:val="C00000"/>
          </w:rPr>
          <m:t>s=0</m:t>
        </m:r>
      </m:oMath>
      <w:r w:rsidRPr="00806527">
        <w:rPr>
          <w:rFonts w:eastAsiaTheme="minorEastAsia"/>
          <w:color w:val="C00000"/>
        </w:rPr>
        <w:t xml:space="preserve">. On en tire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+ab=0</m:t>
        </m:r>
      </m:oMath>
      <w:r w:rsidRPr="00806527">
        <w:rPr>
          <w:rFonts w:eastAsiaTheme="minorEastAsia"/>
          <w:color w:val="C00000"/>
        </w:rPr>
        <w:t xml:space="preserve"> soit, en divisant par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Pr="00806527">
        <w:rPr>
          <w:rFonts w:eastAsiaTheme="minorEastAsia"/>
          <w:color w:val="C00000"/>
        </w:rPr>
        <w:t xml:space="preserve"> puisque </w:t>
      </w:r>
      <m:oMath>
        <m:r>
          <w:rPr>
            <w:rFonts w:ascii="Cambria Math" w:eastAsiaTheme="minorEastAsia" w:hAnsi="Cambria Math"/>
            <w:color w:val="C00000"/>
          </w:rPr>
          <m:t>b≠0</m:t>
        </m:r>
      </m:oMath>
      <w:r w:rsidRPr="00806527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+1=0</m:t>
        </m:r>
      </m:oMath>
      <w:r w:rsidRPr="00806527">
        <w:rPr>
          <w:rFonts w:eastAsiaTheme="minorEastAsia"/>
          <w:color w:val="C00000"/>
        </w:rPr>
        <w:t xml:space="preserve"> </w:t>
      </w:r>
    </w:p>
    <w:p w14:paraId="33ED8658" w14:textId="77777777" w:rsidR="001775C6" w:rsidRDefault="001775C6" w:rsidP="001775C6">
      <w:pPr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+x+1=0 </m:t>
        </m:r>
      </m:oMath>
      <w:r>
        <w:rPr>
          <w:rFonts w:eastAsiaTheme="minorEastAsia"/>
          <w:color w:val="C00000"/>
        </w:rPr>
        <w:t xml:space="preserve">n’a pas de solution réelle. On ne peut donc avoir </w:t>
      </w:r>
      <m:oMath>
        <m:r>
          <w:rPr>
            <w:rFonts w:ascii="Cambria Math" w:eastAsiaTheme="minorEastAsia" w:hAnsi="Cambria Math"/>
            <w:color w:val="C00000"/>
          </w:rPr>
          <m:t>s=0</m:t>
        </m:r>
      </m:oMath>
      <w:r>
        <w:rPr>
          <w:rFonts w:eastAsiaTheme="minorEastAsia"/>
          <w:color w:val="C00000"/>
        </w:rPr>
        <w:t xml:space="preserve">. </w:t>
      </w:r>
    </w:p>
    <w:p w14:paraId="3A479E42" w14:textId="77777777" w:rsidR="001775C6" w:rsidRPr="00CE7A7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Nécessairement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p=1 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ou</m:t>
        </m:r>
        <m:r>
          <w:rPr>
            <w:rFonts w:ascii="Cambria Math" w:eastAsiaTheme="minorEastAsia" w:hAnsi="Cambria Math" w:cstheme="minorHAnsi"/>
            <w:color w:val="C00000"/>
          </w:rPr>
          <m:t xml:space="preserve"> p=-1</m:t>
        </m:r>
      </m:oMath>
    </w:p>
    <w:p w14:paraId="688F1DF8" w14:textId="77777777" w:rsidR="001775C6" w:rsidRPr="000B574B" w:rsidRDefault="001775C6" w:rsidP="001775C6">
      <w:pPr>
        <w:spacing w:after="0" w:line="240" w:lineRule="auto"/>
        <w:ind w:left="-425" w:right="-567"/>
        <w:jc w:val="both"/>
        <w:rPr>
          <w:color w:val="C00000"/>
          <w:u w:val="single"/>
        </w:rPr>
      </w:pPr>
      <w:r w:rsidRPr="000B574B">
        <w:rPr>
          <w:color w:val="C00000"/>
          <w:u w:val="single"/>
        </w:rPr>
        <w:t xml:space="preserve">Si </w:t>
      </w:r>
      <m:oMath>
        <m:r>
          <w:rPr>
            <w:rFonts w:ascii="Cambria Math" w:hAnsi="Cambria Math"/>
            <w:color w:val="C00000"/>
            <w:u w:val="single"/>
          </w:rPr>
          <m:t>p=1 </m:t>
        </m:r>
      </m:oMath>
      <w:r w:rsidRPr="000B574B">
        <w:rPr>
          <w:color w:val="C00000"/>
          <w:u w:val="single"/>
        </w:rPr>
        <w:t>:</w:t>
      </w:r>
    </w:p>
    <w:p w14:paraId="557DA4AF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hAnsi="Cambria Math"/>
            <w:color w:val="C00000"/>
          </w:rPr>
          <m:t>c=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ab</m:t>
            </m:r>
          </m:den>
        </m:f>
      </m:oMath>
      <w:r>
        <w:rPr>
          <w:rFonts w:eastAsiaTheme="minorEastAsia"/>
          <w:color w:val="C00000"/>
        </w:rPr>
        <w:t xml:space="preserve">, la première équation du système initial s’écrit  </w:t>
      </w:r>
      <m:oMath>
        <m:r>
          <w:rPr>
            <w:rFonts w:ascii="Cambria Math" w:hAnsi="Cambria Math"/>
            <w:color w:val="C00000"/>
          </w:rPr>
          <m:t>a+b+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ab</m:t>
            </m:r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</m:t>
            </m:r>
          </m:den>
        </m:f>
        <m:r>
          <w:rPr>
            <w:rFonts w:ascii="Cambria Math" w:hAnsi="Cambria Math"/>
            <w:color w:val="C00000"/>
          </w:rPr>
          <m:t>+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b</m:t>
            </m:r>
          </m:den>
        </m:f>
        <m:r>
          <w:rPr>
            <w:rFonts w:ascii="Cambria Math" w:hAnsi="Cambria Math"/>
            <w:color w:val="C00000"/>
          </w:rPr>
          <m:t>+ab</m:t>
        </m:r>
      </m:oMath>
      <w:r>
        <w:rPr>
          <w:rFonts w:eastAsiaTheme="minorEastAsia"/>
          <w:color w:val="C00000"/>
        </w:rPr>
        <w:t xml:space="preserve"> soit, en réduisant au même dénominateur </w:t>
      </w:r>
      <m:oMath>
        <m:r>
          <w:rPr>
            <w:rFonts w:ascii="Cambria Math" w:eastAsiaTheme="minorEastAsia" w:hAnsi="Cambria Math"/>
            <w:color w:val="C00000"/>
          </w:rPr>
          <m:t>ab</m:t>
        </m:r>
      </m:oMath>
      <w:r>
        <w:rPr>
          <w:rFonts w:eastAsiaTheme="minorEastAsia"/>
          <w:color w:val="C00000"/>
        </w:rPr>
        <w:t xml:space="preserve"> et en multipliant par ce dénominateur :</w:t>
      </w:r>
    </w:p>
    <w:p w14:paraId="5023B580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+b+a-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b-a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-1=0</m:t>
        </m:r>
      </m:oMath>
      <w:r w:rsidRPr="00D86C7F">
        <w:rPr>
          <w:rFonts w:eastAsiaTheme="minorEastAsia"/>
          <w:color w:val="C00000"/>
        </w:rPr>
        <w:t xml:space="preserve">  soit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ab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ab-a-b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a+b+1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04F6C6DF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ab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ab-a-b+1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-ab+a+b-1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soit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ab-1)(ab-a-b-1)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0A38048C" w14:textId="77777777" w:rsidR="001775C6" w:rsidRPr="00D86C7F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C’est-à-dire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ab-1)(a-1)(b-1)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221336CB" w14:textId="77777777" w:rsidR="001775C6" w:rsidRPr="00E54EC8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a donc </w:t>
      </w:r>
      <m:oMath>
        <m:r>
          <w:rPr>
            <w:rFonts w:ascii="Cambria Math" w:eastAsiaTheme="minorEastAsia" w:hAnsi="Cambria Math"/>
            <w:color w:val="C00000"/>
          </w:rPr>
          <m:t>:</m:t>
        </m:r>
      </m:oMath>
    </w:p>
    <w:p w14:paraId="5629CB9B" w14:textId="77777777" w:rsidR="001775C6" w:rsidRPr="00E54EC8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ab=1</m:t>
        </m:r>
      </m:oMath>
      <w:r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c=1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 et comme solutions les triplets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,1</m:t>
            </m:r>
          </m:e>
        </m:d>
      </m:oMath>
    </w:p>
    <w:p w14:paraId="1C74EC8D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ou</w:t>
      </w:r>
      <w:r w:rsidRPr="00E54EC8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a=1</m:t>
        </m:r>
      </m:oMath>
      <w:r>
        <w:rPr>
          <w:rFonts w:eastAsiaTheme="minorEastAsia"/>
          <w:color w:val="C00000"/>
        </w:rPr>
        <w:t xml:space="preserve"> d’où ou </w:t>
      </w:r>
      <m:oMath>
        <m:r>
          <w:rPr>
            <w:rFonts w:ascii="Cambria Math" w:eastAsiaTheme="minorEastAsia" w:hAnsi="Cambria Math"/>
            <w:color w:val="C00000"/>
          </w:rPr>
          <m:t>bc=1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</m:oMath>
      <w:r>
        <w:rPr>
          <w:rFonts w:eastAsiaTheme="minorEastAsia"/>
          <w:color w:val="C00000"/>
        </w:rPr>
        <w:t xml:space="preserve"> et comme solutions les triplets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1,b,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den>
            </m:f>
          </m:e>
        </m:d>
      </m:oMath>
    </w:p>
    <w:p w14:paraId="4CA39EA2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ou </w:t>
      </w:r>
      <m:oMath>
        <m:r>
          <w:rPr>
            <w:rFonts w:ascii="Cambria Math" w:eastAsiaTheme="minorEastAsia" w:hAnsi="Cambria Math"/>
            <w:color w:val="C00000"/>
          </w:rPr>
          <m:t>b=1</m:t>
        </m:r>
      </m:oMath>
      <w:r>
        <w:rPr>
          <w:rFonts w:eastAsiaTheme="minorEastAsia"/>
          <w:color w:val="C00000"/>
        </w:rPr>
        <w:t xml:space="preserve"> d’où ou </w:t>
      </w:r>
      <m:oMath>
        <m:r>
          <w:rPr>
            <w:rFonts w:ascii="Cambria Math" w:eastAsiaTheme="minorEastAsia" w:hAnsi="Cambria Math"/>
            <w:color w:val="C00000"/>
          </w:rPr>
          <m:t>ca=1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color w:val="C00000"/>
        </w:rPr>
        <w:t xml:space="preserve"> et comme solutions les triplets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</w:p>
    <w:p w14:paraId="3C099CA5" w14:textId="77777777" w:rsidR="001775C6" w:rsidRPr="00D86C7F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 w:rsidRPr="000B574B">
        <w:rPr>
          <w:color w:val="C00000"/>
          <w:u w:val="single"/>
        </w:rPr>
        <w:t xml:space="preserve">Si </w:t>
      </w:r>
      <m:oMath>
        <m:r>
          <w:rPr>
            <w:rFonts w:ascii="Cambria Math" w:hAnsi="Cambria Math"/>
            <w:color w:val="C00000"/>
            <w:u w:val="single"/>
          </w:rPr>
          <m:t>p=-1 </m:t>
        </m:r>
      </m:oMath>
      <w:r>
        <w:rPr>
          <w:rFonts w:eastAsiaTheme="minorEastAsia"/>
          <w:color w:val="C00000"/>
          <w:u w:val="single"/>
        </w:rPr>
        <w:t>:</w:t>
      </w:r>
    </w:p>
    <w:p w14:paraId="57CB4014" w14:textId="77777777" w:rsidR="001775C6" w:rsidRDefault="001775C6" w:rsidP="001775C6">
      <w:pPr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Par le même raisonnement, </w:t>
      </w:r>
      <m:oMath>
        <m:r>
          <w:rPr>
            <w:rFonts w:ascii="Cambria Math" w:hAnsi="Cambria Math"/>
            <w:color w:val="C00000"/>
          </w:rPr>
          <m:t>c=-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ab</m:t>
            </m:r>
          </m:den>
        </m:f>
      </m:oMath>
      <w:r>
        <w:rPr>
          <w:rFonts w:eastAsiaTheme="minorEastAsia"/>
          <w:color w:val="C00000"/>
        </w:rPr>
        <w:t xml:space="preserve"> et la première équation s’écrit </w:t>
      </w:r>
      <m:oMath>
        <m:r>
          <w:rPr>
            <w:rFonts w:ascii="Cambria Math" w:hAnsi="Cambria Math"/>
            <w:color w:val="C00000"/>
          </w:rPr>
          <m:t>a+b-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ab</m:t>
            </m:r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a</m:t>
            </m:r>
          </m:den>
        </m:f>
        <m:r>
          <w:rPr>
            <w:rFonts w:ascii="Cambria Math" w:hAnsi="Cambria Math"/>
            <w:color w:val="C00000"/>
          </w:rPr>
          <m:t>+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b</m:t>
            </m:r>
          </m:den>
        </m:f>
        <m:r>
          <w:rPr>
            <w:rFonts w:ascii="Cambria Math" w:hAnsi="Cambria Math"/>
            <w:color w:val="C00000"/>
          </w:rPr>
          <m:t>-ab</m:t>
        </m:r>
      </m:oMath>
      <w:r>
        <w:rPr>
          <w:rFonts w:eastAsiaTheme="minorEastAsia"/>
          <w:color w:val="C00000"/>
        </w:rPr>
        <w:t xml:space="preserve"> </w:t>
      </w:r>
    </w:p>
    <w:p w14:paraId="2B662CD0" w14:textId="77777777" w:rsidR="001775C6" w:rsidRDefault="001775C6" w:rsidP="001775C6">
      <w:pPr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Soit, par des calculs analogues au cas précédent,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ab-1)(a+1)(b+1)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, ce qui permet d’aboutir aux triplets solutions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,-1</m:t>
            </m:r>
          </m:e>
        </m:d>
      </m:oMath>
      <w:r>
        <w:rPr>
          <w:rFonts w:eastAsiaTheme="minorEastAsia"/>
          <w:color w:val="C00000"/>
        </w:rPr>
        <w:t xml:space="preserve"> ou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-1,b,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den>
            </m:f>
          </m:e>
        </m:d>
      </m:oMath>
      <w:r>
        <w:rPr>
          <w:rFonts w:eastAsiaTheme="minorEastAsia"/>
          <w:color w:val="C00000"/>
        </w:rPr>
        <w:t xml:space="preserve"> ou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a,-1,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</m:oMath>
      <w:r>
        <w:rPr>
          <w:rFonts w:eastAsiaTheme="minorEastAsia"/>
          <w:color w:val="C00000"/>
        </w:rPr>
        <w:t>.</w:t>
      </w:r>
    </w:p>
    <w:p w14:paraId="09D1F079" w14:textId="77777777" w:rsidR="001775C6" w:rsidRPr="00D86C7F" w:rsidRDefault="001775C6" w:rsidP="001775C6">
      <w:pPr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Au final, on peut aisément vérifier que tous les triplets obtenus sont bien solutions du système initial.</w:t>
      </w:r>
    </w:p>
    <w:p w14:paraId="5602FB51" w14:textId="77777777" w:rsidR="001775C6" w:rsidRPr="00D86C7F" w:rsidRDefault="001775C6" w:rsidP="001775C6">
      <w:pPr>
        <w:spacing w:after="0" w:line="240" w:lineRule="auto"/>
        <w:ind w:left="-425" w:right="-567"/>
        <w:jc w:val="both"/>
        <w:rPr>
          <w:color w:val="C00000"/>
        </w:rPr>
      </w:pPr>
    </w:p>
    <w:p w14:paraId="0ADB7505" w14:textId="77777777" w:rsidR="001775C6" w:rsidRPr="00BE200B" w:rsidRDefault="001775C6" w:rsidP="00D31D52">
      <w:pPr>
        <w:spacing w:after="0" w:line="240" w:lineRule="auto"/>
        <w:ind w:left="-425" w:right="-567"/>
        <w:jc w:val="both"/>
      </w:pPr>
    </w:p>
    <w:p w14:paraId="192D677E" w14:textId="059BCE4B" w:rsidR="00D31D52" w:rsidRPr="00511BFB" w:rsidRDefault="00D31D52" w:rsidP="00D31D52">
      <w:pPr>
        <w:spacing w:after="0" w:line="240" w:lineRule="auto"/>
        <w:ind w:left="-426" w:right="-567"/>
        <w:jc w:val="both"/>
        <w:rPr>
          <w:b/>
          <w:bCs/>
        </w:rPr>
      </w:pPr>
      <w:r w:rsidRPr="00511BFB">
        <w:rPr>
          <w:b/>
          <w:bCs/>
        </w:rPr>
        <w:t>Exercice</w:t>
      </w:r>
      <w:r>
        <w:rPr>
          <w:b/>
          <w:bCs/>
        </w:rPr>
        <w:t xml:space="preserve"> 5 </w:t>
      </w:r>
      <w:r>
        <w:rPr>
          <w:rFonts w:cstheme="minorHAnsi"/>
          <w:b/>
          <w:bCs/>
        </w:rPr>
        <w:t>À</w:t>
      </w:r>
      <w:r>
        <w:rPr>
          <w:b/>
          <w:bCs/>
        </w:rPr>
        <w:t xml:space="preserve"> la recherche de nombres premiers</w:t>
      </w:r>
    </w:p>
    <w:p w14:paraId="7DE80531" w14:textId="10053FA9" w:rsidR="00D31D52" w:rsidRDefault="00D31D52" w:rsidP="00D31D52">
      <w:pPr>
        <w:spacing w:after="0" w:line="240" w:lineRule="auto"/>
        <w:ind w:left="-425" w:right="-567"/>
        <w:jc w:val="both"/>
        <w:rPr>
          <w:rFonts w:eastAsiaTheme="minorEastAsia"/>
        </w:rPr>
      </w:pPr>
      <w:r>
        <w:t xml:space="preserve">Existe-t-il des entiers naturels </w:t>
      </w:r>
      <m:oMath>
        <m:r>
          <w:rPr>
            <w:rFonts w:ascii="Cambria Math" w:hAnsi="Cambria Math"/>
          </w:rPr>
          <m:t>n</m:t>
        </m:r>
      </m:oMath>
      <w:r>
        <w:t xml:space="preserve"> tels que le nombre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+47</m:t>
        </m:r>
      </m:oMath>
      <w:r>
        <w:rPr>
          <w:rFonts w:eastAsiaTheme="minorEastAsia"/>
        </w:rPr>
        <w:t xml:space="preserve"> soit un nombre premier ?</w:t>
      </w:r>
    </w:p>
    <w:p w14:paraId="76BA0AF4" w14:textId="378A7991" w:rsidR="005C5B42" w:rsidRDefault="00D31D52" w:rsidP="00236EE5">
      <w:pPr>
        <w:spacing w:after="0" w:line="240" w:lineRule="auto"/>
        <w:ind w:left="-425" w:right="-567"/>
        <w:jc w:val="both"/>
      </w:pPr>
      <w:r>
        <w:t>On pourra s’aider de congruences</w:t>
      </w:r>
      <w:r w:rsidR="001775C6">
        <w:t>.</w:t>
      </w:r>
    </w:p>
    <w:p w14:paraId="56668312" w14:textId="35BF29BF" w:rsidR="001775C6" w:rsidRDefault="001775C6" w:rsidP="00236EE5">
      <w:pPr>
        <w:spacing w:after="0" w:line="240" w:lineRule="auto"/>
        <w:ind w:left="-425" w:right="-567"/>
        <w:jc w:val="both"/>
      </w:pPr>
    </w:p>
    <w:p w14:paraId="7AD007F9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remarque que </w:t>
      </w:r>
      <m:oMath>
        <m:r>
          <w:rPr>
            <w:rFonts w:ascii="Cambria Math" w:hAnsi="Cambria Math"/>
            <w:color w:val="C00000"/>
          </w:rPr>
          <m:t>N≡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  <m:r>
          <w:rPr>
            <w:rFonts w:ascii="Cambria Math" w:hAnsi="Cambria Math"/>
            <w:color w:val="C00000"/>
          </w:rPr>
          <m:t xml:space="preserve">+2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3</m:t>
            </m:r>
          </m:e>
        </m:d>
      </m:oMath>
      <w:r>
        <w:rPr>
          <w:rFonts w:eastAsiaTheme="minorEastAsia"/>
          <w:color w:val="C00000"/>
        </w:rPr>
        <w:t xml:space="preserve">  et que si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pair alors </w:t>
      </w:r>
      <m:oMath>
        <m:r>
          <w:rPr>
            <w:rFonts w:ascii="Cambria Math" w:hAnsi="Cambria Math"/>
            <w:color w:val="C00000"/>
          </w:rPr>
          <m:t xml:space="preserve">N≡3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3</m:t>
            </m:r>
          </m:e>
        </m:d>
      </m:oMath>
      <w:r>
        <w:rPr>
          <w:rFonts w:eastAsiaTheme="minorEastAsia"/>
          <w:color w:val="C00000"/>
        </w:rPr>
        <w:t xml:space="preserve"> ou encore </w:t>
      </w:r>
      <m:oMath>
        <m:r>
          <w:rPr>
            <w:rFonts w:ascii="Cambria Math" w:hAnsi="Cambria Math"/>
            <w:color w:val="C00000"/>
          </w:rPr>
          <m:t xml:space="preserve">N≡0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3</m:t>
            </m:r>
          </m:e>
        </m:d>
      </m:oMath>
      <w:r>
        <w:rPr>
          <w:rFonts w:eastAsiaTheme="minorEastAsia"/>
          <w:color w:val="C00000"/>
        </w:rPr>
        <w:t xml:space="preserve">,et donc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divisible par 3 donc non premier.</w:t>
      </w:r>
    </w:p>
    <w:p w14:paraId="19CED046" w14:textId="77777777" w:rsidR="001775C6" w:rsidRDefault="001775C6" w:rsidP="001775C6">
      <w:pPr>
        <w:spacing w:after="0" w:line="240" w:lineRule="auto"/>
        <w:ind w:left="-425" w:righ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pose donc </w:t>
      </w:r>
      <m:oMath>
        <m:r>
          <w:rPr>
            <w:rFonts w:ascii="Cambria Math" w:hAnsi="Cambria Math"/>
            <w:color w:val="C00000"/>
          </w:rPr>
          <m:t>n=2k+1</m:t>
        </m:r>
      </m:oMath>
      <w:r>
        <w:rPr>
          <w:rFonts w:eastAsiaTheme="minorEastAsia"/>
          <w:color w:val="C00000"/>
        </w:rPr>
        <w:t xml:space="preserve"> où k est un entier. Alors </w:t>
      </w:r>
      <m:oMath>
        <m:r>
          <w:rPr>
            <w:rFonts w:ascii="Cambria Math" w:hAnsi="Cambria Math"/>
            <w:color w:val="C00000"/>
          </w:rPr>
          <m:t>N=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8</m:t>
            </m:r>
          </m:e>
          <m:sup>
            <m:r>
              <w:rPr>
                <w:rFonts w:ascii="Cambria Math" w:hAnsi="Cambria Math"/>
                <w:color w:val="C00000"/>
              </w:rPr>
              <m:t>2k+1</m:t>
            </m:r>
          </m:sup>
        </m:sSup>
        <m:r>
          <w:rPr>
            <w:rFonts w:ascii="Cambria Math" w:hAnsi="Cambria Math"/>
            <w:color w:val="C00000"/>
          </w:rPr>
          <m:t>+47=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64</m:t>
            </m:r>
          </m:e>
          <m:sup>
            <m:r>
              <w:rPr>
                <w:rFonts w:ascii="Cambria Math" w:hAnsi="Cambria Math"/>
                <w:color w:val="C00000"/>
              </w:rPr>
              <m:t>k</m:t>
            </m:r>
          </m:sup>
        </m:sSup>
        <m:r>
          <w:rPr>
            <w:rFonts w:ascii="Cambria Math" w:hAnsi="Cambria Math"/>
            <w:color w:val="C00000"/>
          </w:rPr>
          <m:t>×8+47</m:t>
        </m:r>
      </m:oMath>
      <w:r>
        <w:rPr>
          <w:rFonts w:eastAsiaTheme="minorEastAsia"/>
          <w:color w:val="C00000"/>
        </w:rPr>
        <w:t xml:space="preserve"> et on s’intéresse d’autres congruence faisant intervenir une puissance de </w:t>
      </w:r>
      <m:oMath>
        <m:r>
          <w:rPr>
            <w:rFonts w:ascii="Cambria Math" w:eastAsiaTheme="minorEastAsia" w:hAnsi="Cambria Math"/>
            <w:color w:val="C00000"/>
          </w:rPr>
          <m:t>(-1)</m:t>
        </m:r>
      </m:oMath>
      <w:r>
        <w:rPr>
          <w:rFonts w:eastAsiaTheme="minorEastAsia"/>
          <w:color w:val="C00000"/>
        </w:rPr>
        <w:t xml:space="preserve">, </w:t>
      </w:r>
    </w:p>
    <w:p w14:paraId="2E18C7CD" w14:textId="77777777" w:rsidR="001775C6" w:rsidRPr="00367B9B" w:rsidRDefault="001775C6" w:rsidP="001775C6">
      <w:pPr>
        <w:pStyle w:val="Paragraphedeliste"/>
        <w:numPr>
          <w:ilvl w:val="0"/>
          <w:numId w:val="7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proofErr w:type="gramStart"/>
      <w:r w:rsidRPr="00367B9B">
        <w:rPr>
          <w:rFonts w:eastAsiaTheme="minorEastAsia"/>
          <w:color w:val="C00000"/>
        </w:rPr>
        <w:t>la</w:t>
      </w:r>
      <w:proofErr w:type="gramEnd"/>
      <w:r w:rsidRPr="00367B9B">
        <w:rPr>
          <w:rFonts w:eastAsiaTheme="minorEastAsia"/>
          <w:color w:val="C00000"/>
        </w:rPr>
        <w:t xml:space="preserve"> congruence modulo 13 : </w:t>
      </w:r>
      <m:oMath>
        <m:r>
          <w:rPr>
            <w:rFonts w:ascii="Cambria Math" w:hAnsi="Cambria Math"/>
            <w:color w:val="C00000"/>
          </w:rPr>
          <m:t>N≡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k</m:t>
            </m:r>
          </m:sup>
        </m:sSup>
        <m:r>
          <w:rPr>
            <w:rFonts w:ascii="Cambria Math" w:hAnsi="Cambria Math"/>
            <w:color w:val="C00000"/>
          </w:rPr>
          <m:t>×8+8</m:t>
        </m:r>
        <m:r>
          <w:rPr>
            <w:rFonts w:ascii="Cambria Math" w:eastAsiaTheme="minorEastAsia" w:hAnsi="Cambria Math"/>
            <w:color w:val="C00000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13</m:t>
            </m:r>
          </m:e>
        </m:d>
      </m:oMath>
      <w:r w:rsidRPr="00367B9B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>et si</w:t>
      </w:r>
      <w:r w:rsidRPr="00367B9B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 w:rsidRPr="00367B9B">
        <w:rPr>
          <w:rFonts w:eastAsiaTheme="minorEastAsia"/>
          <w:color w:val="C00000"/>
        </w:rPr>
        <w:t xml:space="preserve"> est impair alors  </w:t>
      </w:r>
      <m:oMath>
        <m:r>
          <w:rPr>
            <w:rFonts w:ascii="Cambria Math" w:hAnsi="Cambria Math"/>
            <w:color w:val="C00000"/>
          </w:rPr>
          <m:t xml:space="preserve">N≡0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13</m:t>
            </m:r>
          </m:e>
        </m:d>
      </m:oMath>
      <w:r w:rsidRPr="00367B9B"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367B9B">
        <w:rPr>
          <w:rFonts w:eastAsiaTheme="minorEastAsia"/>
          <w:color w:val="C00000"/>
        </w:rPr>
        <w:t xml:space="preserve"> est divisible par 13 et donc non premier.</w:t>
      </w:r>
    </w:p>
    <w:p w14:paraId="07B5CA0F" w14:textId="77777777" w:rsidR="001775C6" w:rsidRPr="00367B9B" w:rsidRDefault="001775C6" w:rsidP="001775C6">
      <w:pPr>
        <w:pStyle w:val="Paragraphedeliste"/>
        <w:numPr>
          <w:ilvl w:val="0"/>
          <w:numId w:val="7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r w:rsidRPr="00616096">
        <w:rPr>
          <w:rFonts w:eastAsiaTheme="minorEastAsia"/>
          <w:color w:val="C00000"/>
        </w:rPr>
        <w:t xml:space="preserve">La congruence modulo 5 : </w:t>
      </w:r>
      <m:oMath>
        <m:r>
          <w:rPr>
            <w:rFonts w:ascii="Cambria Math" w:hAnsi="Cambria Math"/>
            <w:color w:val="C00000"/>
          </w:rPr>
          <m:t>N≡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k</m:t>
            </m:r>
          </m:sup>
        </m:sSup>
        <m:r>
          <w:rPr>
            <w:rFonts w:ascii="Cambria Math" w:hAnsi="Cambria Math"/>
            <w:color w:val="C00000"/>
          </w:rPr>
          <m:t xml:space="preserve">×3+2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5</m:t>
            </m:r>
          </m:e>
        </m:d>
      </m:oMath>
      <w:r>
        <w:rPr>
          <w:rFonts w:eastAsiaTheme="minorEastAsia"/>
          <w:color w:val="C00000"/>
        </w:rPr>
        <w:t xml:space="preserve"> et si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est pair alors </w:t>
      </w:r>
      <m:oMath>
        <m:r>
          <w:rPr>
            <w:rFonts w:ascii="Cambria Math" w:hAnsi="Cambria Math"/>
            <w:color w:val="C00000"/>
          </w:rPr>
          <m:t xml:space="preserve">N≡5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5</m:t>
            </m:r>
          </m:e>
        </m:d>
      </m:oMath>
      <w:r>
        <w:rPr>
          <w:rFonts w:eastAsiaTheme="minorEastAsia"/>
          <w:color w:val="C00000"/>
        </w:rPr>
        <w:t xml:space="preserve">  soit </w:t>
      </w:r>
      <m:oMath>
        <m:r>
          <w:rPr>
            <w:rFonts w:ascii="Cambria Math" w:hAnsi="Cambria Math"/>
            <w:color w:val="C00000"/>
          </w:rPr>
          <m:t xml:space="preserve">N≡0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5</m:t>
            </m:r>
          </m:e>
        </m:d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367B9B">
        <w:rPr>
          <w:rFonts w:eastAsiaTheme="minorEastAsia"/>
          <w:color w:val="C00000"/>
        </w:rPr>
        <w:t xml:space="preserve"> est divisible par </w:t>
      </w:r>
      <w:r>
        <w:rPr>
          <w:rFonts w:eastAsiaTheme="minorEastAsia"/>
          <w:color w:val="C00000"/>
        </w:rPr>
        <w:t>5</w:t>
      </w:r>
      <w:r w:rsidRPr="00367B9B">
        <w:rPr>
          <w:rFonts w:eastAsiaTheme="minorEastAsia"/>
          <w:color w:val="C00000"/>
        </w:rPr>
        <w:t xml:space="preserve"> et donc non premier.</w:t>
      </w:r>
    </w:p>
    <w:p w14:paraId="641558F8" w14:textId="77777777" w:rsidR="001775C6" w:rsidRDefault="001775C6" w:rsidP="001775C6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Il n’existe donc pas d’entier naturels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tel </w:t>
      </w:r>
      <w:r w:rsidRPr="00616096">
        <w:rPr>
          <w:rFonts w:eastAsiaTheme="minorEastAsia"/>
          <w:color w:val="C00000"/>
        </w:rPr>
        <w:t xml:space="preserve">que </w:t>
      </w:r>
      <w:r w:rsidRPr="00616096">
        <w:rPr>
          <w:color w:val="C00000"/>
        </w:rPr>
        <w:t xml:space="preserve">le nombre </w:t>
      </w:r>
      <m:oMath>
        <m:r>
          <w:rPr>
            <w:rFonts w:ascii="Cambria Math" w:hAnsi="Cambria Math"/>
            <w:color w:val="C00000"/>
          </w:rPr>
          <m:t>N=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8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  <m:r>
          <w:rPr>
            <w:rFonts w:ascii="Cambria Math" w:hAnsi="Cambria Math"/>
            <w:color w:val="C00000"/>
          </w:rPr>
          <m:t>+47</m:t>
        </m:r>
      </m:oMath>
      <w:r w:rsidRPr="00616096">
        <w:rPr>
          <w:rFonts w:eastAsiaTheme="minorEastAsia"/>
          <w:color w:val="C00000"/>
        </w:rPr>
        <w:t xml:space="preserve"> soit un nombre premier.</w:t>
      </w:r>
    </w:p>
    <w:p w14:paraId="01B166EC" w14:textId="77777777" w:rsidR="001775C6" w:rsidRDefault="001775C6" w:rsidP="00236EE5">
      <w:pPr>
        <w:spacing w:after="0" w:line="240" w:lineRule="auto"/>
        <w:ind w:left="-425" w:right="-567"/>
        <w:jc w:val="both"/>
      </w:pPr>
    </w:p>
    <w:sectPr w:rsidR="001775C6" w:rsidSect="00236E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558"/>
    <w:multiLevelType w:val="hybridMultilevel"/>
    <w:tmpl w:val="DF8453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2C2B"/>
    <w:multiLevelType w:val="hybridMultilevel"/>
    <w:tmpl w:val="DA2C53DA"/>
    <w:lvl w:ilvl="0" w:tplc="AFBE832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3E8530E"/>
    <w:multiLevelType w:val="hybridMultilevel"/>
    <w:tmpl w:val="C554D9BA"/>
    <w:lvl w:ilvl="0" w:tplc="CB7247E6">
      <w:numFmt w:val="bullet"/>
      <w:lvlText w:val="-"/>
      <w:lvlJc w:val="left"/>
      <w:pPr>
        <w:ind w:left="-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4C7D0A5D"/>
    <w:multiLevelType w:val="hybridMultilevel"/>
    <w:tmpl w:val="24DA0202"/>
    <w:lvl w:ilvl="0" w:tplc="C6948DE6">
      <w:start w:val="1"/>
      <w:numFmt w:val="lowerRoman"/>
      <w:lvlText w:val="(%1)"/>
      <w:lvlJc w:val="left"/>
      <w:pPr>
        <w:ind w:left="2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557C42A7"/>
    <w:multiLevelType w:val="hybridMultilevel"/>
    <w:tmpl w:val="8E84FB5A"/>
    <w:lvl w:ilvl="0" w:tplc="52D07556">
      <w:start w:val="1"/>
      <w:numFmt w:val="decimal"/>
      <w:lvlText w:val="%1."/>
      <w:lvlJc w:val="left"/>
      <w:pPr>
        <w:ind w:left="-65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D1358DC"/>
    <w:multiLevelType w:val="hybridMultilevel"/>
    <w:tmpl w:val="5F60700C"/>
    <w:lvl w:ilvl="0" w:tplc="CB7247E6">
      <w:numFmt w:val="bullet"/>
      <w:lvlText w:val="-"/>
      <w:lvlJc w:val="left"/>
      <w:pPr>
        <w:ind w:left="-49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6F723938"/>
    <w:multiLevelType w:val="hybridMultilevel"/>
    <w:tmpl w:val="8CD42B18"/>
    <w:lvl w:ilvl="0" w:tplc="65C465B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E4"/>
    <w:rsid w:val="001775C6"/>
    <w:rsid w:val="00236EE5"/>
    <w:rsid w:val="005C5B42"/>
    <w:rsid w:val="009306F6"/>
    <w:rsid w:val="00B108E4"/>
    <w:rsid w:val="00D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A2C0"/>
  <w15:chartTrackingRefBased/>
  <w15:docId w15:val="{5C331F24-F43E-466C-B244-E8FFC88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E4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D52"/>
    <w:pPr>
      <w:spacing w:after="160" w:line="259" w:lineRule="auto"/>
      <w:ind w:left="720"/>
      <w:contextualSpacing/>
    </w:pPr>
    <w:rPr>
      <w:noProof w:val="0"/>
    </w:rPr>
  </w:style>
  <w:style w:type="table" w:styleId="Grilledutableau">
    <w:name w:val="Table Grid"/>
    <w:basedOn w:val="TableauNormal"/>
    <w:uiPriority w:val="39"/>
    <w:rsid w:val="0017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evelyne.roudneff@gmail.com</cp:lastModifiedBy>
  <cp:revision>3</cp:revision>
  <dcterms:created xsi:type="dcterms:W3CDTF">2022-03-17T09:03:00Z</dcterms:created>
  <dcterms:modified xsi:type="dcterms:W3CDTF">2022-03-17T09:06:00Z</dcterms:modified>
</cp:coreProperties>
</file>