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2709"/>
        <w:gridCol w:w="2710"/>
        <w:gridCol w:w="2616"/>
      </w:tblGrid>
      <w:tr w:rsidR="00082369" w:rsidTr="00B53218">
        <w:trPr>
          <w:trHeight w:val="1200"/>
        </w:trPr>
        <w:tc>
          <w:tcPr>
            <w:tcW w:w="2385" w:type="dxa"/>
            <w:vMerge w:val="restart"/>
          </w:tcPr>
          <w:p w:rsidR="00082369" w:rsidRDefault="00EC2F02">
            <w:r>
              <w:rPr>
                <w:noProof/>
                <w:lang w:eastAsia="fr-FR"/>
              </w:rPr>
              <w:drawing>
                <wp:inline distT="0" distB="0" distL="0" distR="0" wp14:anchorId="4D771F9C" wp14:editId="6E0470C5">
                  <wp:extent cx="1165860" cy="1751644"/>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615" r="4218"/>
                          <a:stretch/>
                        </pic:blipFill>
                        <pic:spPr bwMode="auto">
                          <a:xfrm>
                            <a:off x="0" y="0"/>
                            <a:ext cx="1166496" cy="17526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09" w:type="dxa"/>
            <w:vAlign w:val="center"/>
          </w:tcPr>
          <w:p w:rsidR="00082369" w:rsidRDefault="00082369" w:rsidP="0046391D">
            <w:pPr>
              <w:jc w:val="center"/>
            </w:pPr>
            <w:r>
              <w:rPr>
                <w:noProof/>
                <w:lang w:eastAsia="fr-FR"/>
              </w:rPr>
              <w:drawing>
                <wp:inline distT="0" distB="0" distL="0" distR="0" wp14:anchorId="3B67323F" wp14:editId="00FF7E52">
                  <wp:extent cx="1386840" cy="852399"/>
                  <wp:effectExtent l="0" t="0" r="3810" b="5080"/>
                  <wp:docPr id="12" name="Image 7" descr="pissar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sarro.png"/>
                          <pic:cNvPicPr/>
                        </pic:nvPicPr>
                        <pic:blipFill>
                          <a:blip r:embed="rId8" cstate="print"/>
                          <a:srcRect t="13699" r="79055"/>
                          <a:stretch>
                            <a:fillRect/>
                          </a:stretch>
                        </pic:blipFill>
                        <pic:spPr>
                          <a:xfrm>
                            <a:off x="0" y="0"/>
                            <a:ext cx="1396939" cy="858606"/>
                          </a:xfrm>
                          <a:prstGeom prst="rect">
                            <a:avLst/>
                          </a:prstGeom>
                        </pic:spPr>
                      </pic:pic>
                    </a:graphicData>
                  </a:graphic>
                </wp:inline>
              </w:drawing>
            </w:r>
          </w:p>
          <w:p w:rsidR="00082369" w:rsidRPr="00753AA6" w:rsidRDefault="00B53218" w:rsidP="0046391D">
            <w:pPr>
              <w:jc w:val="center"/>
              <w:rPr>
                <w:sz w:val="18"/>
                <w:szCs w:val="18"/>
              </w:rPr>
            </w:pPr>
            <w:r>
              <w:rPr>
                <w:sz w:val="18"/>
                <w:szCs w:val="18"/>
              </w:rPr>
              <w:t>Lycée Camille Pissarro Pontoise</w:t>
            </w:r>
          </w:p>
        </w:tc>
        <w:tc>
          <w:tcPr>
            <w:tcW w:w="2710" w:type="dxa"/>
            <w:vAlign w:val="center"/>
          </w:tcPr>
          <w:p w:rsidR="00082369" w:rsidRDefault="00082369" w:rsidP="0046391D">
            <w:pPr>
              <w:jc w:val="center"/>
            </w:pPr>
            <w:r>
              <w:rPr>
                <w:noProof/>
                <w:lang w:eastAsia="fr-FR"/>
              </w:rPr>
              <w:drawing>
                <wp:inline distT="0" distB="0" distL="0" distR="0" wp14:anchorId="649DC4B0" wp14:editId="138F76EC">
                  <wp:extent cx="1419616" cy="518160"/>
                  <wp:effectExtent l="0" t="0" r="9525" b="0"/>
                  <wp:docPr id="37" name="Image 1" descr="C:\Documents and Settings\pmichalak\Mes documents\Mes images\logo_IN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michalak\Mes documents\Mes images\logo_INRIA.png"/>
                          <pic:cNvPicPr>
                            <a:picLocks noChangeAspect="1" noChangeArrowheads="1"/>
                          </pic:cNvPicPr>
                        </pic:nvPicPr>
                        <pic:blipFill>
                          <a:blip r:embed="rId9" cstate="print"/>
                          <a:srcRect/>
                          <a:stretch>
                            <a:fillRect/>
                          </a:stretch>
                        </pic:blipFill>
                        <pic:spPr bwMode="auto">
                          <a:xfrm>
                            <a:off x="0" y="0"/>
                            <a:ext cx="1418462" cy="517739"/>
                          </a:xfrm>
                          <a:prstGeom prst="rect">
                            <a:avLst/>
                          </a:prstGeom>
                          <a:noFill/>
                          <a:ln w="9525">
                            <a:noFill/>
                            <a:miter lim="800000"/>
                            <a:headEnd/>
                            <a:tailEnd/>
                          </a:ln>
                        </pic:spPr>
                      </pic:pic>
                    </a:graphicData>
                  </a:graphic>
                </wp:inline>
              </w:drawing>
            </w:r>
          </w:p>
        </w:tc>
        <w:tc>
          <w:tcPr>
            <w:tcW w:w="2616" w:type="dxa"/>
            <w:vAlign w:val="center"/>
          </w:tcPr>
          <w:p w:rsidR="00082369" w:rsidRDefault="00B53218" w:rsidP="00B53218">
            <w:pPr>
              <w:tabs>
                <w:tab w:val="left" w:pos="216"/>
                <w:tab w:val="center" w:pos="1200"/>
              </w:tabs>
              <w:jc w:val="center"/>
            </w:pPr>
            <w:r>
              <w:rPr>
                <w:noProof/>
                <w:lang w:eastAsia="fr-FR"/>
              </w:rPr>
              <w:drawing>
                <wp:inline distT="0" distB="0" distL="0" distR="0" wp14:anchorId="01D1F8A8" wp14:editId="6F3CEBFE">
                  <wp:extent cx="1074420" cy="80581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ruyère.jpg"/>
                          <pic:cNvPicPr/>
                        </pic:nvPicPr>
                        <pic:blipFill>
                          <a:blip r:embed="rId10">
                            <a:extLst>
                              <a:ext uri="{28A0092B-C50C-407E-A947-70E740481C1C}">
                                <a14:useLocalDpi xmlns:a14="http://schemas.microsoft.com/office/drawing/2010/main" val="0"/>
                              </a:ext>
                            </a:extLst>
                          </a:blip>
                          <a:stretch>
                            <a:fillRect/>
                          </a:stretch>
                        </pic:blipFill>
                        <pic:spPr>
                          <a:xfrm>
                            <a:off x="0" y="0"/>
                            <a:ext cx="1074420" cy="805815"/>
                          </a:xfrm>
                          <a:prstGeom prst="rect">
                            <a:avLst/>
                          </a:prstGeom>
                        </pic:spPr>
                      </pic:pic>
                    </a:graphicData>
                  </a:graphic>
                </wp:inline>
              </w:drawing>
            </w:r>
          </w:p>
          <w:p w:rsidR="00B53218" w:rsidRDefault="00B53218" w:rsidP="00B53218">
            <w:pPr>
              <w:tabs>
                <w:tab w:val="left" w:pos="216"/>
                <w:tab w:val="center" w:pos="1200"/>
              </w:tabs>
              <w:jc w:val="center"/>
            </w:pPr>
            <w:r w:rsidRPr="00B53218">
              <w:rPr>
                <w:sz w:val="18"/>
              </w:rPr>
              <w:t>Lycée La Bruyère Versailles</w:t>
            </w:r>
          </w:p>
        </w:tc>
      </w:tr>
      <w:tr w:rsidR="00006472" w:rsidRPr="00006472" w:rsidTr="00B53218">
        <w:trPr>
          <w:trHeight w:val="1200"/>
        </w:trPr>
        <w:tc>
          <w:tcPr>
            <w:tcW w:w="2385" w:type="dxa"/>
            <w:vMerge/>
          </w:tcPr>
          <w:p w:rsidR="00082369" w:rsidRDefault="00082369">
            <w:pPr>
              <w:rPr>
                <w:noProof/>
                <w:lang w:eastAsia="fr-FR"/>
              </w:rPr>
            </w:pPr>
          </w:p>
        </w:tc>
        <w:tc>
          <w:tcPr>
            <w:tcW w:w="8035" w:type="dxa"/>
            <w:gridSpan w:val="3"/>
          </w:tcPr>
          <w:p w:rsidR="00082369" w:rsidRPr="00006472" w:rsidRDefault="00EC2F02" w:rsidP="00B53218">
            <w:pPr>
              <w:jc w:val="right"/>
              <w:rPr>
                <w:rFonts w:asciiTheme="minorHAnsi" w:hAnsiTheme="minorHAnsi" w:cstheme="minorHAnsi"/>
                <w:noProof/>
                <w:sz w:val="18"/>
                <w:szCs w:val="18"/>
                <w:lang w:eastAsia="fr-FR"/>
              </w:rPr>
            </w:pPr>
            <w:r w:rsidRPr="00006472">
              <w:rPr>
                <w:rFonts w:asciiTheme="minorHAnsi" w:hAnsiTheme="minorHAnsi" w:cstheme="minorHAnsi"/>
                <w:sz w:val="20"/>
                <w:lang w:val="fr-CA"/>
              </w:rPr>
              <w:t>« Si certaines quantités dépendent d'autres quantités de telle manière que si les autres changent, ces quantités changent aussi, alors on a l'habitude de nommer ces quantités fonctions de ces dernières ; cette dénomination a la plus grande étendue et contient en elle-même toutes les manières par lesquelles une quantité peu</w:t>
            </w:r>
            <w:r w:rsidR="00B53218" w:rsidRPr="00006472">
              <w:rPr>
                <w:rFonts w:asciiTheme="minorHAnsi" w:hAnsiTheme="minorHAnsi" w:cstheme="minorHAnsi"/>
                <w:sz w:val="20"/>
                <w:lang w:val="fr-CA"/>
              </w:rPr>
              <w:t>t être déterminée par d'autres. »</w:t>
            </w:r>
            <w:r w:rsidRPr="00006472">
              <w:rPr>
                <w:rFonts w:asciiTheme="minorHAnsi" w:hAnsiTheme="minorHAnsi" w:cstheme="minorHAnsi"/>
                <w:sz w:val="20"/>
                <w:lang w:val="fr-CA"/>
              </w:rPr>
              <w:t xml:space="preserve"> Jean le Rond D’Alembert </w:t>
            </w:r>
            <w:proofErr w:type="spellStart"/>
            <w:r w:rsidRPr="00006472">
              <w:rPr>
                <w:rFonts w:asciiTheme="minorHAnsi" w:hAnsiTheme="minorHAnsi" w:cstheme="minorHAnsi"/>
                <w:i/>
                <w:sz w:val="20"/>
                <w:lang w:val="fr-CA"/>
              </w:rPr>
              <w:t>Institutiones</w:t>
            </w:r>
            <w:proofErr w:type="spellEnd"/>
            <w:r w:rsidRPr="00006472">
              <w:rPr>
                <w:rFonts w:asciiTheme="minorHAnsi" w:hAnsiTheme="minorHAnsi" w:cstheme="minorHAnsi"/>
                <w:i/>
                <w:sz w:val="20"/>
                <w:lang w:val="fr-CA"/>
              </w:rPr>
              <w:t xml:space="preserve"> </w:t>
            </w:r>
            <w:proofErr w:type="spellStart"/>
            <w:r w:rsidRPr="00006472">
              <w:rPr>
                <w:rFonts w:asciiTheme="minorHAnsi" w:hAnsiTheme="minorHAnsi" w:cstheme="minorHAnsi"/>
                <w:i/>
                <w:sz w:val="20"/>
                <w:lang w:val="fr-CA"/>
              </w:rPr>
              <w:t>calculis</w:t>
            </w:r>
            <w:proofErr w:type="spellEnd"/>
            <w:r w:rsidRPr="00006472">
              <w:rPr>
                <w:rFonts w:asciiTheme="minorHAnsi" w:hAnsiTheme="minorHAnsi" w:cstheme="minorHAnsi"/>
                <w:i/>
                <w:sz w:val="20"/>
                <w:lang w:val="fr-CA"/>
              </w:rPr>
              <w:t xml:space="preserve"> </w:t>
            </w:r>
            <w:proofErr w:type="spellStart"/>
            <w:r w:rsidRPr="00006472">
              <w:rPr>
                <w:rFonts w:asciiTheme="minorHAnsi" w:hAnsiTheme="minorHAnsi" w:cstheme="minorHAnsi"/>
                <w:i/>
                <w:sz w:val="20"/>
                <w:lang w:val="fr-CA"/>
              </w:rPr>
              <w:t>differentialis</w:t>
            </w:r>
            <w:proofErr w:type="spellEnd"/>
            <w:r w:rsidRPr="00006472">
              <w:rPr>
                <w:rFonts w:asciiTheme="minorHAnsi" w:hAnsiTheme="minorHAnsi" w:cstheme="minorHAnsi"/>
                <w:i/>
                <w:sz w:val="20"/>
                <w:lang w:val="fr-CA"/>
              </w:rPr>
              <w:t xml:space="preserve"> </w:t>
            </w:r>
            <w:r w:rsidRPr="00006472">
              <w:rPr>
                <w:rFonts w:asciiTheme="minorHAnsi" w:hAnsiTheme="minorHAnsi" w:cstheme="minorHAnsi"/>
                <w:sz w:val="20"/>
                <w:lang w:val="fr-CA"/>
              </w:rPr>
              <w:t>1755</w:t>
            </w:r>
          </w:p>
        </w:tc>
      </w:tr>
    </w:tbl>
    <w:p w:rsidR="00B53218" w:rsidRDefault="00B53218" w:rsidP="00612E7F">
      <w:pPr>
        <w:spacing w:after="0" w:line="240" w:lineRule="auto"/>
        <w:jc w:val="center"/>
        <w:rPr>
          <w:rFonts w:ascii="Candara" w:hAnsi="Candara"/>
          <w:b/>
          <w:i/>
          <w:spacing w:val="-4"/>
          <w:sz w:val="20"/>
          <w:szCs w:val="20"/>
        </w:rPr>
      </w:pPr>
    </w:p>
    <w:p w:rsidR="00AE07A3" w:rsidRDefault="00E56C66" w:rsidP="00612E7F">
      <w:pPr>
        <w:spacing w:after="0" w:line="240" w:lineRule="auto"/>
        <w:jc w:val="center"/>
        <w:rPr>
          <w:rFonts w:ascii="Candara" w:hAnsi="Candara"/>
          <w:b/>
          <w:i/>
          <w:spacing w:val="-4"/>
          <w:sz w:val="36"/>
          <w:szCs w:val="36"/>
        </w:rPr>
      </w:pPr>
      <w:r w:rsidRPr="00C35DA5">
        <w:rPr>
          <w:rFonts w:ascii="Candara" w:hAnsi="Candara"/>
          <w:b/>
          <w:i/>
          <w:spacing w:val="-4"/>
          <w:sz w:val="36"/>
          <w:szCs w:val="36"/>
        </w:rPr>
        <w:t>Stage ouvert aux</w:t>
      </w:r>
      <w:r w:rsidR="00D859F1" w:rsidRPr="00C35DA5">
        <w:rPr>
          <w:rFonts w:ascii="Candara" w:hAnsi="Candara"/>
          <w:b/>
          <w:i/>
          <w:spacing w:val="-4"/>
          <w:sz w:val="36"/>
          <w:szCs w:val="36"/>
        </w:rPr>
        <w:t xml:space="preserve"> </w:t>
      </w:r>
      <w:r w:rsidR="00F63C7D" w:rsidRPr="00C35DA5">
        <w:rPr>
          <w:rFonts w:ascii="Candara" w:hAnsi="Candara"/>
          <w:b/>
          <w:i/>
          <w:spacing w:val="-4"/>
          <w:sz w:val="36"/>
          <w:szCs w:val="36"/>
        </w:rPr>
        <w:t xml:space="preserve">élèves </w:t>
      </w:r>
      <w:r w:rsidR="00612E7F" w:rsidRPr="00C35DA5">
        <w:rPr>
          <w:rFonts w:ascii="Candara" w:hAnsi="Candara"/>
          <w:b/>
          <w:i/>
          <w:spacing w:val="-4"/>
          <w:sz w:val="36"/>
          <w:szCs w:val="36"/>
        </w:rPr>
        <w:t>de</w:t>
      </w:r>
      <w:r w:rsidR="00F63C7D" w:rsidRPr="00C35DA5">
        <w:rPr>
          <w:rFonts w:ascii="Candara" w:hAnsi="Candara"/>
          <w:b/>
          <w:i/>
          <w:spacing w:val="-4"/>
          <w:sz w:val="36"/>
          <w:szCs w:val="36"/>
        </w:rPr>
        <w:t xml:space="preserve"> terminale scientifique</w:t>
      </w:r>
      <w:r w:rsidR="00612E7F" w:rsidRPr="00C35DA5">
        <w:rPr>
          <w:rFonts w:ascii="Candara" w:hAnsi="Candara"/>
          <w:b/>
          <w:i/>
          <w:spacing w:val="-4"/>
          <w:sz w:val="36"/>
          <w:szCs w:val="36"/>
        </w:rPr>
        <w:t xml:space="preserve"> </w:t>
      </w:r>
    </w:p>
    <w:p w:rsidR="00D859F1" w:rsidRPr="00C35DA5" w:rsidRDefault="00F63C7D" w:rsidP="00612E7F">
      <w:pPr>
        <w:spacing w:after="0" w:line="240" w:lineRule="auto"/>
        <w:jc w:val="center"/>
        <w:rPr>
          <w:rFonts w:ascii="Candara" w:hAnsi="Candara"/>
          <w:b/>
          <w:i/>
          <w:spacing w:val="-4"/>
          <w:sz w:val="36"/>
          <w:szCs w:val="36"/>
        </w:rPr>
      </w:pPr>
      <w:r w:rsidRPr="00C35DA5">
        <w:rPr>
          <w:rFonts w:ascii="Candara" w:hAnsi="Candara"/>
          <w:b/>
          <w:i/>
          <w:spacing w:val="-4"/>
          <w:sz w:val="36"/>
          <w:szCs w:val="36"/>
        </w:rPr>
        <w:t>présentés au Concours général des lycées</w:t>
      </w:r>
      <w:r w:rsidR="00D859F1" w:rsidRPr="00C35DA5">
        <w:rPr>
          <w:rFonts w:ascii="Candara" w:hAnsi="Candara"/>
          <w:b/>
          <w:i/>
          <w:spacing w:val="-4"/>
          <w:sz w:val="36"/>
          <w:szCs w:val="36"/>
        </w:rPr>
        <w:t xml:space="preserve"> </w:t>
      </w:r>
      <w:r w:rsidR="00612E7F" w:rsidRPr="00C35DA5">
        <w:rPr>
          <w:rFonts w:ascii="Candara" w:hAnsi="Candara"/>
          <w:b/>
          <w:i/>
          <w:spacing w:val="-4"/>
          <w:sz w:val="36"/>
          <w:szCs w:val="36"/>
        </w:rPr>
        <w:t xml:space="preserve">- </w:t>
      </w:r>
      <w:r w:rsidR="00627231">
        <w:rPr>
          <w:rFonts w:ascii="Candara" w:hAnsi="Candara"/>
          <w:b/>
          <w:i/>
          <w:spacing w:val="-4"/>
          <w:sz w:val="36"/>
          <w:szCs w:val="36"/>
        </w:rPr>
        <w:t>6</w:t>
      </w:r>
      <w:r w:rsidR="00612E7F" w:rsidRPr="00C35DA5">
        <w:rPr>
          <w:rFonts w:ascii="Candara" w:hAnsi="Candara"/>
          <w:b/>
          <w:i/>
          <w:spacing w:val="-4"/>
          <w:sz w:val="36"/>
          <w:szCs w:val="36"/>
        </w:rPr>
        <w:t xml:space="preserve"> et </w:t>
      </w:r>
      <w:r w:rsidR="00627231">
        <w:rPr>
          <w:rFonts w:ascii="Candara" w:hAnsi="Candara"/>
          <w:b/>
          <w:i/>
          <w:spacing w:val="-4"/>
          <w:sz w:val="36"/>
          <w:szCs w:val="36"/>
        </w:rPr>
        <w:t>7</w:t>
      </w:r>
      <w:r w:rsidR="00612E7F" w:rsidRPr="00C35DA5">
        <w:rPr>
          <w:rFonts w:ascii="Candara" w:hAnsi="Candara"/>
          <w:b/>
          <w:i/>
          <w:spacing w:val="-4"/>
          <w:sz w:val="36"/>
          <w:szCs w:val="36"/>
        </w:rPr>
        <w:t xml:space="preserve"> février 201</w:t>
      </w:r>
      <w:r w:rsidR="00627231">
        <w:rPr>
          <w:rFonts w:ascii="Candara" w:hAnsi="Candara"/>
          <w:b/>
          <w:i/>
          <w:spacing w:val="-4"/>
          <w:sz w:val="36"/>
          <w:szCs w:val="36"/>
        </w:rPr>
        <w:t>7</w:t>
      </w:r>
    </w:p>
    <w:p w:rsidR="00D74A84" w:rsidRDefault="00D74A84" w:rsidP="00D74A84">
      <w:pPr>
        <w:spacing w:after="0" w:line="240" w:lineRule="auto"/>
        <w:jc w:val="center"/>
        <w:rPr>
          <w:b/>
          <w:i/>
          <w:spacing w:val="-4"/>
          <w:sz w:val="16"/>
          <w:szCs w:val="16"/>
        </w:rPr>
      </w:pPr>
      <w:r>
        <w:rPr>
          <w:b/>
          <w:i/>
          <w:spacing w:val="-4"/>
          <w:sz w:val="16"/>
          <w:szCs w:val="16"/>
        </w:rPr>
        <w:t>_____________________________________</w:t>
      </w:r>
    </w:p>
    <w:p w:rsidR="00D74A84" w:rsidRPr="00D74A84" w:rsidRDefault="00D74A84" w:rsidP="00D74A84">
      <w:pPr>
        <w:spacing w:after="0" w:line="240" w:lineRule="auto"/>
        <w:jc w:val="center"/>
        <w:rPr>
          <w:b/>
          <w:i/>
          <w:spacing w:val="-4"/>
          <w:sz w:val="16"/>
          <w:szCs w:val="16"/>
        </w:rPr>
      </w:pPr>
    </w:p>
    <w:p w:rsidR="00C57E62" w:rsidRPr="00627231" w:rsidRDefault="00627231" w:rsidP="00627231">
      <w:pPr>
        <w:spacing w:after="0" w:line="240" w:lineRule="auto"/>
        <w:jc w:val="both"/>
        <w:rPr>
          <w:rFonts w:asciiTheme="minorHAnsi" w:hAnsiTheme="minorHAnsi" w:cstheme="minorHAnsi"/>
          <w:b/>
          <w:spacing w:val="-4"/>
          <w:sz w:val="20"/>
          <w:szCs w:val="20"/>
        </w:rPr>
      </w:pPr>
      <w:r>
        <w:rPr>
          <w:rFonts w:asciiTheme="minorHAnsi" w:hAnsiTheme="minorHAnsi" w:cstheme="minorHAnsi"/>
          <w:b/>
          <w:color w:val="363636"/>
          <w:sz w:val="20"/>
          <w:szCs w:val="20"/>
        </w:rPr>
        <w:t>« </w:t>
      </w:r>
      <w:r w:rsidRPr="00627231">
        <w:rPr>
          <w:rFonts w:asciiTheme="minorHAnsi" w:hAnsiTheme="minorHAnsi" w:cstheme="minorHAnsi"/>
          <w:b/>
          <w:color w:val="363636"/>
          <w:sz w:val="20"/>
          <w:szCs w:val="20"/>
        </w:rPr>
        <w:t xml:space="preserve">La vérité n’est pas pour le </w:t>
      </w:r>
      <w:r w:rsidRPr="00627231">
        <w:rPr>
          <w:rFonts w:asciiTheme="minorHAnsi" w:hAnsiTheme="minorHAnsi" w:cstheme="minorHAnsi"/>
          <w:b/>
          <w:i/>
          <w:iCs/>
          <w:color w:val="363636"/>
          <w:sz w:val="20"/>
          <w:szCs w:val="20"/>
        </w:rPr>
        <w:t>philosophe</w:t>
      </w:r>
      <w:r w:rsidRPr="00627231">
        <w:rPr>
          <w:rFonts w:asciiTheme="minorHAnsi" w:hAnsiTheme="minorHAnsi" w:cstheme="minorHAnsi"/>
          <w:b/>
          <w:color w:val="363636"/>
          <w:sz w:val="20"/>
          <w:szCs w:val="20"/>
        </w:rPr>
        <w:t xml:space="preserve"> une maîtresse qui corrompe son imagination, </w:t>
      </w:r>
      <w:r>
        <w:rPr>
          <w:rFonts w:asciiTheme="minorHAnsi" w:hAnsiTheme="minorHAnsi" w:cstheme="minorHAnsi"/>
          <w:b/>
          <w:color w:val="363636"/>
          <w:sz w:val="20"/>
          <w:szCs w:val="20"/>
        </w:rPr>
        <w:t>et</w:t>
      </w:r>
      <w:r w:rsidRPr="00627231">
        <w:rPr>
          <w:rFonts w:asciiTheme="minorHAnsi" w:hAnsiTheme="minorHAnsi" w:cstheme="minorHAnsi"/>
          <w:b/>
          <w:color w:val="363636"/>
          <w:sz w:val="20"/>
          <w:szCs w:val="20"/>
        </w:rPr>
        <w:t xml:space="preserve"> qu’il croie trouver partout ; il se contente de la pouvoir démêler où il peut l’apercevoir. Il ne la confond point avec la vraisemblance ; il prend pour vrai ce qui est vrai, pour faux ce qui est faux, pour douteux ce qui est douteux, </w:t>
      </w:r>
      <w:r>
        <w:rPr>
          <w:rFonts w:asciiTheme="minorHAnsi" w:hAnsiTheme="minorHAnsi" w:cstheme="minorHAnsi"/>
          <w:b/>
          <w:color w:val="363636"/>
          <w:sz w:val="20"/>
          <w:szCs w:val="20"/>
        </w:rPr>
        <w:t>et</w:t>
      </w:r>
      <w:r w:rsidRPr="00627231">
        <w:rPr>
          <w:rFonts w:asciiTheme="minorHAnsi" w:hAnsiTheme="minorHAnsi" w:cstheme="minorHAnsi"/>
          <w:b/>
          <w:color w:val="363636"/>
          <w:sz w:val="20"/>
          <w:szCs w:val="20"/>
        </w:rPr>
        <w:t xml:space="preserve"> pour vraisemblable ce qui n’est que vraisemblable. Il fait plus, </w:t>
      </w:r>
      <w:r>
        <w:rPr>
          <w:rFonts w:asciiTheme="minorHAnsi" w:hAnsiTheme="minorHAnsi" w:cstheme="minorHAnsi"/>
          <w:b/>
          <w:color w:val="363636"/>
          <w:sz w:val="20"/>
          <w:szCs w:val="20"/>
        </w:rPr>
        <w:t>et</w:t>
      </w:r>
      <w:r w:rsidRPr="00627231">
        <w:rPr>
          <w:rFonts w:asciiTheme="minorHAnsi" w:hAnsiTheme="minorHAnsi" w:cstheme="minorHAnsi"/>
          <w:b/>
          <w:color w:val="363636"/>
          <w:sz w:val="20"/>
          <w:szCs w:val="20"/>
        </w:rPr>
        <w:t xml:space="preserve"> c’est ici une grande perfection du </w:t>
      </w:r>
      <w:r w:rsidRPr="00627231">
        <w:rPr>
          <w:rFonts w:asciiTheme="minorHAnsi" w:hAnsiTheme="minorHAnsi" w:cstheme="minorHAnsi"/>
          <w:b/>
          <w:i/>
          <w:iCs/>
          <w:color w:val="363636"/>
          <w:sz w:val="20"/>
          <w:szCs w:val="20"/>
        </w:rPr>
        <w:t>philosophe</w:t>
      </w:r>
      <w:r w:rsidRPr="00627231">
        <w:rPr>
          <w:rFonts w:asciiTheme="minorHAnsi" w:hAnsiTheme="minorHAnsi" w:cstheme="minorHAnsi"/>
          <w:b/>
          <w:color w:val="363636"/>
          <w:sz w:val="20"/>
          <w:szCs w:val="20"/>
        </w:rPr>
        <w:t>, c’est que lorsqu’il n’a point de motif propre pour juger, il sait demeurer indéterminé.</w:t>
      </w:r>
      <w:r>
        <w:rPr>
          <w:rFonts w:asciiTheme="minorHAnsi" w:hAnsiTheme="minorHAnsi" w:cstheme="minorHAnsi"/>
          <w:b/>
          <w:color w:val="363636"/>
          <w:sz w:val="20"/>
          <w:szCs w:val="20"/>
        </w:rPr>
        <w:t> »</w:t>
      </w:r>
    </w:p>
    <w:p w:rsidR="00D74A84" w:rsidRDefault="00627231" w:rsidP="00627231">
      <w:pPr>
        <w:spacing w:after="0" w:line="240" w:lineRule="auto"/>
        <w:jc w:val="right"/>
        <w:rPr>
          <w:rFonts w:asciiTheme="minorHAnsi" w:hAnsiTheme="minorHAnsi" w:cstheme="minorHAnsi"/>
          <w:b/>
          <w:spacing w:val="-4"/>
          <w:sz w:val="20"/>
          <w:szCs w:val="20"/>
        </w:rPr>
      </w:pPr>
      <w:r>
        <w:rPr>
          <w:rFonts w:asciiTheme="minorHAnsi" w:hAnsiTheme="minorHAnsi" w:cstheme="minorHAnsi"/>
          <w:b/>
          <w:spacing w:val="-4"/>
          <w:sz w:val="20"/>
          <w:szCs w:val="20"/>
        </w:rPr>
        <w:t xml:space="preserve">Extrait de l’article « Philosophe » de l’Encyclopédie (article écrit par </w:t>
      </w:r>
      <w:r w:rsidR="00012B45">
        <w:rPr>
          <w:rFonts w:asciiTheme="minorHAnsi" w:hAnsiTheme="minorHAnsi" w:cstheme="minorHAnsi"/>
          <w:b/>
          <w:spacing w:val="-4"/>
          <w:sz w:val="20"/>
          <w:szCs w:val="20"/>
        </w:rPr>
        <w:t xml:space="preserve">César </w:t>
      </w:r>
      <w:proofErr w:type="spellStart"/>
      <w:r w:rsidR="00012B45">
        <w:rPr>
          <w:rFonts w:asciiTheme="minorHAnsi" w:hAnsiTheme="minorHAnsi" w:cstheme="minorHAnsi"/>
          <w:b/>
          <w:spacing w:val="-4"/>
          <w:sz w:val="20"/>
          <w:szCs w:val="20"/>
        </w:rPr>
        <w:t>Chesneau</w:t>
      </w:r>
      <w:proofErr w:type="spellEnd"/>
      <w:r w:rsidR="00012B45">
        <w:rPr>
          <w:rFonts w:asciiTheme="minorHAnsi" w:hAnsiTheme="minorHAnsi" w:cstheme="minorHAnsi"/>
          <w:b/>
          <w:spacing w:val="-4"/>
          <w:sz w:val="20"/>
          <w:szCs w:val="20"/>
        </w:rPr>
        <w:t xml:space="preserve"> Dumarsais)</w:t>
      </w:r>
    </w:p>
    <w:p w:rsidR="00627231" w:rsidRPr="00627231" w:rsidRDefault="00627231" w:rsidP="00627231">
      <w:pPr>
        <w:spacing w:after="0" w:line="240" w:lineRule="auto"/>
        <w:jc w:val="right"/>
        <w:rPr>
          <w:rFonts w:asciiTheme="minorHAnsi" w:hAnsiTheme="minorHAnsi" w:cstheme="minorHAnsi"/>
          <w:b/>
          <w:spacing w:val="-4"/>
          <w:sz w:val="20"/>
          <w:szCs w:val="20"/>
        </w:rPr>
      </w:pPr>
    </w:p>
    <w:p w:rsidR="00D859F1" w:rsidRPr="00AC2666" w:rsidRDefault="00D859F1" w:rsidP="00D74A84">
      <w:pPr>
        <w:spacing w:after="0" w:line="240" w:lineRule="auto"/>
        <w:jc w:val="both"/>
        <w:rPr>
          <w:rFonts w:asciiTheme="minorHAnsi" w:hAnsiTheme="minorHAnsi" w:cstheme="minorHAnsi"/>
          <w:spacing w:val="-4"/>
        </w:rPr>
      </w:pPr>
      <w:r w:rsidRPr="00AC2666">
        <w:rPr>
          <w:rFonts w:asciiTheme="minorHAnsi" w:hAnsiTheme="minorHAnsi" w:cstheme="minorHAnsi"/>
          <w:spacing w:val="-4"/>
        </w:rPr>
        <w:t xml:space="preserve">La Pépinière académique de mathématique organise </w:t>
      </w:r>
      <w:r w:rsidR="000D725D" w:rsidRPr="00AC2666">
        <w:rPr>
          <w:rFonts w:asciiTheme="minorHAnsi" w:hAnsiTheme="minorHAnsi" w:cstheme="minorHAnsi"/>
          <w:spacing w:val="-4"/>
        </w:rPr>
        <w:t xml:space="preserve">pour la </w:t>
      </w:r>
      <w:r w:rsidR="001E5A5E">
        <w:rPr>
          <w:rFonts w:asciiTheme="minorHAnsi" w:hAnsiTheme="minorHAnsi" w:cstheme="minorHAnsi"/>
          <w:spacing w:val="-4"/>
        </w:rPr>
        <w:t>dixième</w:t>
      </w:r>
      <w:r w:rsidR="000D725D" w:rsidRPr="00AC2666">
        <w:rPr>
          <w:rFonts w:asciiTheme="minorHAnsi" w:hAnsiTheme="minorHAnsi" w:cstheme="minorHAnsi"/>
          <w:spacing w:val="-4"/>
        </w:rPr>
        <w:t xml:space="preserve"> année</w:t>
      </w:r>
      <w:r w:rsidRPr="00AC2666">
        <w:rPr>
          <w:rFonts w:asciiTheme="minorHAnsi" w:hAnsiTheme="minorHAnsi" w:cstheme="minorHAnsi"/>
          <w:spacing w:val="-4"/>
        </w:rPr>
        <w:t xml:space="preserve">, bénévolement, des regroupements d’élèves désignés par leurs établissements. </w:t>
      </w:r>
      <w:r w:rsidR="00455C29" w:rsidRPr="00AC2666">
        <w:rPr>
          <w:rFonts w:asciiTheme="minorHAnsi" w:hAnsiTheme="minorHAnsi" w:cstheme="minorHAnsi"/>
          <w:spacing w:val="-4"/>
        </w:rPr>
        <w:t>Quatre</w:t>
      </w:r>
      <w:r w:rsidRPr="00AC2666">
        <w:rPr>
          <w:rFonts w:asciiTheme="minorHAnsi" w:hAnsiTheme="minorHAnsi" w:cstheme="minorHAnsi"/>
          <w:spacing w:val="-4"/>
        </w:rPr>
        <w:t xml:space="preserve"> niveaux sont concernés cette année : les collégiens de troisième en octo</w:t>
      </w:r>
      <w:r w:rsidR="000D725D" w:rsidRPr="00AC2666">
        <w:rPr>
          <w:rFonts w:asciiTheme="minorHAnsi" w:hAnsiTheme="minorHAnsi" w:cstheme="minorHAnsi"/>
          <w:spacing w:val="-4"/>
        </w:rPr>
        <w:t xml:space="preserve">bre, les lycéens de première </w:t>
      </w:r>
      <w:r w:rsidRPr="00AC2666">
        <w:rPr>
          <w:rFonts w:asciiTheme="minorHAnsi" w:hAnsiTheme="minorHAnsi" w:cstheme="minorHAnsi"/>
          <w:spacing w:val="-4"/>
        </w:rPr>
        <w:t>en</w:t>
      </w:r>
      <w:r w:rsidR="00D74A84" w:rsidRPr="00AC2666">
        <w:rPr>
          <w:rFonts w:asciiTheme="minorHAnsi" w:hAnsiTheme="minorHAnsi" w:cstheme="minorHAnsi"/>
          <w:spacing w:val="-4"/>
        </w:rPr>
        <w:t xml:space="preserve"> décembre</w:t>
      </w:r>
      <w:r w:rsidRPr="00AC2666">
        <w:rPr>
          <w:rFonts w:asciiTheme="minorHAnsi" w:hAnsiTheme="minorHAnsi" w:cstheme="minorHAnsi"/>
          <w:spacing w:val="-4"/>
        </w:rPr>
        <w:t xml:space="preserve">, les lycéens de terminale présentés au concours général en </w:t>
      </w:r>
      <w:r w:rsidR="000D725D" w:rsidRPr="00AC2666">
        <w:rPr>
          <w:rFonts w:asciiTheme="minorHAnsi" w:hAnsiTheme="minorHAnsi" w:cstheme="minorHAnsi"/>
          <w:spacing w:val="-4"/>
        </w:rPr>
        <w:t>février</w:t>
      </w:r>
      <w:r w:rsidRPr="00AC2666">
        <w:rPr>
          <w:rFonts w:asciiTheme="minorHAnsi" w:hAnsiTheme="minorHAnsi" w:cstheme="minorHAnsi"/>
          <w:spacing w:val="-4"/>
        </w:rPr>
        <w:t xml:space="preserve"> et les lycéens de seconde en avril.</w:t>
      </w:r>
    </w:p>
    <w:p w:rsidR="00D859F1" w:rsidRPr="00AC2666" w:rsidRDefault="00D859F1" w:rsidP="00D74A84">
      <w:pPr>
        <w:spacing w:after="0" w:line="240" w:lineRule="auto"/>
        <w:jc w:val="both"/>
        <w:rPr>
          <w:rFonts w:asciiTheme="minorHAnsi" w:hAnsiTheme="minorHAnsi" w:cstheme="minorHAnsi"/>
          <w:spacing w:val="-4"/>
        </w:rPr>
      </w:pPr>
      <w:r w:rsidRPr="00AC2666">
        <w:rPr>
          <w:rFonts w:asciiTheme="minorHAnsi" w:hAnsiTheme="minorHAnsi" w:cstheme="minorHAnsi"/>
          <w:spacing w:val="-4"/>
        </w:rPr>
        <w:t>La Pépinière s’est assurée du concours de partenaires qui hébergent traditionnellement nos stages : l’université de Versailles Saint Quentin en Yvelines et le centre INRIA de Paris-Rocquencourt, le lycée Camille Pissarro de Pontoise le collège Paul Fort de Montlhéry</w:t>
      </w:r>
      <w:r w:rsidR="00D74A84" w:rsidRPr="00AC2666">
        <w:rPr>
          <w:rFonts w:asciiTheme="minorHAnsi" w:hAnsiTheme="minorHAnsi" w:cstheme="minorHAnsi"/>
          <w:spacing w:val="-4"/>
        </w:rPr>
        <w:t>, le lycée Jean-Baptiste Corot de Savigny sur Orge</w:t>
      </w:r>
      <w:r w:rsidR="00B53218">
        <w:rPr>
          <w:rFonts w:asciiTheme="minorHAnsi" w:hAnsiTheme="minorHAnsi" w:cstheme="minorHAnsi"/>
          <w:spacing w:val="-4"/>
        </w:rPr>
        <w:t>, cette année le collège Jean-Philippe Rameau et le lycée La Bruyère de Versailles</w:t>
      </w:r>
      <w:r w:rsidRPr="00AC2666">
        <w:rPr>
          <w:rFonts w:asciiTheme="minorHAnsi" w:hAnsiTheme="minorHAnsi" w:cstheme="minorHAnsi"/>
          <w:spacing w:val="-4"/>
        </w:rPr>
        <w:t>. Elle a reçu le soutien de l’Institut de hautes études scientifiques de Bures sur Yvette</w:t>
      </w:r>
      <w:r w:rsidR="00F45331" w:rsidRPr="00AC2666">
        <w:rPr>
          <w:rFonts w:asciiTheme="minorHAnsi" w:hAnsiTheme="minorHAnsi" w:cstheme="minorHAnsi"/>
          <w:spacing w:val="-4"/>
        </w:rPr>
        <w:t xml:space="preserve">. </w:t>
      </w:r>
    </w:p>
    <w:p w:rsidR="00F45331" w:rsidRDefault="00F45331" w:rsidP="00C35DA5">
      <w:pPr>
        <w:spacing w:after="0" w:line="240" w:lineRule="auto"/>
        <w:jc w:val="both"/>
        <w:rPr>
          <w:rFonts w:asciiTheme="minorHAnsi" w:hAnsiTheme="minorHAnsi" w:cstheme="minorHAnsi"/>
          <w:spacing w:val="-4"/>
        </w:rPr>
      </w:pPr>
      <w:r w:rsidRPr="00AC2666">
        <w:rPr>
          <w:rFonts w:asciiTheme="minorHAnsi" w:hAnsiTheme="minorHAnsi" w:cstheme="minorHAnsi"/>
          <w:spacing w:val="-4"/>
        </w:rPr>
        <w:t xml:space="preserve">Les élèves sont désignés et recensés par leurs établissements, parce que l’éducation nationale est responsable des élèves qui lui sont confiés, et donc des projets et des actions auxquels ils sont invités à participer. </w:t>
      </w:r>
      <w:r w:rsidR="003D1F97" w:rsidRPr="00AC2666">
        <w:rPr>
          <w:rFonts w:asciiTheme="minorHAnsi" w:hAnsiTheme="minorHAnsi" w:cstheme="minorHAnsi"/>
          <w:spacing w:val="-4"/>
        </w:rPr>
        <w:t>Une appétence et un répondant minimum sont attendus des élèves</w:t>
      </w:r>
      <w:r w:rsidR="00B53218">
        <w:rPr>
          <w:rFonts w:asciiTheme="minorHAnsi" w:hAnsiTheme="minorHAnsi" w:cstheme="minorHAnsi"/>
          <w:spacing w:val="-4"/>
        </w:rPr>
        <w:t>, ce qui est nécessairement le cas pour le stage réservé aux candidats désignés pour le Concours général</w:t>
      </w:r>
      <w:r w:rsidR="003D1F97" w:rsidRPr="00AC2666">
        <w:rPr>
          <w:rFonts w:asciiTheme="minorHAnsi" w:hAnsiTheme="minorHAnsi" w:cstheme="minorHAnsi"/>
          <w:spacing w:val="-4"/>
        </w:rPr>
        <w:t xml:space="preserve">. </w:t>
      </w:r>
    </w:p>
    <w:p w:rsidR="00B53218" w:rsidRPr="00AC2666" w:rsidRDefault="00B53218" w:rsidP="00C35DA5">
      <w:pPr>
        <w:spacing w:after="0" w:line="240" w:lineRule="auto"/>
        <w:jc w:val="both"/>
        <w:rPr>
          <w:rFonts w:asciiTheme="minorHAnsi" w:hAnsiTheme="minorHAnsi" w:cstheme="minorHAnsi"/>
          <w:spacing w:val="-4"/>
        </w:rPr>
      </w:pPr>
    </w:p>
    <w:p w:rsidR="00BE4B2D" w:rsidRPr="005F43A7" w:rsidRDefault="00B53218" w:rsidP="00D859F1">
      <w:pPr>
        <w:jc w:val="both"/>
        <w:rPr>
          <w:rFonts w:asciiTheme="minorHAnsi" w:hAnsiTheme="minorHAnsi" w:cstheme="minorHAnsi"/>
          <w:spacing w:val="-4"/>
        </w:rPr>
      </w:pPr>
      <w:r>
        <w:rPr>
          <w:rFonts w:asciiTheme="minorHAnsi" w:hAnsiTheme="minorHAnsi" w:cstheme="minorHAnsi"/>
          <w:b/>
          <w:spacing w:val="-4"/>
        </w:rPr>
        <w:t>L</w:t>
      </w:r>
      <w:r w:rsidR="00BE4B2D" w:rsidRPr="005F43A7">
        <w:rPr>
          <w:rFonts w:asciiTheme="minorHAnsi" w:hAnsiTheme="minorHAnsi" w:cstheme="minorHAnsi"/>
          <w:b/>
          <w:spacing w:val="-4"/>
        </w:rPr>
        <w:t xml:space="preserve">e secrétariat opérationnel : </w:t>
      </w:r>
      <w:r w:rsidR="00BE4B2D" w:rsidRPr="005F43A7">
        <w:rPr>
          <w:rFonts w:asciiTheme="minorHAnsi" w:hAnsiTheme="minorHAnsi" w:cstheme="minorHAnsi"/>
          <w:spacing w:val="-4"/>
        </w:rPr>
        <w:t>Frédérique CHAUVIN, rectorat de Versailles</w:t>
      </w:r>
    </w:p>
    <w:p w:rsidR="00F45331" w:rsidRPr="005F43A7" w:rsidRDefault="000B6C38" w:rsidP="00D859F1">
      <w:pPr>
        <w:jc w:val="both"/>
        <w:rPr>
          <w:rFonts w:asciiTheme="minorHAnsi" w:hAnsiTheme="minorHAnsi" w:cstheme="minorHAnsi"/>
          <w:spacing w:val="-4"/>
        </w:rPr>
      </w:pPr>
      <w:r w:rsidRPr="005F43A7">
        <w:rPr>
          <w:rFonts w:asciiTheme="minorHAnsi" w:hAnsiTheme="minorHAnsi" w:cstheme="minorHAnsi"/>
          <w:b/>
          <w:spacing w:val="-4"/>
        </w:rPr>
        <w:t xml:space="preserve">Les inspecteurs : </w:t>
      </w:r>
      <w:r w:rsidR="000D725D" w:rsidRPr="005F43A7">
        <w:rPr>
          <w:rFonts w:asciiTheme="minorHAnsi" w:hAnsiTheme="minorHAnsi" w:cstheme="minorHAnsi"/>
          <w:spacing w:val="-4"/>
        </w:rPr>
        <w:t>Anne ALLARD,</w:t>
      </w:r>
      <w:r w:rsidR="000D725D" w:rsidRPr="005F43A7">
        <w:rPr>
          <w:rFonts w:asciiTheme="minorHAnsi" w:hAnsiTheme="minorHAnsi" w:cstheme="minorHAnsi"/>
          <w:b/>
          <w:spacing w:val="-4"/>
        </w:rPr>
        <w:t xml:space="preserve"> </w:t>
      </w:r>
      <w:r w:rsidR="000D725D" w:rsidRPr="005F43A7">
        <w:rPr>
          <w:rFonts w:asciiTheme="minorHAnsi" w:hAnsiTheme="minorHAnsi" w:cstheme="minorHAnsi"/>
          <w:spacing w:val="-4"/>
        </w:rPr>
        <w:t xml:space="preserve">Joëlle DEAT, </w:t>
      </w:r>
      <w:r w:rsidR="00B53218">
        <w:rPr>
          <w:rFonts w:asciiTheme="minorHAnsi" w:hAnsiTheme="minorHAnsi" w:cstheme="minorHAnsi"/>
          <w:spacing w:val="-4"/>
        </w:rPr>
        <w:t>Xavier GABILLY, Thierry ICHELMANN</w:t>
      </w:r>
      <w:r w:rsidR="00D74A84" w:rsidRPr="005F43A7">
        <w:rPr>
          <w:rFonts w:asciiTheme="minorHAnsi" w:hAnsiTheme="minorHAnsi" w:cstheme="minorHAnsi"/>
          <w:spacing w:val="-4"/>
        </w:rPr>
        <w:t xml:space="preserve">, </w:t>
      </w:r>
      <w:r w:rsidR="00455C29" w:rsidRPr="005F43A7">
        <w:rPr>
          <w:rFonts w:asciiTheme="minorHAnsi" w:hAnsiTheme="minorHAnsi" w:cstheme="minorHAnsi"/>
          <w:spacing w:val="-4"/>
        </w:rPr>
        <w:t xml:space="preserve">Anne MENANT, </w:t>
      </w:r>
      <w:r w:rsidRPr="005F43A7">
        <w:rPr>
          <w:rFonts w:asciiTheme="minorHAnsi" w:hAnsiTheme="minorHAnsi" w:cstheme="minorHAnsi"/>
          <w:spacing w:val="-4"/>
        </w:rPr>
        <w:t>Évelyne ROUDNEFF</w:t>
      </w:r>
      <w:r w:rsidR="00D74A84" w:rsidRPr="005F43A7">
        <w:rPr>
          <w:rFonts w:asciiTheme="minorHAnsi" w:hAnsiTheme="minorHAnsi" w:cstheme="minorHAnsi"/>
          <w:spacing w:val="-4"/>
        </w:rPr>
        <w:t xml:space="preserve">, </w:t>
      </w:r>
      <w:r w:rsidR="00B53218">
        <w:rPr>
          <w:rFonts w:asciiTheme="minorHAnsi" w:hAnsiTheme="minorHAnsi" w:cstheme="minorHAnsi"/>
          <w:spacing w:val="-4"/>
        </w:rPr>
        <w:t xml:space="preserve">Christine WEILL, </w:t>
      </w:r>
      <w:r w:rsidR="00EF063C" w:rsidRPr="005F43A7">
        <w:rPr>
          <w:rFonts w:asciiTheme="minorHAnsi" w:hAnsiTheme="minorHAnsi" w:cstheme="minorHAnsi"/>
          <w:spacing w:val="-4"/>
        </w:rPr>
        <w:t>Joffrey ZOLNET</w:t>
      </w:r>
    </w:p>
    <w:p w:rsidR="00496F06" w:rsidRDefault="000B6C38" w:rsidP="00D859F1">
      <w:pPr>
        <w:jc w:val="both"/>
        <w:rPr>
          <w:rFonts w:asciiTheme="minorHAnsi" w:hAnsiTheme="minorHAnsi" w:cstheme="minorHAnsi"/>
          <w:spacing w:val="-4"/>
        </w:rPr>
      </w:pPr>
      <w:r w:rsidRPr="005F43A7">
        <w:rPr>
          <w:rFonts w:asciiTheme="minorHAnsi" w:hAnsiTheme="minorHAnsi" w:cstheme="minorHAnsi"/>
          <w:b/>
          <w:spacing w:val="-4"/>
        </w:rPr>
        <w:t xml:space="preserve">Les </w:t>
      </w:r>
      <w:r w:rsidR="00685C15" w:rsidRPr="005F43A7">
        <w:rPr>
          <w:rFonts w:asciiTheme="minorHAnsi" w:hAnsiTheme="minorHAnsi" w:cstheme="minorHAnsi"/>
          <w:b/>
          <w:spacing w:val="-4"/>
        </w:rPr>
        <w:t xml:space="preserve">intervenants </w:t>
      </w:r>
      <w:r w:rsidRPr="005F43A7">
        <w:rPr>
          <w:rFonts w:asciiTheme="minorHAnsi" w:hAnsiTheme="minorHAnsi" w:cstheme="minorHAnsi"/>
          <w:b/>
          <w:spacing w:val="-4"/>
        </w:rPr>
        <w:t xml:space="preserve">professeurs : </w:t>
      </w:r>
      <w:r w:rsidR="00B5301C">
        <w:rPr>
          <w:rFonts w:asciiTheme="minorHAnsi" w:hAnsiTheme="minorHAnsi" w:cstheme="minorHAnsi"/>
          <w:spacing w:val="-4"/>
        </w:rPr>
        <w:t xml:space="preserve">Michel ABADIE (Lycée Galilée, GENNEVILLIERS), </w:t>
      </w:r>
      <w:r w:rsidRPr="005F43A7">
        <w:rPr>
          <w:rFonts w:asciiTheme="minorHAnsi" w:hAnsiTheme="minorHAnsi" w:cstheme="minorHAnsi"/>
          <w:spacing w:val="-4"/>
        </w:rPr>
        <w:t xml:space="preserve">Bruno BAUDIN (Lycée Camille Pissarro, PONTOISE), </w:t>
      </w:r>
      <w:r w:rsidR="00073496">
        <w:rPr>
          <w:rFonts w:asciiTheme="minorHAnsi" w:hAnsiTheme="minorHAnsi" w:cstheme="minorHAnsi"/>
          <w:spacing w:val="-4"/>
        </w:rPr>
        <w:t xml:space="preserve">Richard CROUAU (Lycée Camille Pissarro, PONTOISE), </w:t>
      </w:r>
      <w:r w:rsidR="00525602">
        <w:rPr>
          <w:rFonts w:asciiTheme="minorHAnsi" w:hAnsiTheme="minorHAnsi" w:cstheme="minorHAnsi"/>
          <w:spacing w:val="-4"/>
        </w:rPr>
        <w:t xml:space="preserve">Christophe DEGUIL (Lycée Notre Dame, SAINT GERMAIN EN LAYE), </w:t>
      </w:r>
      <w:r w:rsidRPr="005F43A7">
        <w:rPr>
          <w:rFonts w:asciiTheme="minorHAnsi" w:hAnsiTheme="minorHAnsi" w:cstheme="minorHAnsi"/>
          <w:spacing w:val="-4"/>
        </w:rPr>
        <w:t>Nicolas FIXOT (</w:t>
      </w:r>
      <w:r w:rsidR="000D725D" w:rsidRPr="005F43A7">
        <w:rPr>
          <w:rFonts w:asciiTheme="minorHAnsi" w:hAnsiTheme="minorHAnsi" w:cstheme="minorHAnsi"/>
          <w:spacing w:val="-4"/>
        </w:rPr>
        <w:t>Lyc</w:t>
      </w:r>
      <w:r w:rsidR="008F4AD0" w:rsidRPr="005F43A7">
        <w:rPr>
          <w:rFonts w:asciiTheme="minorHAnsi" w:hAnsiTheme="minorHAnsi" w:cstheme="minorHAnsi"/>
          <w:spacing w:val="-4"/>
        </w:rPr>
        <w:t>é</w:t>
      </w:r>
      <w:r w:rsidR="000D725D" w:rsidRPr="005F43A7">
        <w:rPr>
          <w:rFonts w:asciiTheme="minorHAnsi" w:hAnsiTheme="minorHAnsi" w:cstheme="minorHAnsi"/>
          <w:spacing w:val="-4"/>
        </w:rPr>
        <w:t>e Vallée de Chevreuse, GIF SUR YVETTE</w:t>
      </w:r>
      <w:r w:rsidR="00CA1735" w:rsidRPr="005F43A7">
        <w:rPr>
          <w:rFonts w:asciiTheme="minorHAnsi" w:hAnsiTheme="minorHAnsi" w:cstheme="minorHAnsi"/>
          <w:spacing w:val="-4"/>
        </w:rPr>
        <w:t>)</w:t>
      </w:r>
      <w:r w:rsidR="00EC28F5" w:rsidRPr="005F43A7">
        <w:rPr>
          <w:rFonts w:asciiTheme="minorHAnsi" w:hAnsiTheme="minorHAnsi" w:cstheme="minorHAnsi"/>
          <w:spacing w:val="-4"/>
        </w:rPr>
        <w:t xml:space="preserve">, </w:t>
      </w:r>
      <w:r w:rsidR="00073496">
        <w:rPr>
          <w:rFonts w:asciiTheme="minorHAnsi" w:hAnsiTheme="minorHAnsi" w:cstheme="minorHAnsi"/>
          <w:spacing w:val="-4"/>
        </w:rPr>
        <w:t xml:space="preserve">Catherine HOUARD (Lycée Camille Pissarro, PONTOISE), </w:t>
      </w:r>
      <w:r w:rsidR="00496F06">
        <w:rPr>
          <w:rFonts w:asciiTheme="minorHAnsi" w:hAnsiTheme="minorHAnsi" w:cstheme="minorHAnsi"/>
          <w:spacing w:val="-4"/>
        </w:rPr>
        <w:t xml:space="preserve">Yoan LEE (Lycée Hoche, VERSAILLES), </w:t>
      </w:r>
      <w:r w:rsidR="001E5A5E">
        <w:rPr>
          <w:rFonts w:asciiTheme="minorHAnsi" w:hAnsiTheme="minorHAnsi" w:cstheme="minorHAnsi"/>
          <w:spacing w:val="-4"/>
        </w:rPr>
        <w:t xml:space="preserve">Sébastien MOULIN (Lycée Jules Ferry, VERSAILLES), Konrad RENARD (Lycée </w:t>
      </w:r>
      <w:r w:rsidR="00496F06">
        <w:rPr>
          <w:rFonts w:asciiTheme="minorHAnsi" w:hAnsiTheme="minorHAnsi" w:cstheme="minorHAnsi"/>
          <w:spacing w:val="-4"/>
        </w:rPr>
        <w:t>René Cassin, GONESSE</w:t>
      </w:r>
      <w:r w:rsidR="001E5A5E">
        <w:rPr>
          <w:rFonts w:asciiTheme="minorHAnsi" w:hAnsiTheme="minorHAnsi" w:cstheme="minorHAnsi"/>
          <w:spacing w:val="-4"/>
        </w:rPr>
        <w:t>)</w:t>
      </w:r>
      <w:r w:rsidR="00096BDC">
        <w:rPr>
          <w:rFonts w:asciiTheme="minorHAnsi" w:hAnsiTheme="minorHAnsi" w:cstheme="minorHAnsi"/>
          <w:spacing w:val="-4"/>
        </w:rPr>
        <w:t>, Philippe TOUSCH (Lycée Galilée,</w:t>
      </w:r>
      <w:r w:rsidR="001D3819">
        <w:rPr>
          <w:rFonts w:asciiTheme="minorHAnsi" w:hAnsiTheme="minorHAnsi" w:cstheme="minorHAnsi"/>
          <w:spacing w:val="-4"/>
        </w:rPr>
        <w:t xml:space="preserve"> </w:t>
      </w:r>
      <w:r w:rsidR="00096BDC">
        <w:rPr>
          <w:rFonts w:asciiTheme="minorHAnsi" w:hAnsiTheme="minorHAnsi" w:cstheme="minorHAnsi"/>
          <w:spacing w:val="-4"/>
        </w:rPr>
        <w:t>GENNEVILLIERS)</w:t>
      </w:r>
    </w:p>
    <w:p w:rsidR="008F4AD0" w:rsidRDefault="00073496" w:rsidP="00D859F1">
      <w:pPr>
        <w:jc w:val="both"/>
        <w:rPr>
          <w:rFonts w:asciiTheme="minorHAnsi" w:hAnsiTheme="minorHAnsi" w:cstheme="minorHAnsi"/>
          <w:spacing w:val="-4"/>
        </w:rPr>
      </w:pPr>
      <w:r>
        <w:rPr>
          <w:rFonts w:asciiTheme="minorHAnsi" w:hAnsiTheme="minorHAnsi" w:cstheme="minorHAnsi"/>
          <w:spacing w:val="-4"/>
        </w:rPr>
        <w:t xml:space="preserve"> </w:t>
      </w:r>
      <w:r w:rsidR="008F4AD0" w:rsidRPr="005F43A7">
        <w:rPr>
          <w:rFonts w:asciiTheme="minorHAnsi" w:hAnsiTheme="minorHAnsi" w:cstheme="minorHAnsi"/>
          <w:b/>
          <w:spacing w:val="-4"/>
        </w:rPr>
        <w:t xml:space="preserve">Professeurs accompagnants : </w:t>
      </w:r>
      <w:r w:rsidR="007F0E0A">
        <w:rPr>
          <w:rFonts w:asciiTheme="minorHAnsi" w:hAnsiTheme="minorHAnsi" w:cstheme="minorHAnsi"/>
          <w:spacing w:val="-4"/>
        </w:rPr>
        <w:t xml:space="preserve">Adriana BOHE (Lycée Blaise Pascal, ORSAY), </w:t>
      </w:r>
      <w:r w:rsidR="00C36F53">
        <w:rPr>
          <w:rFonts w:asciiTheme="minorHAnsi" w:hAnsiTheme="minorHAnsi" w:cstheme="minorHAnsi"/>
          <w:spacing w:val="-4"/>
        </w:rPr>
        <w:t xml:space="preserve">Hélène COCHARD (Lycée Blaise Pascal, ORSAY), </w:t>
      </w:r>
      <w:r w:rsidR="007F0E0A">
        <w:rPr>
          <w:rFonts w:asciiTheme="minorHAnsi" w:hAnsiTheme="minorHAnsi" w:cstheme="minorHAnsi"/>
          <w:spacing w:val="-4"/>
        </w:rPr>
        <w:t>Mariane BOURGOIN</w:t>
      </w:r>
      <w:r w:rsidR="00FE1068">
        <w:rPr>
          <w:rFonts w:asciiTheme="minorHAnsi" w:hAnsiTheme="minorHAnsi" w:cstheme="minorHAnsi"/>
          <w:spacing w:val="-4"/>
        </w:rPr>
        <w:t>G</w:t>
      </w:r>
      <w:r w:rsidR="007F0E0A">
        <w:rPr>
          <w:rFonts w:asciiTheme="minorHAnsi" w:hAnsiTheme="minorHAnsi" w:cstheme="minorHAnsi"/>
          <w:spacing w:val="-4"/>
        </w:rPr>
        <w:t xml:space="preserve"> (Lycée Charles de Gaulle, POISSY), Mathilde BOUCHER (Lycée Rosa Parks, MONTGERON</w:t>
      </w:r>
      <w:r w:rsidR="00D67D69">
        <w:rPr>
          <w:rFonts w:asciiTheme="minorHAnsi" w:hAnsiTheme="minorHAnsi" w:cstheme="minorHAnsi"/>
          <w:spacing w:val="-4"/>
        </w:rPr>
        <w:t>)</w:t>
      </w:r>
      <w:r w:rsidR="0086763B">
        <w:rPr>
          <w:rFonts w:asciiTheme="minorHAnsi" w:hAnsiTheme="minorHAnsi" w:cstheme="minorHAnsi"/>
          <w:spacing w:val="-4"/>
        </w:rPr>
        <w:t xml:space="preserve">, </w:t>
      </w:r>
      <w:proofErr w:type="spellStart"/>
      <w:r w:rsidR="0086763B">
        <w:rPr>
          <w:rFonts w:asciiTheme="minorHAnsi" w:hAnsiTheme="minorHAnsi" w:cstheme="minorHAnsi"/>
          <w:spacing w:val="-4"/>
        </w:rPr>
        <w:t>Monna</w:t>
      </w:r>
      <w:proofErr w:type="spellEnd"/>
      <w:r w:rsidR="0086763B">
        <w:rPr>
          <w:rFonts w:asciiTheme="minorHAnsi" w:hAnsiTheme="minorHAnsi" w:cstheme="minorHAnsi"/>
          <w:spacing w:val="-4"/>
        </w:rPr>
        <w:t xml:space="preserve"> LOUIS (Lycée Mansart, SAINT CYR L’ECOLE), </w:t>
      </w:r>
    </w:p>
    <w:p w:rsidR="0086763B" w:rsidRPr="007F0E0A" w:rsidRDefault="0086763B" w:rsidP="00D859F1">
      <w:pPr>
        <w:jc w:val="both"/>
        <w:rPr>
          <w:rFonts w:asciiTheme="minorHAnsi" w:hAnsiTheme="minorHAnsi" w:cstheme="minorHAnsi"/>
          <w:spacing w:val="-4"/>
        </w:rPr>
      </w:pPr>
    </w:p>
    <w:p w:rsidR="00DF7B50" w:rsidRDefault="00DF7B50">
      <w:pPr>
        <w:rPr>
          <w:rFonts w:asciiTheme="minorHAnsi" w:hAnsiTheme="minorHAnsi" w:cstheme="minorHAnsi"/>
          <w:b/>
          <w:i/>
          <w:spacing w:val="-4"/>
          <w:sz w:val="36"/>
          <w:szCs w:val="36"/>
        </w:rPr>
      </w:pPr>
      <w:r>
        <w:rPr>
          <w:rFonts w:asciiTheme="minorHAnsi" w:hAnsiTheme="minorHAnsi" w:cstheme="minorHAnsi"/>
          <w:b/>
          <w:i/>
          <w:spacing w:val="-4"/>
          <w:sz w:val="36"/>
          <w:szCs w:val="36"/>
        </w:rPr>
        <w:br w:type="page"/>
      </w:r>
    </w:p>
    <w:p w:rsidR="00BE4B2D" w:rsidRPr="005F43A7" w:rsidRDefault="00BE4B2D" w:rsidP="00BE4B2D">
      <w:pPr>
        <w:jc w:val="center"/>
        <w:rPr>
          <w:rFonts w:asciiTheme="minorHAnsi" w:hAnsiTheme="minorHAnsi" w:cstheme="minorHAnsi"/>
          <w:b/>
          <w:i/>
          <w:spacing w:val="-4"/>
          <w:sz w:val="36"/>
          <w:szCs w:val="36"/>
        </w:rPr>
      </w:pPr>
      <w:r w:rsidRPr="005F43A7">
        <w:rPr>
          <w:rFonts w:asciiTheme="minorHAnsi" w:hAnsiTheme="minorHAnsi" w:cstheme="minorHAnsi"/>
          <w:b/>
          <w:i/>
          <w:spacing w:val="-4"/>
          <w:sz w:val="36"/>
          <w:szCs w:val="36"/>
        </w:rPr>
        <w:lastRenderedPageBreak/>
        <w:t>Emploi du temps</w:t>
      </w:r>
    </w:p>
    <w:p w:rsidR="00A10417" w:rsidRPr="005F43A7" w:rsidRDefault="005F43A7" w:rsidP="00BE4B2D">
      <w:pPr>
        <w:jc w:val="center"/>
        <w:rPr>
          <w:rFonts w:asciiTheme="minorHAnsi" w:hAnsiTheme="minorHAnsi" w:cstheme="minorHAnsi"/>
          <w:b/>
          <w:spacing w:val="-4"/>
          <w:sz w:val="32"/>
          <w:szCs w:val="36"/>
        </w:rPr>
      </w:pPr>
      <w:r>
        <w:rPr>
          <w:rFonts w:asciiTheme="minorHAnsi" w:hAnsiTheme="minorHAnsi" w:cstheme="minorHAnsi"/>
          <w:b/>
          <w:spacing w:val="-4"/>
          <w:sz w:val="32"/>
          <w:szCs w:val="36"/>
        </w:rPr>
        <w:t>L</w:t>
      </w:r>
      <w:r w:rsidR="00EF063C" w:rsidRPr="005F43A7">
        <w:rPr>
          <w:rFonts w:asciiTheme="minorHAnsi" w:hAnsiTheme="minorHAnsi" w:cstheme="minorHAnsi"/>
          <w:b/>
          <w:spacing w:val="-4"/>
          <w:sz w:val="32"/>
          <w:szCs w:val="36"/>
        </w:rPr>
        <w:t>undi</w:t>
      </w:r>
      <w:r w:rsidR="003D1F97" w:rsidRPr="005F43A7">
        <w:rPr>
          <w:rFonts w:asciiTheme="minorHAnsi" w:hAnsiTheme="minorHAnsi" w:cstheme="minorHAnsi"/>
          <w:b/>
          <w:spacing w:val="-4"/>
          <w:sz w:val="32"/>
          <w:szCs w:val="36"/>
        </w:rPr>
        <w:t xml:space="preserve"> </w:t>
      </w:r>
      <w:r w:rsidR="00B56183">
        <w:rPr>
          <w:rFonts w:asciiTheme="minorHAnsi" w:hAnsiTheme="minorHAnsi" w:cstheme="minorHAnsi"/>
          <w:b/>
          <w:spacing w:val="-4"/>
          <w:sz w:val="32"/>
          <w:szCs w:val="36"/>
        </w:rPr>
        <w:t xml:space="preserve">6 </w:t>
      </w:r>
      <w:r w:rsidR="00C35DA5">
        <w:rPr>
          <w:rFonts w:asciiTheme="minorHAnsi" w:hAnsiTheme="minorHAnsi" w:cstheme="minorHAnsi"/>
          <w:b/>
          <w:spacing w:val="-4"/>
          <w:sz w:val="32"/>
          <w:szCs w:val="36"/>
        </w:rPr>
        <w:t>février</w:t>
      </w:r>
      <w:r w:rsidR="003D1F97" w:rsidRPr="005F43A7">
        <w:rPr>
          <w:rFonts w:asciiTheme="minorHAnsi" w:hAnsiTheme="minorHAnsi" w:cstheme="minorHAnsi"/>
          <w:b/>
          <w:spacing w:val="-4"/>
          <w:sz w:val="32"/>
          <w:szCs w:val="36"/>
        </w:rPr>
        <w:t xml:space="preserve"> 201</w:t>
      </w:r>
      <w:r w:rsidR="00B56183">
        <w:rPr>
          <w:rFonts w:asciiTheme="minorHAnsi" w:hAnsiTheme="minorHAnsi" w:cstheme="minorHAnsi"/>
          <w:b/>
          <w:spacing w:val="-4"/>
          <w:sz w:val="32"/>
          <w:szCs w:val="36"/>
        </w:rPr>
        <w:t>7</w:t>
      </w:r>
    </w:p>
    <w:tbl>
      <w:tblPr>
        <w:tblStyle w:val="Grilledutableau"/>
        <w:tblW w:w="10456" w:type="dxa"/>
        <w:tblLook w:val="04A0" w:firstRow="1" w:lastRow="0" w:firstColumn="1" w:lastColumn="0" w:noHBand="0" w:noVBand="1"/>
      </w:tblPr>
      <w:tblGrid>
        <w:gridCol w:w="1134"/>
        <w:gridCol w:w="2268"/>
        <w:gridCol w:w="2268"/>
        <w:gridCol w:w="2376"/>
        <w:gridCol w:w="2410"/>
      </w:tblGrid>
      <w:tr w:rsidR="00286ED6" w:rsidTr="007A4C91">
        <w:tc>
          <w:tcPr>
            <w:tcW w:w="1134" w:type="dxa"/>
          </w:tcPr>
          <w:p w:rsidR="00286ED6" w:rsidRPr="00725059" w:rsidRDefault="00286ED6" w:rsidP="0055346A">
            <w:pPr>
              <w:jc w:val="center"/>
              <w:rPr>
                <w:b/>
                <w:spacing w:val="-4"/>
                <w:sz w:val="28"/>
                <w:szCs w:val="28"/>
              </w:rPr>
            </w:pPr>
          </w:p>
        </w:tc>
        <w:tc>
          <w:tcPr>
            <w:tcW w:w="2268" w:type="dxa"/>
          </w:tcPr>
          <w:p w:rsidR="00286ED6" w:rsidRPr="00214CCA" w:rsidRDefault="00286ED6" w:rsidP="0055346A">
            <w:pPr>
              <w:jc w:val="center"/>
              <w:rPr>
                <w:rFonts w:asciiTheme="minorHAnsi" w:hAnsiTheme="minorHAnsi" w:cstheme="minorHAnsi"/>
                <w:b/>
                <w:spacing w:val="-4"/>
                <w:sz w:val="28"/>
                <w:szCs w:val="32"/>
              </w:rPr>
            </w:pPr>
            <w:r>
              <w:rPr>
                <w:rFonts w:asciiTheme="minorHAnsi" w:hAnsiTheme="minorHAnsi" w:cstheme="minorHAnsi"/>
                <w:b/>
                <w:spacing w:val="-4"/>
                <w:sz w:val="28"/>
                <w:szCs w:val="32"/>
              </w:rPr>
              <w:t>Pontoise</w:t>
            </w:r>
          </w:p>
        </w:tc>
        <w:tc>
          <w:tcPr>
            <w:tcW w:w="2268" w:type="dxa"/>
          </w:tcPr>
          <w:p w:rsidR="00286ED6" w:rsidRPr="00214CCA" w:rsidRDefault="00286ED6" w:rsidP="0055346A">
            <w:pPr>
              <w:jc w:val="center"/>
              <w:rPr>
                <w:rFonts w:asciiTheme="minorHAnsi" w:hAnsiTheme="minorHAnsi" w:cstheme="minorHAnsi"/>
                <w:spacing w:val="-4"/>
                <w:sz w:val="28"/>
                <w:szCs w:val="28"/>
              </w:rPr>
            </w:pPr>
            <w:r>
              <w:rPr>
                <w:rFonts w:asciiTheme="minorHAnsi" w:hAnsiTheme="minorHAnsi" w:cstheme="minorHAnsi"/>
                <w:b/>
                <w:spacing w:val="-4"/>
                <w:sz w:val="28"/>
                <w:szCs w:val="32"/>
              </w:rPr>
              <w:t>Versailles</w:t>
            </w:r>
            <w:r w:rsidRPr="00214CCA">
              <w:rPr>
                <w:rFonts w:asciiTheme="minorHAnsi" w:hAnsiTheme="minorHAnsi" w:cstheme="minorHAnsi"/>
                <w:b/>
                <w:spacing w:val="-4"/>
                <w:sz w:val="28"/>
                <w:szCs w:val="32"/>
              </w:rPr>
              <w:t xml:space="preserve"> 1</w:t>
            </w:r>
          </w:p>
        </w:tc>
        <w:tc>
          <w:tcPr>
            <w:tcW w:w="2376" w:type="dxa"/>
          </w:tcPr>
          <w:p w:rsidR="00286ED6" w:rsidRPr="00214CCA" w:rsidRDefault="00286ED6" w:rsidP="00286ED6">
            <w:pPr>
              <w:jc w:val="center"/>
              <w:rPr>
                <w:rFonts w:asciiTheme="minorHAnsi" w:hAnsiTheme="minorHAnsi" w:cstheme="minorHAnsi"/>
                <w:spacing w:val="-4"/>
                <w:sz w:val="28"/>
                <w:szCs w:val="28"/>
              </w:rPr>
            </w:pPr>
            <w:r>
              <w:rPr>
                <w:rFonts w:asciiTheme="minorHAnsi" w:hAnsiTheme="minorHAnsi" w:cstheme="minorHAnsi"/>
                <w:b/>
                <w:spacing w:val="-4"/>
                <w:sz w:val="28"/>
                <w:szCs w:val="32"/>
              </w:rPr>
              <w:t>Versailles</w:t>
            </w:r>
            <w:r w:rsidRPr="00214CCA">
              <w:rPr>
                <w:rFonts w:asciiTheme="minorHAnsi" w:hAnsiTheme="minorHAnsi" w:cstheme="minorHAnsi"/>
                <w:b/>
                <w:spacing w:val="-4"/>
                <w:sz w:val="28"/>
                <w:szCs w:val="32"/>
              </w:rPr>
              <w:t xml:space="preserve"> 2</w:t>
            </w:r>
          </w:p>
        </w:tc>
        <w:tc>
          <w:tcPr>
            <w:tcW w:w="2410" w:type="dxa"/>
          </w:tcPr>
          <w:p w:rsidR="00286ED6" w:rsidRPr="00214CCA" w:rsidRDefault="00286ED6" w:rsidP="0055346A">
            <w:pPr>
              <w:jc w:val="center"/>
              <w:rPr>
                <w:rFonts w:asciiTheme="minorHAnsi" w:hAnsiTheme="minorHAnsi" w:cstheme="minorHAnsi"/>
                <w:b/>
                <w:spacing w:val="-4"/>
                <w:sz w:val="28"/>
                <w:szCs w:val="32"/>
              </w:rPr>
            </w:pPr>
            <w:r>
              <w:rPr>
                <w:rFonts w:asciiTheme="minorHAnsi" w:hAnsiTheme="minorHAnsi" w:cstheme="minorHAnsi"/>
                <w:b/>
                <w:spacing w:val="-4"/>
                <w:sz w:val="28"/>
                <w:szCs w:val="32"/>
              </w:rPr>
              <w:t>Versailles</w:t>
            </w:r>
            <w:r w:rsidRPr="00214CCA">
              <w:rPr>
                <w:rFonts w:asciiTheme="minorHAnsi" w:hAnsiTheme="minorHAnsi" w:cstheme="minorHAnsi"/>
                <w:b/>
                <w:spacing w:val="-4"/>
                <w:sz w:val="28"/>
                <w:szCs w:val="32"/>
              </w:rPr>
              <w:t xml:space="preserve"> 3</w:t>
            </w:r>
          </w:p>
        </w:tc>
      </w:tr>
      <w:tr w:rsidR="00286ED6" w:rsidTr="00740CAF">
        <w:tc>
          <w:tcPr>
            <w:tcW w:w="1134" w:type="dxa"/>
            <w:vAlign w:val="center"/>
          </w:tcPr>
          <w:p w:rsidR="00286ED6" w:rsidRPr="005F43A7" w:rsidRDefault="00AB2B57" w:rsidP="00AB2B57">
            <w:pPr>
              <w:jc w:val="center"/>
              <w:rPr>
                <w:rFonts w:asciiTheme="minorHAnsi" w:hAnsiTheme="minorHAnsi" w:cstheme="minorHAnsi"/>
                <w:b/>
                <w:spacing w:val="-4"/>
                <w:sz w:val="24"/>
                <w:szCs w:val="24"/>
              </w:rPr>
            </w:pPr>
            <w:r>
              <w:rPr>
                <w:rFonts w:asciiTheme="minorHAnsi" w:hAnsiTheme="minorHAnsi" w:cstheme="minorHAnsi"/>
                <w:b/>
                <w:spacing w:val="-4"/>
                <w:sz w:val="24"/>
                <w:szCs w:val="24"/>
              </w:rPr>
              <w:t xml:space="preserve"> De </w:t>
            </w:r>
            <w:r w:rsidR="00286ED6" w:rsidRPr="005F43A7">
              <w:rPr>
                <w:rFonts w:asciiTheme="minorHAnsi" w:hAnsiTheme="minorHAnsi" w:cstheme="minorHAnsi"/>
                <w:b/>
                <w:spacing w:val="-4"/>
                <w:sz w:val="24"/>
                <w:szCs w:val="24"/>
              </w:rPr>
              <w:t xml:space="preserve">10 </w:t>
            </w:r>
            <w:r>
              <w:rPr>
                <w:rFonts w:asciiTheme="minorHAnsi" w:hAnsiTheme="minorHAnsi" w:cstheme="minorHAnsi"/>
                <w:b/>
                <w:spacing w:val="-4"/>
                <w:sz w:val="24"/>
                <w:szCs w:val="24"/>
              </w:rPr>
              <w:t>à 11</w:t>
            </w:r>
          </w:p>
        </w:tc>
        <w:tc>
          <w:tcPr>
            <w:tcW w:w="9322" w:type="dxa"/>
            <w:gridSpan w:val="4"/>
          </w:tcPr>
          <w:p w:rsidR="00286ED6" w:rsidRDefault="00286ED6" w:rsidP="0063779F">
            <w:pPr>
              <w:jc w:val="center"/>
              <w:rPr>
                <w:b/>
                <w:spacing w:val="-4"/>
                <w:sz w:val="24"/>
                <w:szCs w:val="24"/>
              </w:rPr>
            </w:pPr>
          </w:p>
          <w:p w:rsidR="00286ED6" w:rsidRPr="001E5A5E" w:rsidRDefault="00286ED6" w:rsidP="0063779F">
            <w:pPr>
              <w:jc w:val="center"/>
              <w:rPr>
                <w:rFonts w:asciiTheme="minorHAnsi" w:hAnsiTheme="minorHAnsi" w:cstheme="minorHAnsi"/>
                <w:b/>
                <w:spacing w:val="-4"/>
                <w:sz w:val="24"/>
                <w:szCs w:val="24"/>
              </w:rPr>
            </w:pPr>
            <w:r>
              <w:rPr>
                <w:rFonts w:asciiTheme="minorHAnsi" w:hAnsiTheme="minorHAnsi" w:cstheme="minorHAnsi"/>
                <w:b/>
                <w:spacing w:val="-4"/>
                <w:sz w:val="24"/>
                <w:szCs w:val="24"/>
              </w:rPr>
              <w:t xml:space="preserve">Film Le dernier théorème de Fermat (Réalisateur </w:t>
            </w:r>
            <w:r w:rsidRPr="00286ED6">
              <w:rPr>
                <w:rFonts w:asciiTheme="minorHAnsi" w:hAnsiTheme="minorHAnsi" w:cstheme="minorHAnsi"/>
                <w:b/>
                <w:i/>
                <w:spacing w:val="-4"/>
                <w:sz w:val="24"/>
                <w:szCs w:val="24"/>
              </w:rPr>
              <w:t>Simon Singh</w:t>
            </w:r>
            <w:r>
              <w:rPr>
                <w:rFonts w:asciiTheme="minorHAnsi" w:hAnsiTheme="minorHAnsi" w:cstheme="minorHAnsi"/>
                <w:b/>
                <w:spacing w:val="-4"/>
                <w:sz w:val="24"/>
                <w:szCs w:val="24"/>
              </w:rPr>
              <w:t>)</w:t>
            </w:r>
          </w:p>
          <w:p w:rsidR="00286ED6" w:rsidRPr="00725059" w:rsidRDefault="00286ED6" w:rsidP="0063779F">
            <w:pPr>
              <w:jc w:val="center"/>
              <w:rPr>
                <w:b/>
                <w:spacing w:val="-4"/>
                <w:sz w:val="24"/>
                <w:szCs w:val="24"/>
              </w:rPr>
            </w:pPr>
          </w:p>
        </w:tc>
      </w:tr>
      <w:tr w:rsidR="00B63A63" w:rsidRPr="005F43A7" w:rsidTr="00361813">
        <w:tc>
          <w:tcPr>
            <w:tcW w:w="1134" w:type="dxa"/>
            <w:vAlign w:val="center"/>
          </w:tcPr>
          <w:p w:rsidR="00B63A63" w:rsidRPr="005F43A7" w:rsidRDefault="00AB2B57" w:rsidP="00211388">
            <w:pPr>
              <w:jc w:val="center"/>
              <w:rPr>
                <w:rFonts w:asciiTheme="minorHAnsi" w:hAnsiTheme="minorHAnsi" w:cstheme="minorHAnsi"/>
                <w:b/>
                <w:spacing w:val="-4"/>
                <w:sz w:val="24"/>
                <w:szCs w:val="24"/>
              </w:rPr>
            </w:pPr>
            <w:r>
              <w:rPr>
                <w:rFonts w:asciiTheme="minorHAnsi" w:hAnsiTheme="minorHAnsi" w:cstheme="minorHAnsi"/>
                <w:b/>
                <w:spacing w:val="-4"/>
                <w:sz w:val="24"/>
                <w:szCs w:val="24"/>
              </w:rPr>
              <w:t>De 11 à 12.4</w:t>
            </w:r>
            <w:r w:rsidR="00211388">
              <w:rPr>
                <w:rFonts w:asciiTheme="minorHAnsi" w:hAnsiTheme="minorHAnsi" w:cstheme="minorHAnsi"/>
                <w:b/>
                <w:spacing w:val="-4"/>
                <w:sz w:val="24"/>
                <w:szCs w:val="24"/>
              </w:rPr>
              <w:t>0</w:t>
            </w:r>
          </w:p>
        </w:tc>
        <w:tc>
          <w:tcPr>
            <w:tcW w:w="2268" w:type="dxa"/>
            <w:vAlign w:val="center"/>
          </w:tcPr>
          <w:p w:rsidR="00B63A63" w:rsidRDefault="00B63A63" w:rsidP="006B1FCA">
            <w:pPr>
              <w:jc w:val="center"/>
              <w:rPr>
                <w:rFonts w:asciiTheme="minorHAnsi" w:hAnsiTheme="minorHAnsi" w:cstheme="minorHAnsi"/>
                <w:b/>
                <w:spacing w:val="-4"/>
                <w:sz w:val="24"/>
                <w:szCs w:val="24"/>
              </w:rPr>
            </w:pPr>
            <w:r>
              <w:rPr>
                <w:rFonts w:asciiTheme="minorHAnsi" w:hAnsiTheme="minorHAnsi" w:cstheme="minorHAnsi"/>
                <w:b/>
                <w:spacing w:val="-4"/>
                <w:sz w:val="24"/>
                <w:szCs w:val="24"/>
              </w:rPr>
              <w:t>Nombres</w:t>
            </w:r>
          </w:p>
          <w:p w:rsidR="002D6A1F" w:rsidRPr="005F43A7" w:rsidRDefault="00A8219B" w:rsidP="006B1FCA">
            <w:pPr>
              <w:jc w:val="center"/>
              <w:rPr>
                <w:rFonts w:asciiTheme="minorHAnsi" w:hAnsiTheme="minorHAnsi" w:cstheme="minorHAnsi"/>
                <w:b/>
                <w:spacing w:val="-4"/>
                <w:sz w:val="24"/>
                <w:szCs w:val="24"/>
              </w:rPr>
            </w:pPr>
            <w:r>
              <w:rPr>
                <w:rFonts w:asciiTheme="minorHAnsi" w:hAnsiTheme="minorHAnsi" w:cstheme="minorHAnsi"/>
                <w:b/>
                <w:spacing w:val="-4"/>
                <w:sz w:val="24"/>
                <w:szCs w:val="24"/>
              </w:rPr>
              <w:t>KR</w:t>
            </w:r>
          </w:p>
        </w:tc>
        <w:tc>
          <w:tcPr>
            <w:tcW w:w="2268" w:type="dxa"/>
            <w:vAlign w:val="center"/>
          </w:tcPr>
          <w:p w:rsidR="00361813" w:rsidRDefault="00361813" w:rsidP="00361813">
            <w:pPr>
              <w:jc w:val="center"/>
              <w:rPr>
                <w:rFonts w:asciiTheme="minorHAnsi" w:hAnsiTheme="minorHAnsi" w:cstheme="minorHAnsi"/>
                <w:b/>
                <w:spacing w:val="-4"/>
                <w:sz w:val="10"/>
                <w:szCs w:val="10"/>
              </w:rPr>
            </w:pPr>
          </w:p>
          <w:p w:rsidR="00B63A63" w:rsidRDefault="00B63A63"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Nombres</w:t>
            </w:r>
          </w:p>
          <w:p w:rsidR="00361813" w:rsidRDefault="004A7D6A" w:rsidP="00361813">
            <w:pPr>
              <w:jc w:val="center"/>
              <w:rPr>
                <w:rFonts w:asciiTheme="minorHAnsi" w:hAnsiTheme="minorHAnsi" w:cstheme="minorHAnsi"/>
                <w:b/>
                <w:spacing w:val="-4"/>
                <w:sz w:val="16"/>
                <w:szCs w:val="16"/>
              </w:rPr>
            </w:pPr>
            <w:r>
              <w:rPr>
                <w:rFonts w:asciiTheme="minorHAnsi" w:hAnsiTheme="minorHAnsi" w:cstheme="minorHAnsi"/>
                <w:b/>
                <w:spacing w:val="-4"/>
                <w:sz w:val="24"/>
                <w:szCs w:val="24"/>
              </w:rPr>
              <w:t>MA</w:t>
            </w:r>
            <w:r w:rsidR="00A5022A">
              <w:rPr>
                <w:rFonts w:asciiTheme="minorHAnsi" w:hAnsiTheme="minorHAnsi" w:cstheme="minorHAnsi"/>
                <w:b/>
                <w:spacing w:val="-4"/>
                <w:sz w:val="24"/>
                <w:szCs w:val="24"/>
              </w:rPr>
              <w:t>+PT</w:t>
            </w:r>
          </w:p>
          <w:p w:rsidR="00361813" w:rsidRPr="00361813" w:rsidRDefault="00361813" w:rsidP="00361813">
            <w:pPr>
              <w:jc w:val="center"/>
              <w:rPr>
                <w:rFonts w:asciiTheme="minorHAnsi" w:hAnsiTheme="minorHAnsi" w:cstheme="minorHAnsi"/>
                <w:b/>
                <w:spacing w:val="-4"/>
                <w:sz w:val="16"/>
                <w:szCs w:val="16"/>
              </w:rPr>
            </w:pPr>
          </w:p>
        </w:tc>
        <w:tc>
          <w:tcPr>
            <w:tcW w:w="2376" w:type="dxa"/>
            <w:vAlign w:val="center"/>
          </w:tcPr>
          <w:p w:rsidR="00361813" w:rsidRDefault="00361813" w:rsidP="008A03C9">
            <w:pPr>
              <w:jc w:val="center"/>
              <w:rPr>
                <w:rFonts w:asciiTheme="minorHAnsi" w:hAnsiTheme="minorHAnsi" w:cstheme="minorHAnsi"/>
                <w:b/>
                <w:spacing w:val="-4"/>
                <w:sz w:val="10"/>
                <w:szCs w:val="10"/>
              </w:rPr>
            </w:pPr>
          </w:p>
          <w:p w:rsidR="00B63A63" w:rsidRDefault="00B63A63" w:rsidP="008A03C9">
            <w:pPr>
              <w:jc w:val="center"/>
              <w:rPr>
                <w:rFonts w:asciiTheme="minorHAnsi" w:hAnsiTheme="minorHAnsi" w:cstheme="minorHAnsi"/>
                <w:b/>
                <w:spacing w:val="-4"/>
                <w:sz w:val="24"/>
                <w:szCs w:val="24"/>
              </w:rPr>
            </w:pPr>
            <w:r>
              <w:rPr>
                <w:rFonts w:asciiTheme="minorHAnsi" w:hAnsiTheme="minorHAnsi" w:cstheme="minorHAnsi"/>
                <w:b/>
                <w:spacing w:val="-4"/>
                <w:sz w:val="24"/>
                <w:szCs w:val="24"/>
              </w:rPr>
              <w:t>Équations</w:t>
            </w:r>
          </w:p>
          <w:p w:rsidR="007A4C91" w:rsidRDefault="004A7D6A" w:rsidP="008A03C9">
            <w:pPr>
              <w:jc w:val="center"/>
              <w:rPr>
                <w:rFonts w:asciiTheme="minorHAnsi" w:hAnsiTheme="minorHAnsi" w:cstheme="minorHAnsi"/>
                <w:b/>
                <w:spacing w:val="-4"/>
                <w:sz w:val="16"/>
                <w:szCs w:val="16"/>
              </w:rPr>
            </w:pPr>
            <w:r>
              <w:rPr>
                <w:rFonts w:asciiTheme="minorHAnsi" w:hAnsiTheme="minorHAnsi" w:cstheme="minorHAnsi"/>
                <w:b/>
                <w:spacing w:val="-4"/>
                <w:sz w:val="24"/>
                <w:szCs w:val="24"/>
              </w:rPr>
              <w:t>YL+TI</w:t>
            </w:r>
          </w:p>
          <w:p w:rsidR="00361813" w:rsidRPr="00361813" w:rsidRDefault="00361813" w:rsidP="008A03C9">
            <w:pPr>
              <w:jc w:val="center"/>
              <w:rPr>
                <w:rFonts w:asciiTheme="minorHAnsi" w:hAnsiTheme="minorHAnsi" w:cstheme="minorHAnsi"/>
                <w:b/>
                <w:spacing w:val="-4"/>
                <w:sz w:val="16"/>
                <w:szCs w:val="16"/>
              </w:rPr>
            </w:pPr>
          </w:p>
        </w:tc>
        <w:tc>
          <w:tcPr>
            <w:tcW w:w="2410" w:type="dxa"/>
            <w:vAlign w:val="center"/>
          </w:tcPr>
          <w:p w:rsidR="00361813" w:rsidRDefault="00361813" w:rsidP="00573AF3">
            <w:pPr>
              <w:jc w:val="center"/>
              <w:rPr>
                <w:rFonts w:asciiTheme="minorHAnsi" w:hAnsiTheme="minorHAnsi" w:cstheme="minorHAnsi"/>
                <w:b/>
                <w:spacing w:val="-4"/>
                <w:sz w:val="10"/>
                <w:szCs w:val="10"/>
              </w:rPr>
            </w:pPr>
          </w:p>
          <w:p w:rsidR="00B63A63" w:rsidRDefault="00B63A63" w:rsidP="00573AF3">
            <w:pPr>
              <w:jc w:val="center"/>
              <w:rPr>
                <w:rFonts w:asciiTheme="minorHAnsi" w:hAnsiTheme="minorHAnsi" w:cstheme="minorHAnsi"/>
                <w:b/>
                <w:spacing w:val="-4"/>
                <w:sz w:val="24"/>
                <w:szCs w:val="24"/>
              </w:rPr>
            </w:pPr>
            <w:r>
              <w:rPr>
                <w:rFonts w:asciiTheme="minorHAnsi" w:hAnsiTheme="minorHAnsi" w:cstheme="minorHAnsi"/>
                <w:b/>
                <w:spacing w:val="-4"/>
                <w:sz w:val="24"/>
                <w:szCs w:val="24"/>
              </w:rPr>
              <w:t>Fonctions</w:t>
            </w:r>
          </w:p>
          <w:p w:rsidR="007A4C91" w:rsidRDefault="004A7D6A" w:rsidP="00361813">
            <w:pPr>
              <w:jc w:val="center"/>
              <w:rPr>
                <w:rFonts w:asciiTheme="minorHAnsi" w:hAnsiTheme="minorHAnsi" w:cstheme="minorHAnsi"/>
                <w:b/>
                <w:spacing w:val="-4"/>
                <w:sz w:val="16"/>
                <w:szCs w:val="16"/>
              </w:rPr>
            </w:pPr>
            <w:r>
              <w:rPr>
                <w:rFonts w:asciiTheme="minorHAnsi" w:hAnsiTheme="minorHAnsi" w:cstheme="minorHAnsi"/>
                <w:b/>
                <w:spacing w:val="-4"/>
                <w:sz w:val="24"/>
                <w:szCs w:val="24"/>
              </w:rPr>
              <w:t>SM</w:t>
            </w:r>
          </w:p>
          <w:p w:rsidR="00361813" w:rsidRPr="00361813" w:rsidRDefault="00361813" w:rsidP="00361813">
            <w:pPr>
              <w:jc w:val="center"/>
              <w:rPr>
                <w:rFonts w:asciiTheme="minorHAnsi" w:hAnsiTheme="minorHAnsi" w:cstheme="minorHAnsi"/>
                <w:b/>
                <w:spacing w:val="-4"/>
                <w:sz w:val="16"/>
                <w:szCs w:val="16"/>
              </w:rPr>
            </w:pPr>
          </w:p>
        </w:tc>
      </w:tr>
      <w:tr w:rsidR="001F0323" w:rsidRPr="005F43A7" w:rsidTr="00740CAF">
        <w:tc>
          <w:tcPr>
            <w:tcW w:w="1134" w:type="dxa"/>
            <w:vAlign w:val="center"/>
          </w:tcPr>
          <w:p w:rsidR="001F0323" w:rsidRDefault="001F0323" w:rsidP="00211388">
            <w:pPr>
              <w:jc w:val="center"/>
              <w:rPr>
                <w:rFonts w:asciiTheme="minorHAnsi" w:hAnsiTheme="minorHAnsi" w:cstheme="minorHAnsi"/>
                <w:b/>
                <w:spacing w:val="-4"/>
                <w:sz w:val="24"/>
                <w:szCs w:val="24"/>
              </w:rPr>
            </w:pPr>
            <w:r>
              <w:rPr>
                <w:rFonts w:asciiTheme="minorHAnsi" w:hAnsiTheme="minorHAnsi" w:cstheme="minorHAnsi"/>
                <w:b/>
                <w:spacing w:val="-4"/>
                <w:sz w:val="24"/>
                <w:szCs w:val="24"/>
              </w:rPr>
              <w:t>De 12.40 à 13.15</w:t>
            </w:r>
          </w:p>
        </w:tc>
        <w:tc>
          <w:tcPr>
            <w:tcW w:w="2268" w:type="dxa"/>
            <w:vAlign w:val="center"/>
          </w:tcPr>
          <w:p w:rsidR="001F0323" w:rsidRDefault="001F0323" w:rsidP="006B1FCA">
            <w:pPr>
              <w:jc w:val="center"/>
              <w:rPr>
                <w:rFonts w:asciiTheme="minorHAnsi" w:hAnsiTheme="minorHAnsi" w:cstheme="minorHAnsi"/>
                <w:b/>
                <w:spacing w:val="-4"/>
                <w:sz w:val="24"/>
                <w:szCs w:val="24"/>
              </w:rPr>
            </w:pPr>
            <w:r>
              <w:rPr>
                <w:rFonts w:asciiTheme="minorHAnsi" w:hAnsiTheme="minorHAnsi" w:cstheme="minorHAnsi"/>
                <w:b/>
                <w:spacing w:val="-4"/>
                <w:sz w:val="24"/>
                <w:szCs w:val="24"/>
              </w:rPr>
              <w:t>Repas</w:t>
            </w:r>
          </w:p>
        </w:tc>
        <w:tc>
          <w:tcPr>
            <w:tcW w:w="7054" w:type="dxa"/>
            <w:gridSpan w:val="3"/>
            <w:vAlign w:val="center"/>
          </w:tcPr>
          <w:p w:rsidR="001F0323" w:rsidRDefault="001F0323" w:rsidP="006B1FCA">
            <w:pPr>
              <w:jc w:val="center"/>
              <w:rPr>
                <w:rFonts w:asciiTheme="minorHAnsi" w:hAnsiTheme="minorHAnsi" w:cstheme="minorHAnsi"/>
                <w:b/>
                <w:spacing w:val="-4"/>
                <w:sz w:val="24"/>
                <w:szCs w:val="24"/>
              </w:rPr>
            </w:pPr>
            <w:r>
              <w:rPr>
                <w:rFonts w:asciiTheme="minorHAnsi" w:hAnsiTheme="minorHAnsi" w:cstheme="minorHAnsi"/>
                <w:b/>
                <w:spacing w:val="-4"/>
                <w:sz w:val="24"/>
                <w:szCs w:val="24"/>
              </w:rPr>
              <w:t>Repas</w:t>
            </w:r>
          </w:p>
        </w:tc>
      </w:tr>
      <w:tr w:rsidR="004A7D6A" w:rsidRPr="005F43A7" w:rsidTr="007A4C91">
        <w:tc>
          <w:tcPr>
            <w:tcW w:w="1134" w:type="dxa"/>
            <w:vAlign w:val="center"/>
          </w:tcPr>
          <w:p w:rsidR="004A7D6A" w:rsidRPr="005F43A7" w:rsidRDefault="004A7D6A" w:rsidP="00211388">
            <w:pPr>
              <w:jc w:val="center"/>
              <w:rPr>
                <w:rFonts w:asciiTheme="minorHAnsi" w:hAnsiTheme="minorHAnsi" w:cstheme="minorHAnsi"/>
                <w:b/>
                <w:spacing w:val="-4"/>
                <w:sz w:val="24"/>
                <w:szCs w:val="24"/>
              </w:rPr>
            </w:pPr>
            <w:r>
              <w:rPr>
                <w:rFonts w:asciiTheme="minorHAnsi" w:hAnsiTheme="minorHAnsi" w:cstheme="minorHAnsi"/>
                <w:b/>
                <w:spacing w:val="-4"/>
                <w:sz w:val="24"/>
                <w:szCs w:val="24"/>
              </w:rPr>
              <w:t>De 13.15 à 14.50</w:t>
            </w:r>
          </w:p>
        </w:tc>
        <w:tc>
          <w:tcPr>
            <w:tcW w:w="2268" w:type="dxa"/>
            <w:vAlign w:val="center"/>
          </w:tcPr>
          <w:p w:rsidR="004A7D6A" w:rsidRDefault="004A7D6A" w:rsidP="006B1FCA">
            <w:pPr>
              <w:jc w:val="center"/>
              <w:rPr>
                <w:rFonts w:asciiTheme="minorHAnsi" w:hAnsiTheme="minorHAnsi" w:cstheme="minorHAnsi"/>
                <w:b/>
                <w:spacing w:val="-4"/>
                <w:sz w:val="24"/>
                <w:szCs w:val="24"/>
              </w:rPr>
            </w:pPr>
            <w:r>
              <w:rPr>
                <w:rFonts w:asciiTheme="minorHAnsi" w:hAnsiTheme="minorHAnsi" w:cstheme="minorHAnsi"/>
                <w:b/>
                <w:spacing w:val="-4"/>
                <w:sz w:val="24"/>
                <w:szCs w:val="24"/>
              </w:rPr>
              <w:t>Équations</w:t>
            </w:r>
          </w:p>
          <w:p w:rsidR="004A7D6A" w:rsidRPr="005F43A7" w:rsidRDefault="00A8219B" w:rsidP="006B1FCA">
            <w:pPr>
              <w:jc w:val="center"/>
              <w:rPr>
                <w:rFonts w:asciiTheme="minorHAnsi" w:hAnsiTheme="minorHAnsi" w:cstheme="minorHAnsi"/>
                <w:b/>
                <w:spacing w:val="-4"/>
                <w:sz w:val="24"/>
                <w:szCs w:val="24"/>
              </w:rPr>
            </w:pPr>
            <w:r>
              <w:rPr>
                <w:rFonts w:asciiTheme="minorHAnsi" w:hAnsiTheme="minorHAnsi" w:cstheme="minorHAnsi"/>
                <w:b/>
                <w:spacing w:val="-4"/>
                <w:sz w:val="24"/>
                <w:szCs w:val="24"/>
              </w:rPr>
              <w:t>CH+BB</w:t>
            </w:r>
          </w:p>
        </w:tc>
        <w:tc>
          <w:tcPr>
            <w:tcW w:w="2268" w:type="dxa"/>
            <w:vAlign w:val="center"/>
          </w:tcPr>
          <w:p w:rsidR="004A7D6A" w:rsidRDefault="004A7D6A" w:rsidP="004A7D6A">
            <w:pPr>
              <w:jc w:val="center"/>
              <w:rPr>
                <w:rFonts w:asciiTheme="minorHAnsi" w:hAnsiTheme="minorHAnsi" w:cstheme="minorHAnsi"/>
                <w:b/>
                <w:spacing w:val="-4"/>
                <w:sz w:val="10"/>
                <w:szCs w:val="10"/>
              </w:rPr>
            </w:pPr>
          </w:p>
          <w:p w:rsidR="004A7D6A" w:rsidRDefault="004A7D6A" w:rsidP="004A7D6A">
            <w:pPr>
              <w:jc w:val="center"/>
              <w:rPr>
                <w:rFonts w:asciiTheme="minorHAnsi" w:hAnsiTheme="minorHAnsi" w:cstheme="minorHAnsi"/>
                <w:b/>
                <w:spacing w:val="-4"/>
                <w:sz w:val="24"/>
                <w:szCs w:val="24"/>
              </w:rPr>
            </w:pPr>
            <w:r>
              <w:rPr>
                <w:rFonts w:asciiTheme="minorHAnsi" w:hAnsiTheme="minorHAnsi" w:cstheme="minorHAnsi"/>
                <w:b/>
                <w:spacing w:val="-4"/>
                <w:sz w:val="24"/>
                <w:szCs w:val="24"/>
              </w:rPr>
              <w:t>Fonctions</w:t>
            </w:r>
          </w:p>
          <w:p w:rsidR="004A7D6A" w:rsidRDefault="004A7D6A" w:rsidP="004A7D6A">
            <w:pPr>
              <w:jc w:val="center"/>
              <w:rPr>
                <w:rFonts w:asciiTheme="minorHAnsi" w:hAnsiTheme="minorHAnsi" w:cstheme="minorHAnsi"/>
                <w:b/>
                <w:spacing w:val="-4"/>
                <w:sz w:val="16"/>
                <w:szCs w:val="16"/>
              </w:rPr>
            </w:pPr>
            <w:r>
              <w:rPr>
                <w:rFonts w:asciiTheme="minorHAnsi" w:hAnsiTheme="minorHAnsi" w:cstheme="minorHAnsi"/>
                <w:b/>
                <w:spacing w:val="-4"/>
                <w:sz w:val="24"/>
                <w:szCs w:val="24"/>
              </w:rPr>
              <w:t>SM</w:t>
            </w:r>
          </w:p>
          <w:p w:rsidR="004A7D6A" w:rsidRPr="00361813" w:rsidRDefault="004A7D6A" w:rsidP="004A7D6A">
            <w:pPr>
              <w:jc w:val="center"/>
              <w:rPr>
                <w:rFonts w:asciiTheme="minorHAnsi" w:hAnsiTheme="minorHAnsi" w:cstheme="minorHAnsi"/>
                <w:b/>
                <w:spacing w:val="-4"/>
                <w:sz w:val="16"/>
                <w:szCs w:val="16"/>
              </w:rPr>
            </w:pPr>
          </w:p>
        </w:tc>
        <w:tc>
          <w:tcPr>
            <w:tcW w:w="2376" w:type="dxa"/>
            <w:vAlign w:val="center"/>
          </w:tcPr>
          <w:p w:rsidR="004A7D6A" w:rsidRDefault="004A7D6A" w:rsidP="004A7D6A">
            <w:pPr>
              <w:jc w:val="center"/>
              <w:rPr>
                <w:rFonts w:asciiTheme="minorHAnsi" w:hAnsiTheme="minorHAnsi" w:cstheme="minorHAnsi"/>
                <w:b/>
                <w:spacing w:val="-4"/>
                <w:sz w:val="10"/>
                <w:szCs w:val="10"/>
              </w:rPr>
            </w:pPr>
          </w:p>
          <w:p w:rsidR="004A7D6A" w:rsidRDefault="004A7D6A" w:rsidP="004A7D6A">
            <w:pPr>
              <w:jc w:val="center"/>
              <w:rPr>
                <w:rFonts w:asciiTheme="minorHAnsi" w:hAnsiTheme="minorHAnsi" w:cstheme="minorHAnsi"/>
                <w:b/>
                <w:spacing w:val="-4"/>
                <w:sz w:val="24"/>
                <w:szCs w:val="24"/>
              </w:rPr>
            </w:pPr>
            <w:r>
              <w:rPr>
                <w:rFonts w:asciiTheme="minorHAnsi" w:hAnsiTheme="minorHAnsi" w:cstheme="minorHAnsi"/>
                <w:b/>
                <w:spacing w:val="-4"/>
                <w:sz w:val="24"/>
                <w:szCs w:val="24"/>
              </w:rPr>
              <w:t>Nombres</w:t>
            </w:r>
          </w:p>
          <w:p w:rsidR="004A7D6A" w:rsidRDefault="004A7D6A" w:rsidP="004A7D6A">
            <w:pPr>
              <w:jc w:val="center"/>
              <w:rPr>
                <w:rFonts w:asciiTheme="minorHAnsi" w:hAnsiTheme="minorHAnsi" w:cstheme="minorHAnsi"/>
                <w:b/>
                <w:spacing w:val="-4"/>
                <w:sz w:val="16"/>
                <w:szCs w:val="16"/>
              </w:rPr>
            </w:pPr>
            <w:r>
              <w:rPr>
                <w:rFonts w:asciiTheme="minorHAnsi" w:hAnsiTheme="minorHAnsi" w:cstheme="minorHAnsi"/>
                <w:b/>
                <w:spacing w:val="-4"/>
                <w:sz w:val="24"/>
                <w:szCs w:val="24"/>
              </w:rPr>
              <w:t>MA</w:t>
            </w:r>
            <w:r w:rsidR="00A5022A">
              <w:rPr>
                <w:rFonts w:asciiTheme="minorHAnsi" w:hAnsiTheme="minorHAnsi" w:cstheme="minorHAnsi"/>
                <w:b/>
                <w:spacing w:val="-4"/>
                <w:sz w:val="24"/>
                <w:szCs w:val="24"/>
              </w:rPr>
              <w:t>+PT</w:t>
            </w:r>
          </w:p>
          <w:p w:rsidR="004A7D6A" w:rsidRPr="00361813" w:rsidRDefault="004A7D6A" w:rsidP="004A7D6A">
            <w:pPr>
              <w:jc w:val="center"/>
              <w:rPr>
                <w:rFonts w:asciiTheme="minorHAnsi" w:hAnsiTheme="minorHAnsi" w:cstheme="minorHAnsi"/>
                <w:b/>
                <w:spacing w:val="-4"/>
                <w:sz w:val="16"/>
                <w:szCs w:val="16"/>
              </w:rPr>
            </w:pPr>
          </w:p>
        </w:tc>
        <w:tc>
          <w:tcPr>
            <w:tcW w:w="2410" w:type="dxa"/>
            <w:vAlign w:val="center"/>
          </w:tcPr>
          <w:p w:rsidR="004A7D6A" w:rsidRDefault="004A7D6A" w:rsidP="004A7D6A">
            <w:pPr>
              <w:jc w:val="center"/>
              <w:rPr>
                <w:rFonts w:asciiTheme="minorHAnsi" w:hAnsiTheme="minorHAnsi" w:cstheme="minorHAnsi"/>
                <w:b/>
                <w:spacing w:val="-4"/>
                <w:sz w:val="10"/>
                <w:szCs w:val="10"/>
              </w:rPr>
            </w:pPr>
          </w:p>
          <w:p w:rsidR="004A7D6A" w:rsidRDefault="004A7D6A" w:rsidP="004A7D6A">
            <w:pPr>
              <w:jc w:val="center"/>
              <w:rPr>
                <w:rFonts w:asciiTheme="minorHAnsi" w:hAnsiTheme="minorHAnsi" w:cstheme="minorHAnsi"/>
                <w:b/>
                <w:spacing w:val="-4"/>
                <w:sz w:val="24"/>
                <w:szCs w:val="24"/>
              </w:rPr>
            </w:pPr>
            <w:r>
              <w:rPr>
                <w:rFonts w:asciiTheme="minorHAnsi" w:hAnsiTheme="minorHAnsi" w:cstheme="minorHAnsi"/>
                <w:b/>
                <w:spacing w:val="-4"/>
                <w:sz w:val="24"/>
                <w:szCs w:val="24"/>
              </w:rPr>
              <w:t>Équations</w:t>
            </w:r>
          </w:p>
          <w:p w:rsidR="004A7D6A" w:rsidRDefault="004A7D6A" w:rsidP="004A7D6A">
            <w:pPr>
              <w:jc w:val="center"/>
              <w:rPr>
                <w:rFonts w:asciiTheme="minorHAnsi" w:hAnsiTheme="minorHAnsi" w:cstheme="minorHAnsi"/>
                <w:b/>
                <w:spacing w:val="-4"/>
                <w:sz w:val="16"/>
                <w:szCs w:val="16"/>
              </w:rPr>
            </w:pPr>
            <w:r>
              <w:rPr>
                <w:rFonts w:asciiTheme="minorHAnsi" w:hAnsiTheme="minorHAnsi" w:cstheme="minorHAnsi"/>
                <w:b/>
                <w:spacing w:val="-4"/>
                <w:sz w:val="24"/>
                <w:szCs w:val="24"/>
              </w:rPr>
              <w:t>YL+TI</w:t>
            </w:r>
          </w:p>
          <w:p w:rsidR="004A7D6A" w:rsidRPr="00361813" w:rsidRDefault="004A7D6A" w:rsidP="004A7D6A">
            <w:pPr>
              <w:jc w:val="center"/>
              <w:rPr>
                <w:rFonts w:asciiTheme="minorHAnsi" w:hAnsiTheme="minorHAnsi" w:cstheme="minorHAnsi"/>
                <w:b/>
                <w:spacing w:val="-4"/>
                <w:sz w:val="16"/>
                <w:szCs w:val="16"/>
              </w:rPr>
            </w:pPr>
          </w:p>
        </w:tc>
      </w:tr>
      <w:tr w:rsidR="004A7D6A" w:rsidRPr="005F43A7" w:rsidTr="00A8219B">
        <w:trPr>
          <w:trHeight w:val="818"/>
        </w:trPr>
        <w:tc>
          <w:tcPr>
            <w:tcW w:w="1134" w:type="dxa"/>
            <w:vAlign w:val="center"/>
          </w:tcPr>
          <w:p w:rsidR="004A7D6A" w:rsidRPr="005F43A7" w:rsidRDefault="004A7D6A" w:rsidP="00211388">
            <w:pPr>
              <w:jc w:val="center"/>
              <w:rPr>
                <w:rFonts w:asciiTheme="minorHAnsi" w:hAnsiTheme="minorHAnsi" w:cstheme="minorHAnsi"/>
                <w:b/>
                <w:spacing w:val="-4"/>
                <w:sz w:val="24"/>
                <w:szCs w:val="24"/>
              </w:rPr>
            </w:pPr>
            <w:r>
              <w:rPr>
                <w:rFonts w:asciiTheme="minorHAnsi" w:hAnsiTheme="minorHAnsi" w:cstheme="minorHAnsi"/>
                <w:b/>
                <w:spacing w:val="-4"/>
                <w:sz w:val="24"/>
                <w:szCs w:val="24"/>
              </w:rPr>
              <w:t>De 14.55 à 16.30</w:t>
            </w:r>
          </w:p>
        </w:tc>
        <w:tc>
          <w:tcPr>
            <w:tcW w:w="2268" w:type="dxa"/>
            <w:vAlign w:val="center"/>
          </w:tcPr>
          <w:p w:rsidR="00A8219B" w:rsidRDefault="00A8219B" w:rsidP="00A8219B">
            <w:pPr>
              <w:jc w:val="center"/>
              <w:rPr>
                <w:rFonts w:asciiTheme="minorHAnsi" w:hAnsiTheme="minorHAnsi" w:cstheme="minorHAnsi"/>
                <w:b/>
                <w:spacing w:val="-4"/>
                <w:sz w:val="10"/>
                <w:szCs w:val="10"/>
              </w:rPr>
            </w:pPr>
          </w:p>
          <w:p w:rsidR="004A7D6A" w:rsidRDefault="004A7D6A" w:rsidP="00A8219B">
            <w:pPr>
              <w:jc w:val="center"/>
              <w:rPr>
                <w:rFonts w:asciiTheme="minorHAnsi" w:hAnsiTheme="minorHAnsi" w:cstheme="minorHAnsi"/>
                <w:b/>
                <w:spacing w:val="-4"/>
                <w:sz w:val="24"/>
                <w:szCs w:val="24"/>
              </w:rPr>
            </w:pPr>
            <w:r>
              <w:rPr>
                <w:rFonts w:asciiTheme="minorHAnsi" w:hAnsiTheme="minorHAnsi" w:cstheme="minorHAnsi"/>
                <w:b/>
                <w:spacing w:val="-4"/>
                <w:sz w:val="24"/>
                <w:szCs w:val="24"/>
              </w:rPr>
              <w:t>Fonctions</w:t>
            </w:r>
          </w:p>
          <w:p w:rsidR="00A8219B" w:rsidRDefault="00A8219B" w:rsidP="00A8219B">
            <w:pPr>
              <w:jc w:val="center"/>
              <w:rPr>
                <w:rFonts w:asciiTheme="minorHAnsi" w:hAnsiTheme="minorHAnsi" w:cstheme="minorHAnsi"/>
                <w:b/>
                <w:spacing w:val="-4"/>
                <w:sz w:val="24"/>
                <w:szCs w:val="24"/>
              </w:rPr>
            </w:pPr>
            <w:r>
              <w:rPr>
                <w:rFonts w:asciiTheme="minorHAnsi" w:hAnsiTheme="minorHAnsi" w:cstheme="minorHAnsi"/>
                <w:b/>
                <w:spacing w:val="-4"/>
                <w:sz w:val="24"/>
                <w:szCs w:val="24"/>
              </w:rPr>
              <w:t>BB</w:t>
            </w:r>
          </w:p>
          <w:p w:rsidR="004A7D6A" w:rsidRPr="005F43A7" w:rsidRDefault="004A7D6A" w:rsidP="00A8219B">
            <w:pPr>
              <w:jc w:val="center"/>
              <w:rPr>
                <w:rFonts w:asciiTheme="minorHAnsi" w:hAnsiTheme="minorHAnsi" w:cstheme="minorHAnsi"/>
                <w:b/>
                <w:spacing w:val="-4"/>
                <w:sz w:val="24"/>
                <w:szCs w:val="24"/>
              </w:rPr>
            </w:pPr>
          </w:p>
        </w:tc>
        <w:tc>
          <w:tcPr>
            <w:tcW w:w="2268" w:type="dxa"/>
            <w:vAlign w:val="center"/>
          </w:tcPr>
          <w:p w:rsidR="004A7D6A" w:rsidRDefault="004A7D6A" w:rsidP="004A7D6A">
            <w:pPr>
              <w:jc w:val="center"/>
              <w:rPr>
                <w:rFonts w:asciiTheme="minorHAnsi" w:hAnsiTheme="minorHAnsi" w:cstheme="minorHAnsi"/>
                <w:b/>
                <w:spacing w:val="-4"/>
                <w:sz w:val="10"/>
                <w:szCs w:val="10"/>
              </w:rPr>
            </w:pPr>
          </w:p>
          <w:p w:rsidR="004A7D6A" w:rsidRDefault="004A7D6A" w:rsidP="004A7D6A">
            <w:pPr>
              <w:jc w:val="center"/>
              <w:rPr>
                <w:rFonts w:asciiTheme="minorHAnsi" w:hAnsiTheme="minorHAnsi" w:cstheme="minorHAnsi"/>
                <w:b/>
                <w:spacing w:val="-4"/>
                <w:sz w:val="24"/>
                <w:szCs w:val="24"/>
              </w:rPr>
            </w:pPr>
            <w:r>
              <w:rPr>
                <w:rFonts w:asciiTheme="minorHAnsi" w:hAnsiTheme="minorHAnsi" w:cstheme="minorHAnsi"/>
                <w:b/>
                <w:spacing w:val="-4"/>
                <w:sz w:val="24"/>
                <w:szCs w:val="24"/>
              </w:rPr>
              <w:t>Équations</w:t>
            </w:r>
          </w:p>
          <w:p w:rsidR="004A7D6A" w:rsidRDefault="004A7D6A" w:rsidP="004A7D6A">
            <w:pPr>
              <w:jc w:val="center"/>
              <w:rPr>
                <w:rFonts w:asciiTheme="minorHAnsi" w:hAnsiTheme="minorHAnsi" w:cstheme="minorHAnsi"/>
                <w:b/>
                <w:spacing w:val="-4"/>
                <w:sz w:val="16"/>
                <w:szCs w:val="16"/>
              </w:rPr>
            </w:pPr>
            <w:r>
              <w:rPr>
                <w:rFonts w:asciiTheme="minorHAnsi" w:hAnsiTheme="minorHAnsi" w:cstheme="minorHAnsi"/>
                <w:b/>
                <w:spacing w:val="-4"/>
                <w:sz w:val="24"/>
                <w:szCs w:val="24"/>
              </w:rPr>
              <w:t>YL+TI</w:t>
            </w:r>
          </w:p>
          <w:p w:rsidR="004A7D6A" w:rsidRPr="00361813" w:rsidRDefault="004A7D6A" w:rsidP="004A7D6A">
            <w:pPr>
              <w:jc w:val="center"/>
              <w:rPr>
                <w:rFonts w:asciiTheme="minorHAnsi" w:hAnsiTheme="minorHAnsi" w:cstheme="minorHAnsi"/>
                <w:b/>
                <w:spacing w:val="-4"/>
                <w:sz w:val="16"/>
                <w:szCs w:val="16"/>
              </w:rPr>
            </w:pPr>
          </w:p>
        </w:tc>
        <w:tc>
          <w:tcPr>
            <w:tcW w:w="2376" w:type="dxa"/>
            <w:vAlign w:val="center"/>
          </w:tcPr>
          <w:p w:rsidR="004A7D6A" w:rsidRDefault="004A7D6A" w:rsidP="004A7D6A">
            <w:pPr>
              <w:jc w:val="center"/>
              <w:rPr>
                <w:rFonts w:asciiTheme="minorHAnsi" w:hAnsiTheme="minorHAnsi" w:cstheme="minorHAnsi"/>
                <w:b/>
                <w:spacing w:val="-4"/>
                <w:sz w:val="10"/>
                <w:szCs w:val="10"/>
              </w:rPr>
            </w:pPr>
          </w:p>
          <w:p w:rsidR="004A7D6A" w:rsidRDefault="004A7D6A" w:rsidP="004A7D6A">
            <w:pPr>
              <w:jc w:val="center"/>
              <w:rPr>
                <w:rFonts w:asciiTheme="minorHAnsi" w:hAnsiTheme="minorHAnsi" w:cstheme="minorHAnsi"/>
                <w:b/>
                <w:spacing w:val="-4"/>
                <w:sz w:val="24"/>
                <w:szCs w:val="24"/>
              </w:rPr>
            </w:pPr>
            <w:r>
              <w:rPr>
                <w:rFonts w:asciiTheme="minorHAnsi" w:hAnsiTheme="minorHAnsi" w:cstheme="minorHAnsi"/>
                <w:b/>
                <w:spacing w:val="-4"/>
                <w:sz w:val="24"/>
                <w:szCs w:val="24"/>
              </w:rPr>
              <w:t>Fonctions</w:t>
            </w:r>
          </w:p>
          <w:p w:rsidR="004A7D6A" w:rsidRDefault="004A7D6A" w:rsidP="004A7D6A">
            <w:pPr>
              <w:jc w:val="center"/>
              <w:rPr>
                <w:rFonts w:asciiTheme="minorHAnsi" w:hAnsiTheme="minorHAnsi" w:cstheme="minorHAnsi"/>
                <w:b/>
                <w:spacing w:val="-4"/>
                <w:sz w:val="16"/>
                <w:szCs w:val="16"/>
              </w:rPr>
            </w:pPr>
            <w:r>
              <w:rPr>
                <w:rFonts w:asciiTheme="minorHAnsi" w:hAnsiTheme="minorHAnsi" w:cstheme="minorHAnsi"/>
                <w:b/>
                <w:spacing w:val="-4"/>
                <w:sz w:val="24"/>
                <w:szCs w:val="24"/>
              </w:rPr>
              <w:t>SM</w:t>
            </w:r>
          </w:p>
          <w:p w:rsidR="004A7D6A" w:rsidRPr="00361813" w:rsidRDefault="004A7D6A" w:rsidP="004A7D6A">
            <w:pPr>
              <w:jc w:val="center"/>
              <w:rPr>
                <w:rFonts w:asciiTheme="minorHAnsi" w:hAnsiTheme="minorHAnsi" w:cstheme="minorHAnsi"/>
                <w:b/>
                <w:spacing w:val="-4"/>
                <w:sz w:val="16"/>
                <w:szCs w:val="16"/>
              </w:rPr>
            </w:pPr>
          </w:p>
        </w:tc>
        <w:tc>
          <w:tcPr>
            <w:tcW w:w="2410" w:type="dxa"/>
            <w:vAlign w:val="center"/>
          </w:tcPr>
          <w:p w:rsidR="004A7D6A" w:rsidRDefault="004A7D6A" w:rsidP="004A7D6A">
            <w:pPr>
              <w:jc w:val="center"/>
              <w:rPr>
                <w:rFonts w:asciiTheme="minorHAnsi" w:hAnsiTheme="minorHAnsi" w:cstheme="minorHAnsi"/>
                <w:b/>
                <w:spacing w:val="-4"/>
                <w:sz w:val="10"/>
                <w:szCs w:val="10"/>
              </w:rPr>
            </w:pPr>
          </w:p>
          <w:p w:rsidR="004A7D6A" w:rsidRDefault="004A7D6A" w:rsidP="004A7D6A">
            <w:pPr>
              <w:jc w:val="center"/>
              <w:rPr>
                <w:rFonts w:asciiTheme="minorHAnsi" w:hAnsiTheme="minorHAnsi" w:cstheme="minorHAnsi"/>
                <w:b/>
                <w:spacing w:val="-4"/>
                <w:sz w:val="24"/>
                <w:szCs w:val="24"/>
              </w:rPr>
            </w:pPr>
            <w:r>
              <w:rPr>
                <w:rFonts w:asciiTheme="minorHAnsi" w:hAnsiTheme="minorHAnsi" w:cstheme="minorHAnsi"/>
                <w:b/>
                <w:spacing w:val="-4"/>
                <w:sz w:val="24"/>
                <w:szCs w:val="24"/>
              </w:rPr>
              <w:t>Nombres</w:t>
            </w:r>
          </w:p>
          <w:p w:rsidR="004A7D6A" w:rsidRDefault="004A7D6A" w:rsidP="004A7D6A">
            <w:pPr>
              <w:jc w:val="center"/>
              <w:rPr>
                <w:rFonts w:asciiTheme="minorHAnsi" w:hAnsiTheme="minorHAnsi" w:cstheme="minorHAnsi"/>
                <w:b/>
                <w:spacing w:val="-4"/>
                <w:sz w:val="16"/>
                <w:szCs w:val="16"/>
              </w:rPr>
            </w:pPr>
            <w:r>
              <w:rPr>
                <w:rFonts w:asciiTheme="minorHAnsi" w:hAnsiTheme="minorHAnsi" w:cstheme="minorHAnsi"/>
                <w:b/>
                <w:spacing w:val="-4"/>
                <w:sz w:val="24"/>
                <w:szCs w:val="24"/>
              </w:rPr>
              <w:t>MA</w:t>
            </w:r>
            <w:r w:rsidR="00A5022A">
              <w:rPr>
                <w:rFonts w:asciiTheme="minorHAnsi" w:hAnsiTheme="minorHAnsi" w:cstheme="minorHAnsi"/>
                <w:b/>
                <w:spacing w:val="-4"/>
                <w:sz w:val="24"/>
                <w:szCs w:val="24"/>
              </w:rPr>
              <w:t>+PT</w:t>
            </w:r>
          </w:p>
          <w:p w:rsidR="004A7D6A" w:rsidRPr="00361813" w:rsidRDefault="004A7D6A" w:rsidP="004A7D6A">
            <w:pPr>
              <w:jc w:val="center"/>
              <w:rPr>
                <w:rFonts w:asciiTheme="minorHAnsi" w:hAnsiTheme="minorHAnsi" w:cstheme="minorHAnsi"/>
                <w:b/>
                <w:spacing w:val="-4"/>
                <w:sz w:val="16"/>
                <w:szCs w:val="16"/>
              </w:rPr>
            </w:pPr>
          </w:p>
        </w:tc>
      </w:tr>
    </w:tbl>
    <w:p w:rsidR="00BE4B2D" w:rsidRPr="005F43A7" w:rsidRDefault="00BE4B2D" w:rsidP="00BE4B2D">
      <w:pPr>
        <w:jc w:val="center"/>
        <w:rPr>
          <w:rFonts w:asciiTheme="minorHAnsi" w:hAnsiTheme="minorHAnsi" w:cstheme="minorHAnsi"/>
          <w:b/>
          <w:i/>
          <w:spacing w:val="-4"/>
          <w:sz w:val="36"/>
          <w:szCs w:val="36"/>
        </w:rPr>
      </w:pPr>
    </w:p>
    <w:p w:rsidR="00A10417" w:rsidRPr="005F43A7" w:rsidRDefault="00EF063C" w:rsidP="00BE4B2D">
      <w:pPr>
        <w:jc w:val="center"/>
        <w:rPr>
          <w:rFonts w:asciiTheme="minorHAnsi" w:hAnsiTheme="minorHAnsi" w:cstheme="minorHAnsi"/>
          <w:b/>
          <w:spacing w:val="-4"/>
          <w:sz w:val="32"/>
          <w:szCs w:val="32"/>
        </w:rPr>
      </w:pPr>
      <w:r w:rsidRPr="005F43A7">
        <w:rPr>
          <w:rFonts w:asciiTheme="minorHAnsi" w:hAnsiTheme="minorHAnsi" w:cstheme="minorHAnsi"/>
          <w:b/>
          <w:spacing w:val="-4"/>
          <w:sz w:val="32"/>
          <w:szCs w:val="32"/>
        </w:rPr>
        <w:t xml:space="preserve">Mardi </w:t>
      </w:r>
      <w:r w:rsidR="00B56183">
        <w:rPr>
          <w:rFonts w:asciiTheme="minorHAnsi" w:hAnsiTheme="minorHAnsi" w:cstheme="minorHAnsi"/>
          <w:b/>
          <w:spacing w:val="-4"/>
          <w:sz w:val="32"/>
          <w:szCs w:val="32"/>
        </w:rPr>
        <w:t>7</w:t>
      </w:r>
      <w:r w:rsidR="00B63A63">
        <w:rPr>
          <w:rFonts w:asciiTheme="minorHAnsi" w:hAnsiTheme="minorHAnsi" w:cstheme="minorHAnsi"/>
          <w:b/>
          <w:spacing w:val="-4"/>
          <w:sz w:val="32"/>
          <w:szCs w:val="32"/>
        </w:rPr>
        <w:t xml:space="preserve"> février 201</w:t>
      </w:r>
      <w:r w:rsidR="00B56183">
        <w:rPr>
          <w:rFonts w:asciiTheme="minorHAnsi" w:hAnsiTheme="minorHAnsi" w:cstheme="minorHAnsi"/>
          <w:b/>
          <w:spacing w:val="-4"/>
          <w:sz w:val="32"/>
          <w:szCs w:val="32"/>
        </w:rPr>
        <w:t>7</w:t>
      </w:r>
    </w:p>
    <w:tbl>
      <w:tblPr>
        <w:tblStyle w:val="Grilledutableau"/>
        <w:tblpPr w:leftFromText="141" w:rightFromText="141" w:vertAnchor="text" w:tblpY="1"/>
        <w:tblOverlap w:val="never"/>
        <w:tblW w:w="10456" w:type="dxa"/>
        <w:tblLayout w:type="fixed"/>
        <w:tblLook w:val="04A0" w:firstRow="1" w:lastRow="0" w:firstColumn="1" w:lastColumn="0" w:noHBand="0" w:noVBand="1"/>
      </w:tblPr>
      <w:tblGrid>
        <w:gridCol w:w="748"/>
        <w:gridCol w:w="1770"/>
        <w:gridCol w:w="284"/>
        <w:gridCol w:w="1407"/>
        <w:gridCol w:w="10"/>
        <w:gridCol w:w="2126"/>
        <w:gridCol w:w="2127"/>
        <w:gridCol w:w="1984"/>
      </w:tblGrid>
      <w:tr w:rsidR="007A4C91" w:rsidTr="00361813">
        <w:tc>
          <w:tcPr>
            <w:tcW w:w="2518" w:type="dxa"/>
            <w:gridSpan w:val="2"/>
            <w:tcBorders>
              <w:right w:val="single" w:sz="4" w:space="0" w:color="auto"/>
            </w:tcBorders>
          </w:tcPr>
          <w:p w:rsidR="00A57DBF" w:rsidRPr="00214CCA" w:rsidRDefault="00A57DBF" w:rsidP="001F0323">
            <w:pPr>
              <w:jc w:val="center"/>
              <w:rPr>
                <w:rFonts w:asciiTheme="minorHAnsi" w:hAnsiTheme="minorHAnsi" w:cstheme="minorHAnsi"/>
                <w:b/>
                <w:spacing w:val="-4"/>
                <w:sz w:val="28"/>
                <w:szCs w:val="32"/>
              </w:rPr>
            </w:pPr>
            <w:r>
              <w:rPr>
                <w:rFonts w:asciiTheme="minorHAnsi" w:hAnsiTheme="minorHAnsi" w:cstheme="minorHAnsi"/>
                <w:b/>
                <w:spacing w:val="-4"/>
                <w:sz w:val="28"/>
                <w:szCs w:val="32"/>
              </w:rPr>
              <w:t>Pontoise</w:t>
            </w:r>
          </w:p>
        </w:tc>
        <w:tc>
          <w:tcPr>
            <w:tcW w:w="284" w:type="dxa"/>
            <w:tcBorders>
              <w:top w:val="nil"/>
              <w:left w:val="single" w:sz="4" w:space="0" w:color="auto"/>
              <w:bottom w:val="nil"/>
              <w:right w:val="single" w:sz="4" w:space="0" w:color="auto"/>
            </w:tcBorders>
          </w:tcPr>
          <w:p w:rsidR="00A57DBF" w:rsidRDefault="00A57DBF" w:rsidP="001F0323">
            <w:pPr>
              <w:jc w:val="center"/>
              <w:rPr>
                <w:rFonts w:asciiTheme="minorHAnsi" w:hAnsiTheme="minorHAnsi" w:cstheme="minorHAnsi"/>
                <w:b/>
                <w:spacing w:val="-4"/>
                <w:sz w:val="28"/>
                <w:szCs w:val="32"/>
              </w:rPr>
            </w:pPr>
          </w:p>
        </w:tc>
        <w:tc>
          <w:tcPr>
            <w:tcW w:w="1417" w:type="dxa"/>
            <w:gridSpan w:val="2"/>
            <w:tcBorders>
              <w:left w:val="single" w:sz="4" w:space="0" w:color="auto"/>
            </w:tcBorders>
          </w:tcPr>
          <w:p w:rsidR="00A57DBF" w:rsidRDefault="00A57DBF" w:rsidP="001F0323">
            <w:pPr>
              <w:jc w:val="center"/>
              <w:rPr>
                <w:rFonts w:asciiTheme="minorHAnsi" w:hAnsiTheme="minorHAnsi" w:cstheme="minorHAnsi"/>
                <w:b/>
                <w:spacing w:val="-4"/>
                <w:sz w:val="28"/>
                <w:szCs w:val="32"/>
              </w:rPr>
            </w:pPr>
            <w:r>
              <w:rPr>
                <w:rFonts w:asciiTheme="minorHAnsi" w:hAnsiTheme="minorHAnsi" w:cstheme="minorHAnsi"/>
                <w:b/>
                <w:spacing w:val="-4"/>
                <w:sz w:val="28"/>
                <w:szCs w:val="32"/>
              </w:rPr>
              <w:t>Versailles</w:t>
            </w:r>
          </w:p>
        </w:tc>
        <w:tc>
          <w:tcPr>
            <w:tcW w:w="2126" w:type="dxa"/>
          </w:tcPr>
          <w:p w:rsidR="00A57DBF" w:rsidRPr="00740CAF" w:rsidRDefault="00A57DBF" w:rsidP="00740CAF">
            <w:pPr>
              <w:jc w:val="center"/>
              <w:rPr>
                <w:rFonts w:asciiTheme="minorHAnsi" w:hAnsiTheme="minorHAnsi" w:cstheme="minorHAnsi"/>
                <w:spacing w:val="-4"/>
                <w:sz w:val="28"/>
                <w:szCs w:val="28"/>
              </w:rPr>
            </w:pPr>
            <w:r>
              <w:rPr>
                <w:rFonts w:asciiTheme="minorHAnsi" w:hAnsiTheme="minorHAnsi" w:cstheme="minorHAnsi"/>
                <w:spacing w:val="-4"/>
                <w:sz w:val="28"/>
                <w:szCs w:val="28"/>
              </w:rPr>
              <w:t>1</w:t>
            </w:r>
          </w:p>
        </w:tc>
        <w:tc>
          <w:tcPr>
            <w:tcW w:w="2127" w:type="dxa"/>
          </w:tcPr>
          <w:p w:rsidR="00A57DBF" w:rsidRPr="00740CAF" w:rsidRDefault="00A57DBF" w:rsidP="00740CAF">
            <w:pPr>
              <w:jc w:val="center"/>
              <w:rPr>
                <w:rFonts w:asciiTheme="minorHAnsi" w:hAnsiTheme="minorHAnsi" w:cstheme="minorHAnsi"/>
                <w:spacing w:val="-4"/>
                <w:sz w:val="28"/>
                <w:szCs w:val="28"/>
              </w:rPr>
            </w:pPr>
            <w:r>
              <w:rPr>
                <w:rFonts w:asciiTheme="minorHAnsi" w:hAnsiTheme="minorHAnsi" w:cstheme="minorHAnsi"/>
                <w:spacing w:val="-4"/>
                <w:sz w:val="28"/>
                <w:szCs w:val="28"/>
              </w:rPr>
              <w:t>2</w:t>
            </w:r>
          </w:p>
        </w:tc>
        <w:tc>
          <w:tcPr>
            <w:tcW w:w="1984" w:type="dxa"/>
          </w:tcPr>
          <w:p w:rsidR="00A57DBF" w:rsidRPr="00740CAF" w:rsidRDefault="00A57DBF" w:rsidP="00740CAF">
            <w:pPr>
              <w:jc w:val="center"/>
              <w:rPr>
                <w:rFonts w:asciiTheme="minorHAnsi" w:hAnsiTheme="minorHAnsi" w:cstheme="minorHAnsi"/>
                <w:spacing w:val="-4"/>
                <w:sz w:val="28"/>
                <w:szCs w:val="28"/>
              </w:rPr>
            </w:pPr>
            <w:r>
              <w:rPr>
                <w:rFonts w:asciiTheme="minorHAnsi" w:hAnsiTheme="minorHAnsi" w:cstheme="minorHAnsi"/>
                <w:spacing w:val="-4"/>
                <w:sz w:val="28"/>
                <w:szCs w:val="28"/>
              </w:rPr>
              <w:t>3</w:t>
            </w:r>
          </w:p>
        </w:tc>
      </w:tr>
      <w:tr w:rsidR="00A57DBF" w:rsidTr="00A5022A">
        <w:tc>
          <w:tcPr>
            <w:tcW w:w="748" w:type="dxa"/>
            <w:vAlign w:val="center"/>
          </w:tcPr>
          <w:p w:rsidR="00A57DBF" w:rsidRPr="005F43A7" w:rsidRDefault="00A57DBF" w:rsidP="001F0323">
            <w:pPr>
              <w:jc w:val="center"/>
              <w:rPr>
                <w:rFonts w:asciiTheme="minorHAnsi" w:hAnsiTheme="minorHAnsi" w:cstheme="minorHAnsi"/>
                <w:b/>
                <w:spacing w:val="-4"/>
                <w:sz w:val="24"/>
                <w:szCs w:val="24"/>
              </w:rPr>
            </w:pPr>
            <w:r>
              <w:rPr>
                <w:rFonts w:asciiTheme="minorHAnsi" w:hAnsiTheme="minorHAnsi" w:cstheme="minorHAnsi"/>
                <w:b/>
                <w:spacing w:val="-4"/>
                <w:sz w:val="24"/>
                <w:szCs w:val="24"/>
              </w:rPr>
              <w:t xml:space="preserve"> De </w:t>
            </w:r>
            <w:r w:rsidRPr="005F43A7">
              <w:rPr>
                <w:rFonts w:asciiTheme="minorHAnsi" w:hAnsiTheme="minorHAnsi" w:cstheme="minorHAnsi"/>
                <w:b/>
                <w:spacing w:val="-4"/>
                <w:sz w:val="24"/>
                <w:szCs w:val="24"/>
              </w:rPr>
              <w:t xml:space="preserve">10 </w:t>
            </w:r>
            <w:r>
              <w:rPr>
                <w:rFonts w:asciiTheme="minorHAnsi" w:hAnsiTheme="minorHAnsi" w:cstheme="minorHAnsi"/>
                <w:b/>
                <w:spacing w:val="-4"/>
                <w:sz w:val="24"/>
                <w:szCs w:val="24"/>
              </w:rPr>
              <w:t>à 11</w:t>
            </w:r>
          </w:p>
        </w:tc>
        <w:tc>
          <w:tcPr>
            <w:tcW w:w="1770" w:type="dxa"/>
            <w:tcBorders>
              <w:right w:val="single" w:sz="4" w:space="0" w:color="auto"/>
            </w:tcBorders>
            <w:vAlign w:val="center"/>
          </w:tcPr>
          <w:p w:rsidR="00A57DBF" w:rsidRPr="00B63A63" w:rsidRDefault="00A5022A" w:rsidP="00A5022A">
            <w:pPr>
              <w:jc w:val="center"/>
              <w:rPr>
                <w:rFonts w:asciiTheme="minorHAnsi" w:hAnsiTheme="minorHAnsi" w:cstheme="minorHAnsi"/>
                <w:b/>
                <w:spacing w:val="-4"/>
                <w:sz w:val="24"/>
                <w:szCs w:val="24"/>
              </w:rPr>
            </w:pPr>
            <w:r>
              <w:rPr>
                <w:rFonts w:asciiTheme="minorHAnsi" w:hAnsiTheme="minorHAnsi" w:cstheme="minorHAnsi"/>
                <w:b/>
                <w:spacing w:val="-4"/>
                <w:sz w:val="24"/>
                <w:szCs w:val="24"/>
              </w:rPr>
              <w:t>D’Alembert</w:t>
            </w:r>
          </w:p>
        </w:tc>
        <w:tc>
          <w:tcPr>
            <w:tcW w:w="284" w:type="dxa"/>
            <w:tcBorders>
              <w:top w:val="nil"/>
              <w:left w:val="single" w:sz="4" w:space="0" w:color="auto"/>
              <w:bottom w:val="nil"/>
              <w:right w:val="single" w:sz="4" w:space="0" w:color="auto"/>
            </w:tcBorders>
          </w:tcPr>
          <w:p w:rsidR="00A57DBF" w:rsidRDefault="00A57DBF" w:rsidP="001F0323">
            <w:pPr>
              <w:jc w:val="center"/>
              <w:rPr>
                <w:rFonts w:asciiTheme="minorHAnsi" w:hAnsiTheme="minorHAnsi" w:cstheme="minorHAnsi"/>
                <w:b/>
                <w:spacing w:val="-4"/>
                <w:sz w:val="24"/>
                <w:szCs w:val="24"/>
              </w:rPr>
            </w:pPr>
          </w:p>
        </w:tc>
        <w:tc>
          <w:tcPr>
            <w:tcW w:w="1407" w:type="dxa"/>
            <w:tcBorders>
              <w:left w:val="single" w:sz="4" w:space="0" w:color="auto"/>
            </w:tcBorders>
          </w:tcPr>
          <w:p w:rsidR="00A57DBF" w:rsidRDefault="00A57DBF" w:rsidP="001F0323">
            <w:pPr>
              <w:jc w:val="center"/>
              <w:rPr>
                <w:rFonts w:asciiTheme="minorHAnsi" w:hAnsiTheme="minorHAnsi" w:cstheme="minorHAnsi"/>
                <w:b/>
                <w:spacing w:val="-4"/>
                <w:sz w:val="24"/>
                <w:szCs w:val="24"/>
              </w:rPr>
            </w:pPr>
            <w:r>
              <w:rPr>
                <w:rFonts w:asciiTheme="minorHAnsi" w:hAnsiTheme="minorHAnsi" w:cstheme="minorHAnsi"/>
                <w:b/>
                <w:spacing w:val="-4"/>
                <w:sz w:val="24"/>
                <w:szCs w:val="24"/>
              </w:rPr>
              <w:t>De 10 à 11.45</w:t>
            </w:r>
          </w:p>
        </w:tc>
        <w:tc>
          <w:tcPr>
            <w:tcW w:w="2136" w:type="dxa"/>
            <w:gridSpan w:val="2"/>
            <w:vAlign w:val="center"/>
          </w:tcPr>
          <w:p w:rsidR="00A57DBF" w:rsidRDefault="00A57DBF"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Angles et distances</w:t>
            </w:r>
          </w:p>
          <w:p w:rsidR="007A4C91" w:rsidRPr="00AB2B57" w:rsidRDefault="00A5022A"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CW</w:t>
            </w:r>
          </w:p>
        </w:tc>
        <w:tc>
          <w:tcPr>
            <w:tcW w:w="2127" w:type="dxa"/>
            <w:vAlign w:val="center"/>
          </w:tcPr>
          <w:p w:rsidR="00A57DBF" w:rsidRDefault="00A57DBF"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Dénombrement</w:t>
            </w:r>
          </w:p>
          <w:p w:rsidR="007A4C91" w:rsidRPr="005F43A7" w:rsidRDefault="00A5022A"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CD</w:t>
            </w:r>
          </w:p>
        </w:tc>
        <w:tc>
          <w:tcPr>
            <w:tcW w:w="1984" w:type="dxa"/>
            <w:vAlign w:val="center"/>
          </w:tcPr>
          <w:p w:rsidR="00A57DBF" w:rsidRDefault="00A57DBF" w:rsidP="001F0323">
            <w:pPr>
              <w:jc w:val="center"/>
              <w:rPr>
                <w:rFonts w:asciiTheme="minorHAnsi" w:hAnsiTheme="minorHAnsi" w:cstheme="minorHAnsi"/>
                <w:b/>
                <w:spacing w:val="-4"/>
                <w:sz w:val="24"/>
                <w:szCs w:val="24"/>
              </w:rPr>
            </w:pPr>
            <w:r>
              <w:rPr>
                <w:rFonts w:asciiTheme="minorHAnsi" w:hAnsiTheme="minorHAnsi" w:cstheme="minorHAnsi"/>
                <w:b/>
                <w:spacing w:val="-4"/>
                <w:sz w:val="24"/>
                <w:szCs w:val="24"/>
              </w:rPr>
              <w:t>Suites</w:t>
            </w:r>
          </w:p>
          <w:p w:rsidR="007A4C91" w:rsidRPr="005F43A7" w:rsidRDefault="00A5022A" w:rsidP="00361813">
            <w:pPr>
              <w:jc w:val="center"/>
              <w:rPr>
                <w:rFonts w:asciiTheme="minorHAnsi" w:hAnsiTheme="minorHAnsi" w:cstheme="minorHAnsi"/>
                <w:b/>
                <w:spacing w:val="-4"/>
                <w:sz w:val="24"/>
                <w:szCs w:val="24"/>
              </w:rPr>
            </w:pPr>
            <w:r>
              <w:rPr>
                <w:rFonts w:asciiTheme="minorHAnsi" w:hAnsiTheme="minorHAnsi" w:cstheme="minorHAnsi"/>
                <w:b/>
                <w:spacing w:val="-4"/>
                <w:sz w:val="24"/>
                <w:szCs w:val="24"/>
              </w:rPr>
              <w:t>NF</w:t>
            </w:r>
          </w:p>
        </w:tc>
      </w:tr>
      <w:tr w:rsidR="00A57DBF" w:rsidRPr="005F43A7" w:rsidTr="00361813">
        <w:tc>
          <w:tcPr>
            <w:tcW w:w="748" w:type="dxa"/>
            <w:vAlign w:val="center"/>
          </w:tcPr>
          <w:p w:rsidR="00A57DBF" w:rsidRPr="005F43A7" w:rsidRDefault="00A57DBF" w:rsidP="001F0323">
            <w:pPr>
              <w:jc w:val="center"/>
              <w:rPr>
                <w:rFonts w:asciiTheme="minorHAnsi" w:hAnsiTheme="minorHAnsi" w:cstheme="minorHAnsi"/>
                <w:b/>
                <w:spacing w:val="-4"/>
                <w:sz w:val="24"/>
                <w:szCs w:val="24"/>
              </w:rPr>
            </w:pPr>
            <w:r>
              <w:rPr>
                <w:rFonts w:asciiTheme="minorHAnsi" w:hAnsiTheme="minorHAnsi" w:cstheme="minorHAnsi"/>
                <w:b/>
                <w:spacing w:val="-4"/>
                <w:sz w:val="24"/>
                <w:szCs w:val="24"/>
              </w:rPr>
              <w:t>De 11 à 12.40</w:t>
            </w:r>
          </w:p>
        </w:tc>
        <w:tc>
          <w:tcPr>
            <w:tcW w:w="1770" w:type="dxa"/>
            <w:tcBorders>
              <w:right w:val="single" w:sz="4" w:space="0" w:color="auto"/>
            </w:tcBorders>
            <w:vAlign w:val="center"/>
          </w:tcPr>
          <w:p w:rsidR="00A57DBF" w:rsidRDefault="00A57DBF" w:rsidP="001F0323">
            <w:pPr>
              <w:jc w:val="center"/>
              <w:rPr>
                <w:rFonts w:asciiTheme="minorHAnsi" w:hAnsiTheme="minorHAnsi" w:cstheme="minorHAnsi"/>
                <w:b/>
                <w:spacing w:val="-4"/>
                <w:sz w:val="24"/>
                <w:szCs w:val="24"/>
              </w:rPr>
            </w:pPr>
            <w:r>
              <w:rPr>
                <w:rFonts w:asciiTheme="minorHAnsi" w:hAnsiTheme="minorHAnsi" w:cstheme="minorHAnsi"/>
                <w:b/>
                <w:spacing w:val="-4"/>
                <w:sz w:val="24"/>
                <w:szCs w:val="24"/>
              </w:rPr>
              <w:t>Angles et distances</w:t>
            </w:r>
          </w:p>
          <w:p w:rsidR="002D6A1F" w:rsidRPr="005F43A7" w:rsidRDefault="00A8219B" w:rsidP="001F0323">
            <w:pPr>
              <w:jc w:val="center"/>
              <w:rPr>
                <w:rFonts w:asciiTheme="minorHAnsi" w:hAnsiTheme="minorHAnsi" w:cstheme="minorHAnsi"/>
                <w:b/>
                <w:spacing w:val="-4"/>
                <w:sz w:val="24"/>
                <w:szCs w:val="24"/>
              </w:rPr>
            </w:pPr>
            <w:r>
              <w:rPr>
                <w:rFonts w:asciiTheme="minorHAnsi" w:hAnsiTheme="minorHAnsi" w:cstheme="minorHAnsi"/>
                <w:b/>
                <w:spacing w:val="-4"/>
                <w:sz w:val="24"/>
                <w:szCs w:val="24"/>
              </w:rPr>
              <w:t>CH</w:t>
            </w:r>
          </w:p>
        </w:tc>
        <w:tc>
          <w:tcPr>
            <w:tcW w:w="284" w:type="dxa"/>
            <w:tcBorders>
              <w:top w:val="nil"/>
              <w:left w:val="single" w:sz="4" w:space="0" w:color="auto"/>
              <w:bottom w:val="nil"/>
              <w:right w:val="single" w:sz="4" w:space="0" w:color="auto"/>
            </w:tcBorders>
          </w:tcPr>
          <w:p w:rsidR="00A57DBF" w:rsidRDefault="00A57DBF" w:rsidP="001F0323">
            <w:pPr>
              <w:jc w:val="center"/>
              <w:rPr>
                <w:rFonts w:asciiTheme="minorHAnsi" w:hAnsiTheme="minorHAnsi" w:cstheme="minorHAnsi"/>
                <w:b/>
                <w:spacing w:val="-4"/>
                <w:sz w:val="24"/>
                <w:szCs w:val="24"/>
              </w:rPr>
            </w:pPr>
          </w:p>
        </w:tc>
        <w:tc>
          <w:tcPr>
            <w:tcW w:w="1407" w:type="dxa"/>
            <w:tcBorders>
              <w:left w:val="single" w:sz="4" w:space="0" w:color="auto"/>
            </w:tcBorders>
          </w:tcPr>
          <w:p w:rsidR="00A57DBF" w:rsidRPr="005F43A7" w:rsidRDefault="00A57DBF" w:rsidP="001F0323">
            <w:pPr>
              <w:jc w:val="center"/>
              <w:rPr>
                <w:rFonts w:asciiTheme="minorHAnsi" w:hAnsiTheme="minorHAnsi" w:cstheme="minorHAnsi"/>
                <w:b/>
                <w:spacing w:val="-4"/>
                <w:sz w:val="24"/>
                <w:szCs w:val="24"/>
              </w:rPr>
            </w:pPr>
            <w:r>
              <w:rPr>
                <w:rFonts w:asciiTheme="minorHAnsi" w:hAnsiTheme="minorHAnsi" w:cstheme="minorHAnsi"/>
                <w:b/>
                <w:spacing w:val="-4"/>
                <w:sz w:val="24"/>
                <w:szCs w:val="24"/>
              </w:rPr>
              <w:t>De 11.45 à 12.20</w:t>
            </w:r>
          </w:p>
        </w:tc>
        <w:tc>
          <w:tcPr>
            <w:tcW w:w="2136" w:type="dxa"/>
            <w:gridSpan w:val="2"/>
            <w:vAlign w:val="center"/>
          </w:tcPr>
          <w:p w:rsidR="00A57DBF" w:rsidRPr="005F43A7" w:rsidRDefault="00A57DBF" w:rsidP="001F0323">
            <w:pPr>
              <w:jc w:val="center"/>
              <w:rPr>
                <w:rFonts w:asciiTheme="minorHAnsi" w:hAnsiTheme="minorHAnsi" w:cstheme="minorHAnsi"/>
                <w:b/>
                <w:spacing w:val="-4"/>
                <w:sz w:val="24"/>
                <w:szCs w:val="24"/>
              </w:rPr>
            </w:pPr>
            <w:r>
              <w:rPr>
                <w:rFonts w:asciiTheme="minorHAnsi" w:hAnsiTheme="minorHAnsi" w:cstheme="minorHAnsi"/>
                <w:b/>
                <w:spacing w:val="-4"/>
                <w:sz w:val="24"/>
                <w:szCs w:val="24"/>
              </w:rPr>
              <w:t>Repas</w:t>
            </w:r>
          </w:p>
        </w:tc>
        <w:tc>
          <w:tcPr>
            <w:tcW w:w="2127" w:type="dxa"/>
            <w:vAlign w:val="center"/>
          </w:tcPr>
          <w:p w:rsidR="00A57DBF" w:rsidRPr="005F43A7" w:rsidRDefault="00A57DBF" w:rsidP="001F0323">
            <w:pPr>
              <w:jc w:val="center"/>
              <w:rPr>
                <w:rFonts w:asciiTheme="minorHAnsi" w:hAnsiTheme="minorHAnsi" w:cstheme="minorHAnsi"/>
                <w:b/>
                <w:spacing w:val="-4"/>
                <w:sz w:val="24"/>
                <w:szCs w:val="24"/>
              </w:rPr>
            </w:pPr>
            <w:r>
              <w:rPr>
                <w:rFonts w:asciiTheme="minorHAnsi" w:hAnsiTheme="minorHAnsi" w:cstheme="minorHAnsi"/>
                <w:b/>
                <w:spacing w:val="-4"/>
                <w:sz w:val="24"/>
                <w:szCs w:val="24"/>
              </w:rPr>
              <w:t>Repas</w:t>
            </w:r>
          </w:p>
        </w:tc>
        <w:tc>
          <w:tcPr>
            <w:tcW w:w="1984" w:type="dxa"/>
            <w:vAlign w:val="center"/>
          </w:tcPr>
          <w:p w:rsidR="00A57DBF" w:rsidRPr="005F43A7" w:rsidRDefault="00A57DBF" w:rsidP="001F0323">
            <w:pPr>
              <w:jc w:val="center"/>
              <w:rPr>
                <w:rFonts w:asciiTheme="minorHAnsi" w:hAnsiTheme="minorHAnsi" w:cstheme="minorHAnsi"/>
                <w:b/>
                <w:spacing w:val="-4"/>
                <w:sz w:val="24"/>
                <w:szCs w:val="24"/>
              </w:rPr>
            </w:pPr>
            <w:r>
              <w:rPr>
                <w:rFonts w:asciiTheme="minorHAnsi" w:hAnsiTheme="minorHAnsi" w:cstheme="minorHAnsi"/>
                <w:b/>
                <w:spacing w:val="-4"/>
                <w:sz w:val="24"/>
                <w:szCs w:val="24"/>
              </w:rPr>
              <w:t>Repas</w:t>
            </w:r>
          </w:p>
        </w:tc>
      </w:tr>
      <w:tr w:rsidR="00A5022A" w:rsidRPr="005F43A7" w:rsidTr="00361813">
        <w:tc>
          <w:tcPr>
            <w:tcW w:w="748" w:type="dxa"/>
            <w:vAlign w:val="center"/>
          </w:tcPr>
          <w:p w:rsidR="00A5022A" w:rsidRDefault="00A5022A" w:rsidP="00A5022A">
            <w:pPr>
              <w:jc w:val="center"/>
              <w:rPr>
                <w:rFonts w:asciiTheme="minorHAnsi" w:hAnsiTheme="minorHAnsi" w:cstheme="minorHAnsi"/>
                <w:b/>
                <w:spacing w:val="-4"/>
                <w:sz w:val="24"/>
                <w:szCs w:val="24"/>
              </w:rPr>
            </w:pPr>
            <w:r>
              <w:rPr>
                <w:rFonts w:asciiTheme="minorHAnsi" w:hAnsiTheme="minorHAnsi" w:cstheme="minorHAnsi"/>
                <w:b/>
                <w:spacing w:val="-4"/>
                <w:sz w:val="24"/>
                <w:szCs w:val="24"/>
              </w:rPr>
              <w:t>De 12.40 à 13.15</w:t>
            </w:r>
          </w:p>
        </w:tc>
        <w:tc>
          <w:tcPr>
            <w:tcW w:w="1770" w:type="dxa"/>
            <w:tcBorders>
              <w:right w:val="single" w:sz="4" w:space="0" w:color="auto"/>
            </w:tcBorders>
            <w:vAlign w:val="center"/>
          </w:tcPr>
          <w:p w:rsidR="00A5022A" w:rsidRDefault="00A5022A" w:rsidP="00A5022A">
            <w:pPr>
              <w:jc w:val="center"/>
              <w:rPr>
                <w:rFonts w:asciiTheme="minorHAnsi" w:hAnsiTheme="minorHAnsi" w:cstheme="minorHAnsi"/>
                <w:b/>
                <w:spacing w:val="-4"/>
                <w:sz w:val="24"/>
                <w:szCs w:val="24"/>
              </w:rPr>
            </w:pPr>
            <w:r>
              <w:rPr>
                <w:rFonts w:asciiTheme="minorHAnsi" w:hAnsiTheme="minorHAnsi" w:cstheme="minorHAnsi"/>
                <w:b/>
                <w:spacing w:val="-4"/>
                <w:sz w:val="24"/>
                <w:szCs w:val="24"/>
              </w:rPr>
              <w:t>Repas</w:t>
            </w:r>
          </w:p>
        </w:tc>
        <w:tc>
          <w:tcPr>
            <w:tcW w:w="284" w:type="dxa"/>
            <w:tcBorders>
              <w:top w:val="nil"/>
              <w:left w:val="single" w:sz="4" w:space="0" w:color="auto"/>
              <w:bottom w:val="nil"/>
              <w:right w:val="single" w:sz="4" w:space="0" w:color="auto"/>
            </w:tcBorders>
          </w:tcPr>
          <w:p w:rsidR="00A5022A" w:rsidRDefault="00A5022A" w:rsidP="00A5022A">
            <w:pPr>
              <w:jc w:val="center"/>
              <w:rPr>
                <w:rFonts w:asciiTheme="minorHAnsi" w:hAnsiTheme="minorHAnsi" w:cstheme="minorHAnsi"/>
                <w:b/>
                <w:spacing w:val="-4"/>
                <w:sz w:val="24"/>
                <w:szCs w:val="24"/>
              </w:rPr>
            </w:pPr>
          </w:p>
        </w:tc>
        <w:tc>
          <w:tcPr>
            <w:tcW w:w="1407" w:type="dxa"/>
            <w:tcBorders>
              <w:left w:val="single" w:sz="4" w:space="0" w:color="auto"/>
            </w:tcBorders>
          </w:tcPr>
          <w:p w:rsidR="00A5022A" w:rsidRPr="005F43A7" w:rsidRDefault="00A5022A" w:rsidP="00A5022A">
            <w:pPr>
              <w:jc w:val="center"/>
              <w:rPr>
                <w:rFonts w:asciiTheme="minorHAnsi" w:hAnsiTheme="minorHAnsi" w:cstheme="minorHAnsi"/>
                <w:b/>
                <w:spacing w:val="-4"/>
                <w:sz w:val="24"/>
                <w:szCs w:val="24"/>
              </w:rPr>
            </w:pPr>
            <w:r>
              <w:rPr>
                <w:rFonts w:asciiTheme="minorHAnsi" w:hAnsiTheme="minorHAnsi" w:cstheme="minorHAnsi"/>
                <w:b/>
                <w:spacing w:val="-4"/>
                <w:sz w:val="24"/>
                <w:szCs w:val="24"/>
              </w:rPr>
              <w:t>De 12.20 à 14.00</w:t>
            </w:r>
          </w:p>
        </w:tc>
        <w:tc>
          <w:tcPr>
            <w:tcW w:w="2136" w:type="dxa"/>
            <w:gridSpan w:val="2"/>
            <w:vAlign w:val="center"/>
          </w:tcPr>
          <w:p w:rsidR="00A5022A" w:rsidRDefault="00A5022A" w:rsidP="00A5022A">
            <w:pPr>
              <w:jc w:val="center"/>
              <w:rPr>
                <w:rFonts w:asciiTheme="minorHAnsi" w:hAnsiTheme="minorHAnsi" w:cstheme="minorHAnsi"/>
                <w:b/>
                <w:spacing w:val="-4"/>
                <w:sz w:val="24"/>
                <w:szCs w:val="24"/>
              </w:rPr>
            </w:pPr>
            <w:r>
              <w:rPr>
                <w:rFonts w:asciiTheme="minorHAnsi" w:hAnsiTheme="minorHAnsi" w:cstheme="minorHAnsi"/>
                <w:b/>
                <w:spacing w:val="-4"/>
                <w:sz w:val="24"/>
                <w:szCs w:val="24"/>
              </w:rPr>
              <w:t>Suites</w:t>
            </w:r>
          </w:p>
          <w:p w:rsidR="00A5022A" w:rsidRPr="005F43A7" w:rsidRDefault="00A5022A" w:rsidP="00A5022A">
            <w:pPr>
              <w:jc w:val="center"/>
              <w:rPr>
                <w:rFonts w:asciiTheme="minorHAnsi" w:hAnsiTheme="minorHAnsi" w:cstheme="minorHAnsi"/>
                <w:b/>
                <w:spacing w:val="-4"/>
                <w:sz w:val="24"/>
                <w:szCs w:val="24"/>
              </w:rPr>
            </w:pPr>
            <w:r>
              <w:rPr>
                <w:rFonts w:asciiTheme="minorHAnsi" w:hAnsiTheme="minorHAnsi" w:cstheme="minorHAnsi"/>
                <w:b/>
                <w:spacing w:val="-4"/>
                <w:sz w:val="24"/>
                <w:szCs w:val="24"/>
              </w:rPr>
              <w:t>NF</w:t>
            </w:r>
          </w:p>
        </w:tc>
        <w:tc>
          <w:tcPr>
            <w:tcW w:w="2127" w:type="dxa"/>
            <w:vAlign w:val="center"/>
          </w:tcPr>
          <w:p w:rsidR="00A5022A" w:rsidRDefault="00A5022A" w:rsidP="00A5022A">
            <w:pPr>
              <w:jc w:val="center"/>
              <w:rPr>
                <w:rFonts w:asciiTheme="minorHAnsi" w:hAnsiTheme="minorHAnsi" w:cstheme="minorHAnsi"/>
                <w:b/>
                <w:spacing w:val="-4"/>
                <w:sz w:val="24"/>
                <w:szCs w:val="24"/>
              </w:rPr>
            </w:pPr>
            <w:r>
              <w:rPr>
                <w:rFonts w:asciiTheme="minorHAnsi" w:hAnsiTheme="minorHAnsi" w:cstheme="minorHAnsi"/>
                <w:b/>
                <w:spacing w:val="-4"/>
                <w:sz w:val="24"/>
                <w:szCs w:val="24"/>
              </w:rPr>
              <w:t>Angles et distances</w:t>
            </w:r>
          </w:p>
          <w:p w:rsidR="00A5022A" w:rsidRPr="00AB2B57" w:rsidRDefault="00A5022A" w:rsidP="00A5022A">
            <w:pPr>
              <w:jc w:val="center"/>
              <w:rPr>
                <w:rFonts w:asciiTheme="minorHAnsi" w:hAnsiTheme="minorHAnsi" w:cstheme="minorHAnsi"/>
                <w:b/>
                <w:spacing w:val="-4"/>
                <w:sz w:val="24"/>
                <w:szCs w:val="24"/>
              </w:rPr>
            </w:pPr>
            <w:r>
              <w:rPr>
                <w:rFonts w:asciiTheme="minorHAnsi" w:hAnsiTheme="minorHAnsi" w:cstheme="minorHAnsi"/>
                <w:b/>
                <w:spacing w:val="-4"/>
                <w:sz w:val="24"/>
                <w:szCs w:val="24"/>
              </w:rPr>
              <w:t>CW</w:t>
            </w:r>
          </w:p>
        </w:tc>
        <w:tc>
          <w:tcPr>
            <w:tcW w:w="1984" w:type="dxa"/>
            <w:vAlign w:val="center"/>
          </w:tcPr>
          <w:p w:rsidR="00A5022A" w:rsidRDefault="00A5022A" w:rsidP="00A5022A">
            <w:pPr>
              <w:jc w:val="center"/>
              <w:rPr>
                <w:rFonts w:asciiTheme="minorHAnsi" w:hAnsiTheme="minorHAnsi" w:cstheme="minorHAnsi"/>
                <w:b/>
                <w:spacing w:val="-4"/>
                <w:sz w:val="24"/>
                <w:szCs w:val="24"/>
              </w:rPr>
            </w:pPr>
            <w:r>
              <w:rPr>
                <w:rFonts w:asciiTheme="minorHAnsi" w:hAnsiTheme="minorHAnsi" w:cstheme="minorHAnsi"/>
                <w:b/>
                <w:spacing w:val="-4"/>
                <w:sz w:val="24"/>
                <w:szCs w:val="24"/>
              </w:rPr>
              <w:t>Dénombrement</w:t>
            </w:r>
          </w:p>
          <w:p w:rsidR="00A5022A" w:rsidRPr="005F43A7" w:rsidRDefault="00A5022A" w:rsidP="00A5022A">
            <w:pPr>
              <w:jc w:val="center"/>
              <w:rPr>
                <w:rFonts w:asciiTheme="minorHAnsi" w:hAnsiTheme="minorHAnsi" w:cstheme="minorHAnsi"/>
                <w:b/>
                <w:spacing w:val="-4"/>
                <w:sz w:val="24"/>
                <w:szCs w:val="24"/>
              </w:rPr>
            </w:pPr>
            <w:r>
              <w:rPr>
                <w:rFonts w:asciiTheme="minorHAnsi" w:hAnsiTheme="minorHAnsi" w:cstheme="minorHAnsi"/>
                <w:b/>
                <w:spacing w:val="-4"/>
                <w:sz w:val="24"/>
                <w:szCs w:val="24"/>
              </w:rPr>
              <w:t>CD</w:t>
            </w:r>
          </w:p>
        </w:tc>
      </w:tr>
      <w:tr w:rsidR="00A5022A" w:rsidRPr="005F43A7" w:rsidTr="00A5022A">
        <w:trPr>
          <w:trHeight w:val="349"/>
        </w:trPr>
        <w:tc>
          <w:tcPr>
            <w:tcW w:w="748" w:type="dxa"/>
            <w:vAlign w:val="center"/>
          </w:tcPr>
          <w:p w:rsidR="00A5022A" w:rsidRDefault="00A5022A" w:rsidP="00A5022A">
            <w:pPr>
              <w:jc w:val="center"/>
              <w:rPr>
                <w:rFonts w:asciiTheme="minorHAnsi" w:hAnsiTheme="minorHAnsi" w:cstheme="minorHAnsi"/>
                <w:b/>
                <w:spacing w:val="-4"/>
                <w:sz w:val="24"/>
                <w:szCs w:val="24"/>
              </w:rPr>
            </w:pPr>
            <w:r>
              <w:rPr>
                <w:rFonts w:asciiTheme="minorHAnsi" w:hAnsiTheme="minorHAnsi" w:cstheme="minorHAnsi"/>
                <w:b/>
                <w:spacing w:val="-4"/>
                <w:sz w:val="24"/>
                <w:szCs w:val="24"/>
              </w:rPr>
              <w:t>De 13.20 à 14.55</w:t>
            </w:r>
          </w:p>
        </w:tc>
        <w:tc>
          <w:tcPr>
            <w:tcW w:w="1770" w:type="dxa"/>
            <w:tcBorders>
              <w:right w:val="single" w:sz="4" w:space="0" w:color="auto"/>
            </w:tcBorders>
            <w:vAlign w:val="center"/>
          </w:tcPr>
          <w:p w:rsidR="00A5022A" w:rsidRDefault="00A5022A" w:rsidP="00A5022A">
            <w:pPr>
              <w:jc w:val="center"/>
              <w:rPr>
                <w:rFonts w:asciiTheme="minorHAnsi" w:hAnsiTheme="minorHAnsi" w:cstheme="minorHAnsi"/>
                <w:b/>
                <w:spacing w:val="-4"/>
                <w:sz w:val="24"/>
                <w:szCs w:val="24"/>
              </w:rPr>
            </w:pPr>
            <w:r>
              <w:rPr>
                <w:rFonts w:asciiTheme="minorHAnsi" w:hAnsiTheme="minorHAnsi" w:cstheme="minorHAnsi"/>
                <w:b/>
                <w:spacing w:val="-4"/>
                <w:sz w:val="24"/>
                <w:szCs w:val="24"/>
              </w:rPr>
              <w:t>Suites</w:t>
            </w:r>
          </w:p>
          <w:p w:rsidR="00A5022A" w:rsidRDefault="00A8219B" w:rsidP="00A5022A">
            <w:pPr>
              <w:jc w:val="center"/>
              <w:rPr>
                <w:rFonts w:asciiTheme="minorHAnsi" w:hAnsiTheme="minorHAnsi" w:cstheme="minorHAnsi"/>
                <w:b/>
                <w:spacing w:val="-4"/>
                <w:sz w:val="24"/>
                <w:szCs w:val="24"/>
              </w:rPr>
            </w:pPr>
            <w:r>
              <w:rPr>
                <w:rFonts w:asciiTheme="minorHAnsi" w:hAnsiTheme="minorHAnsi" w:cstheme="minorHAnsi"/>
                <w:b/>
                <w:spacing w:val="-4"/>
                <w:sz w:val="24"/>
                <w:szCs w:val="24"/>
              </w:rPr>
              <w:t>RC</w:t>
            </w:r>
          </w:p>
        </w:tc>
        <w:tc>
          <w:tcPr>
            <w:tcW w:w="284" w:type="dxa"/>
            <w:tcBorders>
              <w:top w:val="nil"/>
              <w:left w:val="single" w:sz="4" w:space="0" w:color="auto"/>
              <w:bottom w:val="nil"/>
              <w:right w:val="single" w:sz="4" w:space="0" w:color="auto"/>
            </w:tcBorders>
          </w:tcPr>
          <w:p w:rsidR="00A5022A" w:rsidRDefault="00A5022A" w:rsidP="00A5022A">
            <w:pPr>
              <w:jc w:val="center"/>
              <w:rPr>
                <w:rFonts w:asciiTheme="minorHAnsi" w:hAnsiTheme="minorHAnsi" w:cstheme="minorHAnsi"/>
                <w:b/>
                <w:spacing w:val="-4"/>
                <w:sz w:val="24"/>
                <w:szCs w:val="24"/>
              </w:rPr>
            </w:pPr>
          </w:p>
        </w:tc>
        <w:tc>
          <w:tcPr>
            <w:tcW w:w="1407" w:type="dxa"/>
            <w:tcBorders>
              <w:left w:val="single" w:sz="4" w:space="0" w:color="auto"/>
            </w:tcBorders>
          </w:tcPr>
          <w:p w:rsidR="00A5022A" w:rsidRDefault="00A5022A" w:rsidP="00A5022A">
            <w:pPr>
              <w:jc w:val="center"/>
              <w:rPr>
                <w:rFonts w:asciiTheme="minorHAnsi" w:hAnsiTheme="minorHAnsi" w:cstheme="minorHAnsi"/>
                <w:b/>
                <w:spacing w:val="-4"/>
                <w:sz w:val="24"/>
                <w:szCs w:val="24"/>
              </w:rPr>
            </w:pPr>
            <w:r>
              <w:rPr>
                <w:rFonts w:asciiTheme="minorHAnsi" w:hAnsiTheme="minorHAnsi" w:cstheme="minorHAnsi"/>
                <w:b/>
                <w:spacing w:val="-4"/>
                <w:sz w:val="24"/>
                <w:szCs w:val="24"/>
              </w:rPr>
              <w:t>De 14.05 à 14.50/15.40</w:t>
            </w:r>
          </w:p>
        </w:tc>
        <w:tc>
          <w:tcPr>
            <w:tcW w:w="2136" w:type="dxa"/>
            <w:gridSpan w:val="2"/>
            <w:vAlign w:val="center"/>
          </w:tcPr>
          <w:p w:rsidR="00A5022A" w:rsidRDefault="00A5022A" w:rsidP="00A5022A">
            <w:pPr>
              <w:jc w:val="center"/>
              <w:rPr>
                <w:rFonts w:asciiTheme="minorHAnsi" w:hAnsiTheme="minorHAnsi" w:cstheme="minorHAnsi"/>
                <w:b/>
                <w:spacing w:val="-4"/>
                <w:sz w:val="24"/>
                <w:szCs w:val="24"/>
              </w:rPr>
            </w:pPr>
            <w:r>
              <w:rPr>
                <w:rFonts w:asciiTheme="minorHAnsi" w:hAnsiTheme="minorHAnsi" w:cstheme="minorHAnsi"/>
                <w:b/>
                <w:spacing w:val="-4"/>
                <w:sz w:val="24"/>
                <w:szCs w:val="24"/>
              </w:rPr>
              <w:t>Dénombrement</w:t>
            </w:r>
          </w:p>
          <w:p w:rsidR="00A5022A" w:rsidRPr="005F43A7" w:rsidRDefault="00A5022A" w:rsidP="00A5022A">
            <w:pPr>
              <w:jc w:val="center"/>
              <w:rPr>
                <w:rFonts w:asciiTheme="minorHAnsi" w:hAnsiTheme="minorHAnsi" w:cstheme="minorHAnsi"/>
                <w:b/>
                <w:spacing w:val="-4"/>
                <w:sz w:val="24"/>
                <w:szCs w:val="24"/>
              </w:rPr>
            </w:pPr>
            <w:r>
              <w:rPr>
                <w:rFonts w:asciiTheme="minorHAnsi" w:hAnsiTheme="minorHAnsi" w:cstheme="minorHAnsi"/>
                <w:b/>
                <w:spacing w:val="-4"/>
                <w:sz w:val="24"/>
                <w:szCs w:val="24"/>
              </w:rPr>
              <w:t>CD</w:t>
            </w:r>
          </w:p>
        </w:tc>
        <w:tc>
          <w:tcPr>
            <w:tcW w:w="2127" w:type="dxa"/>
            <w:vAlign w:val="center"/>
          </w:tcPr>
          <w:p w:rsidR="00A5022A" w:rsidRDefault="00A5022A" w:rsidP="00A5022A">
            <w:pPr>
              <w:jc w:val="center"/>
              <w:rPr>
                <w:rFonts w:asciiTheme="minorHAnsi" w:hAnsiTheme="minorHAnsi" w:cstheme="minorHAnsi"/>
                <w:b/>
                <w:spacing w:val="-4"/>
                <w:sz w:val="24"/>
                <w:szCs w:val="24"/>
              </w:rPr>
            </w:pPr>
            <w:r>
              <w:rPr>
                <w:rFonts w:asciiTheme="minorHAnsi" w:hAnsiTheme="minorHAnsi" w:cstheme="minorHAnsi"/>
                <w:b/>
                <w:spacing w:val="-4"/>
                <w:sz w:val="24"/>
                <w:szCs w:val="24"/>
              </w:rPr>
              <w:t>Suites</w:t>
            </w:r>
          </w:p>
          <w:p w:rsidR="00A5022A" w:rsidRPr="005F43A7" w:rsidRDefault="00A5022A" w:rsidP="00A5022A">
            <w:pPr>
              <w:jc w:val="center"/>
              <w:rPr>
                <w:rFonts w:asciiTheme="minorHAnsi" w:hAnsiTheme="minorHAnsi" w:cstheme="minorHAnsi"/>
                <w:b/>
                <w:spacing w:val="-4"/>
                <w:sz w:val="24"/>
                <w:szCs w:val="24"/>
              </w:rPr>
            </w:pPr>
            <w:r>
              <w:rPr>
                <w:rFonts w:asciiTheme="minorHAnsi" w:hAnsiTheme="minorHAnsi" w:cstheme="minorHAnsi"/>
                <w:b/>
                <w:spacing w:val="-4"/>
                <w:sz w:val="24"/>
                <w:szCs w:val="24"/>
              </w:rPr>
              <w:t>NF</w:t>
            </w:r>
          </w:p>
        </w:tc>
        <w:tc>
          <w:tcPr>
            <w:tcW w:w="1984" w:type="dxa"/>
            <w:vAlign w:val="center"/>
          </w:tcPr>
          <w:p w:rsidR="00A5022A" w:rsidRDefault="00A5022A" w:rsidP="00A5022A">
            <w:pPr>
              <w:jc w:val="center"/>
              <w:rPr>
                <w:rFonts w:asciiTheme="minorHAnsi" w:hAnsiTheme="minorHAnsi" w:cstheme="minorHAnsi"/>
                <w:b/>
                <w:spacing w:val="-4"/>
                <w:sz w:val="24"/>
                <w:szCs w:val="24"/>
              </w:rPr>
            </w:pPr>
            <w:r>
              <w:rPr>
                <w:rFonts w:asciiTheme="minorHAnsi" w:hAnsiTheme="minorHAnsi" w:cstheme="minorHAnsi"/>
                <w:b/>
                <w:spacing w:val="-4"/>
                <w:sz w:val="24"/>
                <w:szCs w:val="24"/>
              </w:rPr>
              <w:t>Angles et distances</w:t>
            </w:r>
          </w:p>
          <w:p w:rsidR="00A5022A" w:rsidRPr="00AB2B57" w:rsidRDefault="00A5022A" w:rsidP="00A5022A">
            <w:pPr>
              <w:jc w:val="center"/>
              <w:rPr>
                <w:rFonts w:asciiTheme="minorHAnsi" w:hAnsiTheme="minorHAnsi" w:cstheme="minorHAnsi"/>
                <w:b/>
                <w:spacing w:val="-4"/>
                <w:sz w:val="24"/>
                <w:szCs w:val="24"/>
              </w:rPr>
            </w:pPr>
            <w:r>
              <w:rPr>
                <w:rFonts w:asciiTheme="minorHAnsi" w:hAnsiTheme="minorHAnsi" w:cstheme="minorHAnsi"/>
                <w:b/>
                <w:spacing w:val="-4"/>
                <w:sz w:val="24"/>
                <w:szCs w:val="24"/>
              </w:rPr>
              <w:t>CW</w:t>
            </w:r>
          </w:p>
        </w:tc>
      </w:tr>
      <w:tr w:rsidR="00A5022A" w:rsidRPr="005F43A7" w:rsidTr="0000294B">
        <w:trPr>
          <w:trHeight w:val="349"/>
        </w:trPr>
        <w:tc>
          <w:tcPr>
            <w:tcW w:w="748" w:type="dxa"/>
            <w:vMerge w:val="restart"/>
            <w:vAlign w:val="center"/>
          </w:tcPr>
          <w:p w:rsidR="00A5022A" w:rsidRPr="005F43A7" w:rsidRDefault="00A5022A" w:rsidP="004A7D6A">
            <w:pPr>
              <w:jc w:val="center"/>
              <w:rPr>
                <w:rFonts w:asciiTheme="minorHAnsi" w:hAnsiTheme="minorHAnsi" w:cstheme="minorHAnsi"/>
                <w:b/>
                <w:spacing w:val="-4"/>
                <w:sz w:val="24"/>
                <w:szCs w:val="24"/>
              </w:rPr>
            </w:pPr>
            <w:r>
              <w:rPr>
                <w:rFonts w:asciiTheme="minorHAnsi" w:hAnsiTheme="minorHAnsi" w:cstheme="minorHAnsi"/>
                <w:b/>
                <w:spacing w:val="-4"/>
                <w:sz w:val="24"/>
                <w:szCs w:val="24"/>
              </w:rPr>
              <w:t>De 14.55 à 16.30</w:t>
            </w:r>
          </w:p>
        </w:tc>
        <w:tc>
          <w:tcPr>
            <w:tcW w:w="1770" w:type="dxa"/>
            <w:vMerge w:val="restart"/>
            <w:tcBorders>
              <w:right w:val="single" w:sz="4" w:space="0" w:color="auto"/>
            </w:tcBorders>
            <w:vAlign w:val="center"/>
          </w:tcPr>
          <w:p w:rsidR="00A5022A" w:rsidRDefault="00A5022A" w:rsidP="004A7D6A">
            <w:pPr>
              <w:jc w:val="center"/>
              <w:rPr>
                <w:rFonts w:asciiTheme="minorHAnsi" w:hAnsiTheme="minorHAnsi" w:cstheme="minorHAnsi"/>
                <w:b/>
                <w:spacing w:val="-4"/>
                <w:sz w:val="24"/>
                <w:szCs w:val="24"/>
              </w:rPr>
            </w:pPr>
            <w:r>
              <w:rPr>
                <w:rFonts w:asciiTheme="minorHAnsi" w:hAnsiTheme="minorHAnsi" w:cstheme="minorHAnsi"/>
                <w:b/>
                <w:spacing w:val="-4"/>
                <w:sz w:val="24"/>
                <w:szCs w:val="24"/>
              </w:rPr>
              <w:t>Dénombrement</w:t>
            </w:r>
          </w:p>
          <w:p w:rsidR="00A5022A" w:rsidRPr="005F43A7" w:rsidRDefault="00A8219B" w:rsidP="004A7D6A">
            <w:pPr>
              <w:jc w:val="center"/>
              <w:rPr>
                <w:rFonts w:asciiTheme="minorHAnsi" w:hAnsiTheme="minorHAnsi" w:cstheme="minorHAnsi"/>
                <w:b/>
                <w:spacing w:val="-4"/>
                <w:sz w:val="24"/>
                <w:szCs w:val="24"/>
              </w:rPr>
            </w:pPr>
            <w:r>
              <w:rPr>
                <w:rFonts w:asciiTheme="minorHAnsi" w:hAnsiTheme="minorHAnsi" w:cstheme="minorHAnsi"/>
                <w:b/>
                <w:spacing w:val="-4"/>
                <w:sz w:val="24"/>
                <w:szCs w:val="24"/>
              </w:rPr>
              <w:t>RC</w:t>
            </w:r>
          </w:p>
        </w:tc>
        <w:tc>
          <w:tcPr>
            <w:tcW w:w="284" w:type="dxa"/>
            <w:tcBorders>
              <w:top w:val="nil"/>
              <w:left w:val="single" w:sz="4" w:space="0" w:color="auto"/>
              <w:bottom w:val="nil"/>
              <w:right w:val="single" w:sz="4" w:space="0" w:color="auto"/>
            </w:tcBorders>
          </w:tcPr>
          <w:p w:rsidR="00A5022A" w:rsidRDefault="00A5022A" w:rsidP="004A7D6A">
            <w:pPr>
              <w:jc w:val="center"/>
              <w:rPr>
                <w:rFonts w:asciiTheme="minorHAnsi" w:hAnsiTheme="minorHAnsi" w:cstheme="minorHAnsi"/>
                <w:b/>
                <w:spacing w:val="-4"/>
                <w:sz w:val="24"/>
                <w:szCs w:val="24"/>
              </w:rPr>
            </w:pPr>
          </w:p>
        </w:tc>
        <w:tc>
          <w:tcPr>
            <w:tcW w:w="1407" w:type="dxa"/>
            <w:vMerge w:val="restart"/>
            <w:tcBorders>
              <w:left w:val="single" w:sz="4" w:space="0" w:color="auto"/>
            </w:tcBorders>
          </w:tcPr>
          <w:p w:rsidR="00A5022A" w:rsidRPr="005F43A7" w:rsidRDefault="00A5022A" w:rsidP="004A7D6A">
            <w:pPr>
              <w:jc w:val="center"/>
              <w:rPr>
                <w:rFonts w:asciiTheme="minorHAnsi" w:hAnsiTheme="minorHAnsi" w:cstheme="minorHAnsi"/>
                <w:b/>
                <w:spacing w:val="-4"/>
                <w:sz w:val="24"/>
                <w:szCs w:val="24"/>
              </w:rPr>
            </w:pPr>
            <w:r>
              <w:rPr>
                <w:rFonts w:asciiTheme="minorHAnsi" w:hAnsiTheme="minorHAnsi" w:cstheme="minorHAnsi"/>
                <w:b/>
                <w:spacing w:val="-4"/>
                <w:sz w:val="24"/>
                <w:szCs w:val="24"/>
              </w:rPr>
              <w:t>De 15.45/14.55 à 16.30</w:t>
            </w:r>
          </w:p>
        </w:tc>
        <w:tc>
          <w:tcPr>
            <w:tcW w:w="6247" w:type="dxa"/>
            <w:gridSpan w:val="4"/>
            <w:vMerge w:val="restart"/>
            <w:vAlign w:val="center"/>
          </w:tcPr>
          <w:p w:rsidR="00A5022A" w:rsidRPr="005F43A7" w:rsidRDefault="00A5022A" w:rsidP="004A7D6A">
            <w:pPr>
              <w:jc w:val="center"/>
              <w:rPr>
                <w:rFonts w:asciiTheme="minorHAnsi" w:hAnsiTheme="minorHAnsi" w:cstheme="minorHAnsi"/>
                <w:b/>
                <w:spacing w:val="-4"/>
                <w:sz w:val="24"/>
                <w:szCs w:val="24"/>
              </w:rPr>
            </w:pPr>
            <w:r>
              <w:rPr>
                <w:rFonts w:asciiTheme="minorHAnsi" w:hAnsiTheme="minorHAnsi" w:cstheme="minorHAnsi"/>
                <w:b/>
                <w:spacing w:val="-4"/>
                <w:sz w:val="24"/>
                <w:szCs w:val="24"/>
              </w:rPr>
              <w:t>D’Alembert</w:t>
            </w:r>
          </w:p>
        </w:tc>
      </w:tr>
      <w:tr w:rsidR="00A5022A" w:rsidRPr="005F43A7" w:rsidTr="0000294B">
        <w:trPr>
          <w:trHeight w:val="438"/>
        </w:trPr>
        <w:tc>
          <w:tcPr>
            <w:tcW w:w="748" w:type="dxa"/>
            <w:vMerge/>
            <w:vAlign w:val="center"/>
          </w:tcPr>
          <w:p w:rsidR="00A5022A" w:rsidRDefault="00A5022A" w:rsidP="004A7D6A">
            <w:pPr>
              <w:jc w:val="center"/>
              <w:rPr>
                <w:rFonts w:asciiTheme="minorHAnsi" w:hAnsiTheme="minorHAnsi" w:cstheme="minorHAnsi"/>
                <w:b/>
                <w:spacing w:val="-4"/>
                <w:sz w:val="24"/>
                <w:szCs w:val="24"/>
              </w:rPr>
            </w:pPr>
          </w:p>
        </w:tc>
        <w:tc>
          <w:tcPr>
            <w:tcW w:w="1770" w:type="dxa"/>
            <w:vMerge/>
            <w:tcBorders>
              <w:right w:val="single" w:sz="4" w:space="0" w:color="auto"/>
            </w:tcBorders>
          </w:tcPr>
          <w:p w:rsidR="00A5022A" w:rsidRDefault="00A5022A" w:rsidP="004A7D6A">
            <w:pPr>
              <w:jc w:val="center"/>
              <w:rPr>
                <w:rFonts w:asciiTheme="minorHAnsi" w:hAnsiTheme="minorHAnsi" w:cstheme="minorHAnsi"/>
                <w:b/>
                <w:spacing w:val="-4"/>
                <w:sz w:val="24"/>
                <w:szCs w:val="24"/>
              </w:rPr>
            </w:pPr>
          </w:p>
        </w:tc>
        <w:tc>
          <w:tcPr>
            <w:tcW w:w="284" w:type="dxa"/>
            <w:tcBorders>
              <w:top w:val="nil"/>
              <w:left w:val="single" w:sz="4" w:space="0" w:color="auto"/>
              <w:bottom w:val="nil"/>
              <w:right w:val="single" w:sz="4" w:space="0" w:color="auto"/>
            </w:tcBorders>
          </w:tcPr>
          <w:p w:rsidR="00A5022A" w:rsidRPr="005F43A7" w:rsidRDefault="00A5022A" w:rsidP="004A7D6A">
            <w:pPr>
              <w:jc w:val="center"/>
              <w:rPr>
                <w:rFonts w:asciiTheme="minorHAnsi" w:hAnsiTheme="minorHAnsi" w:cstheme="minorHAnsi"/>
                <w:b/>
                <w:spacing w:val="-4"/>
                <w:sz w:val="24"/>
                <w:szCs w:val="24"/>
              </w:rPr>
            </w:pPr>
          </w:p>
        </w:tc>
        <w:tc>
          <w:tcPr>
            <w:tcW w:w="1407" w:type="dxa"/>
            <w:vMerge/>
            <w:tcBorders>
              <w:left w:val="single" w:sz="4" w:space="0" w:color="auto"/>
            </w:tcBorders>
          </w:tcPr>
          <w:p w:rsidR="00A5022A" w:rsidRPr="005F43A7" w:rsidRDefault="00A5022A" w:rsidP="004A7D6A">
            <w:pPr>
              <w:jc w:val="center"/>
              <w:rPr>
                <w:rFonts w:asciiTheme="minorHAnsi" w:hAnsiTheme="minorHAnsi" w:cstheme="minorHAnsi"/>
                <w:b/>
                <w:spacing w:val="-4"/>
                <w:sz w:val="24"/>
                <w:szCs w:val="24"/>
              </w:rPr>
            </w:pPr>
          </w:p>
        </w:tc>
        <w:tc>
          <w:tcPr>
            <w:tcW w:w="6247" w:type="dxa"/>
            <w:gridSpan w:val="4"/>
            <w:vMerge/>
            <w:vAlign w:val="center"/>
          </w:tcPr>
          <w:p w:rsidR="00A5022A" w:rsidRPr="00B63A63" w:rsidRDefault="00A5022A" w:rsidP="004A7D6A">
            <w:pPr>
              <w:jc w:val="center"/>
              <w:rPr>
                <w:rFonts w:asciiTheme="minorHAnsi" w:hAnsiTheme="minorHAnsi" w:cstheme="minorHAnsi"/>
                <w:b/>
                <w:spacing w:val="-4"/>
                <w:sz w:val="24"/>
                <w:szCs w:val="24"/>
              </w:rPr>
            </w:pPr>
          </w:p>
        </w:tc>
      </w:tr>
    </w:tbl>
    <w:p w:rsidR="00DF7B50" w:rsidRPr="00FF2F71" w:rsidRDefault="001F0323" w:rsidP="00FF2F71">
      <w:pPr>
        <w:jc w:val="center"/>
        <w:rPr>
          <w:b/>
          <w:sz w:val="28"/>
        </w:rPr>
      </w:pPr>
      <w:r>
        <w:rPr>
          <w:b/>
          <w:sz w:val="28"/>
        </w:rPr>
        <w:br w:type="textWrapping" w:clear="all"/>
      </w:r>
      <w:r w:rsidR="00A700A0">
        <w:rPr>
          <w:b/>
          <w:sz w:val="28"/>
        </w:rPr>
        <w:br w:type="page"/>
      </w:r>
      <w:bookmarkStart w:id="0" w:name="_GoBack"/>
      <w:bookmarkEnd w:id="0"/>
    </w:p>
    <w:p w:rsidR="007A47B1" w:rsidRDefault="00B61733" w:rsidP="00B61733">
      <w:pPr>
        <w:jc w:val="center"/>
        <w:rPr>
          <w:rFonts w:asciiTheme="minorHAnsi" w:eastAsiaTheme="minorEastAsia" w:hAnsiTheme="minorHAnsi" w:cstheme="minorHAnsi"/>
          <w:b/>
          <w:noProof/>
          <w:sz w:val="28"/>
          <w:szCs w:val="28"/>
          <w:lang w:eastAsia="fr-FR"/>
        </w:rPr>
      </w:pPr>
      <w:r>
        <w:rPr>
          <w:rFonts w:asciiTheme="minorHAnsi" w:eastAsiaTheme="minorEastAsia" w:hAnsiTheme="minorHAnsi" w:cstheme="minorHAnsi"/>
          <w:b/>
          <w:noProof/>
          <w:sz w:val="28"/>
          <w:szCs w:val="28"/>
          <w:lang w:eastAsia="fr-FR"/>
        </w:rPr>
        <w:lastRenderedPageBreak/>
        <w:t xml:space="preserve">Nombres </w:t>
      </w:r>
    </w:p>
    <w:p w:rsidR="008A3DA1" w:rsidRDefault="00B4172D" w:rsidP="00B4172D">
      <w:pPr>
        <w:spacing w:after="0" w:line="240" w:lineRule="auto"/>
        <w:jc w:val="both"/>
        <w:rPr>
          <w:rFonts w:asciiTheme="minorHAnsi" w:eastAsiaTheme="minorEastAsia" w:hAnsiTheme="minorHAnsi" w:cstheme="minorHAnsi"/>
          <w:b/>
          <w:noProof/>
          <w:lang w:eastAsia="fr-FR"/>
        </w:rPr>
      </w:pPr>
      <w:r>
        <w:rPr>
          <w:rFonts w:asciiTheme="minorHAnsi" w:eastAsiaTheme="minorEastAsia" w:hAnsiTheme="minorHAnsi" w:cstheme="minorHAnsi"/>
          <w:b/>
          <w:noProof/>
          <w:lang w:eastAsia="fr-FR"/>
        </w:rPr>
        <w:t xml:space="preserve">1. </w:t>
      </w:r>
      <w:r w:rsidR="001B722B">
        <w:rPr>
          <w:rFonts w:asciiTheme="minorHAnsi" w:eastAsiaTheme="minorEastAsia" w:hAnsiTheme="minorHAnsi" w:cstheme="minorHAnsi"/>
          <w:b/>
          <w:noProof/>
          <w:lang w:eastAsia="fr-FR"/>
        </w:rPr>
        <w:t>2 017</w:t>
      </w:r>
    </w:p>
    <w:p w:rsidR="00B4172D" w:rsidRDefault="001B722B" w:rsidP="001B722B">
      <w:pPr>
        <w:spacing w:after="0" w:line="240" w:lineRule="auto"/>
        <w:jc w:val="both"/>
        <w:rPr>
          <w:rFonts w:asciiTheme="minorHAnsi" w:eastAsiaTheme="minorEastAsia" w:hAnsiTheme="minorHAnsi" w:cstheme="minorHAnsi"/>
          <w:noProof/>
          <w:lang w:eastAsia="fr-FR"/>
        </w:rPr>
      </w:pPr>
      <w:r>
        <w:rPr>
          <w:rFonts w:asciiTheme="minorHAnsi" w:eastAsiaTheme="minorEastAsia" w:hAnsiTheme="minorHAnsi" w:cstheme="minorHAnsi"/>
          <w:noProof/>
          <w:lang w:eastAsia="fr-FR"/>
        </w:rPr>
        <w:t xml:space="preserve">Le nombre </w:t>
      </w:r>
      <m:oMath>
        <m:r>
          <w:rPr>
            <w:rFonts w:ascii="Cambria Math" w:eastAsiaTheme="minorEastAsia" w:hAnsi="Cambria Math" w:cstheme="minorHAnsi"/>
            <w:noProof/>
            <w:lang w:eastAsia="fr-FR"/>
          </w:rPr>
          <m:t>N</m:t>
        </m:r>
      </m:oMath>
      <w:r>
        <w:rPr>
          <w:rFonts w:asciiTheme="minorHAnsi" w:eastAsiaTheme="minorEastAsia" w:hAnsiTheme="minorHAnsi" w:cstheme="minorHAnsi"/>
          <w:noProof/>
          <w:lang w:eastAsia="fr-FR"/>
        </w:rPr>
        <w:t xml:space="preserve"> s’écrit dans le système décimal avec trois chiffres différents de 0. Cinq autres nombres s’écrivent avec les mêmes chiffres placés dans un ordre différent. La somme de ces cinq nombres est 2 017. Trouver </w:t>
      </w:r>
      <m:oMath>
        <m:r>
          <w:rPr>
            <w:rFonts w:ascii="Cambria Math" w:eastAsiaTheme="minorEastAsia" w:hAnsi="Cambria Math" w:cstheme="minorHAnsi"/>
            <w:noProof/>
            <w:lang w:eastAsia="fr-FR"/>
          </w:rPr>
          <m:t>N</m:t>
        </m:r>
      </m:oMath>
      <w:r>
        <w:rPr>
          <w:rFonts w:asciiTheme="minorHAnsi" w:eastAsiaTheme="minorEastAsia" w:hAnsiTheme="minorHAnsi" w:cstheme="minorHAnsi"/>
          <w:noProof/>
          <w:lang w:eastAsia="fr-FR"/>
        </w:rPr>
        <w:t>.</w:t>
      </w:r>
    </w:p>
    <w:p w:rsidR="001D3819" w:rsidRPr="001B722B" w:rsidRDefault="001D3819" w:rsidP="001B722B">
      <w:pPr>
        <w:spacing w:after="0" w:line="240" w:lineRule="auto"/>
        <w:jc w:val="both"/>
        <w:rPr>
          <w:rFonts w:ascii="Calibri" w:eastAsia="Times New Roman" w:hAnsi="Calibri" w:cs="Calibri"/>
          <w:noProof/>
          <w:color w:val="C00000"/>
          <w:lang w:eastAsia="fr-FR"/>
        </w:rPr>
      </w:pPr>
    </w:p>
    <w:p w:rsidR="001D3819" w:rsidRDefault="001D3819" w:rsidP="001D3819">
      <w:pPr>
        <w:spacing w:after="0" w:line="240" w:lineRule="auto"/>
        <w:jc w:val="both"/>
        <w:rPr>
          <w:rFonts w:asciiTheme="minorHAnsi" w:eastAsiaTheme="minorEastAsia" w:hAnsiTheme="minorHAnsi" w:cstheme="minorHAnsi"/>
          <w:b/>
          <w:noProof/>
          <w:lang w:eastAsia="fr-FR"/>
        </w:rPr>
      </w:pPr>
      <w:r>
        <w:rPr>
          <w:rFonts w:asciiTheme="minorHAnsi" w:eastAsiaTheme="minorEastAsia" w:hAnsiTheme="minorHAnsi" w:cstheme="minorHAnsi"/>
          <w:b/>
          <w:noProof/>
          <w:lang w:eastAsia="fr-FR"/>
        </w:rPr>
        <w:t>2. Progression arithmétique, progression géométrique</w:t>
      </w:r>
    </w:p>
    <w:p w:rsidR="001D3819" w:rsidRDefault="001D3819" w:rsidP="001D3819">
      <w:pPr>
        <w:spacing w:after="0" w:line="240" w:lineRule="auto"/>
        <w:jc w:val="both"/>
        <w:rPr>
          <w:rFonts w:asciiTheme="minorHAnsi" w:eastAsiaTheme="minorEastAsia" w:hAnsiTheme="minorHAnsi" w:cstheme="minorHAnsi"/>
          <w:noProof/>
          <w:lang w:eastAsia="fr-FR"/>
        </w:rPr>
      </w:pPr>
      <w:r>
        <w:rPr>
          <w:rFonts w:asciiTheme="minorHAnsi" w:eastAsiaTheme="minorEastAsia" w:hAnsiTheme="minorHAnsi" w:cstheme="minorHAnsi"/>
          <w:noProof/>
          <w:lang w:eastAsia="fr-FR"/>
        </w:rPr>
        <w:t xml:space="preserve">Quels sont les triplets </w:t>
      </w:r>
      <m:oMath>
        <m:d>
          <m:dPr>
            <m:ctrlPr>
              <w:rPr>
                <w:rFonts w:ascii="Cambria Math" w:eastAsiaTheme="minorEastAsia" w:hAnsi="Cambria Math" w:cstheme="minorHAnsi"/>
                <w:i/>
                <w:noProof/>
                <w:lang w:eastAsia="fr-FR"/>
              </w:rPr>
            </m:ctrlPr>
          </m:dPr>
          <m:e>
            <m:r>
              <w:rPr>
                <w:rFonts w:ascii="Cambria Math" w:eastAsiaTheme="minorEastAsia" w:hAnsi="Cambria Math" w:cstheme="minorHAnsi"/>
                <w:noProof/>
                <w:lang w:eastAsia="fr-FR"/>
              </w:rPr>
              <m:t>x, y, z</m:t>
            </m:r>
          </m:e>
        </m:d>
      </m:oMath>
      <w:r>
        <w:rPr>
          <w:rFonts w:asciiTheme="minorHAnsi" w:eastAsiaTheme="minorEastAsia" w:hAnsiTheme="minorHAnsi" w:cstheme="minorHAnsi"/>
          <w:noProof/>
          <w:lang w:eastAsia="fr-FR"/>
        </w:rPr>
        <w:t xml:space="preserve"> constitués de nombres entiers s’écrivant dans le système décimal avec trois chiffres, et tels que </w:t>
      </w:r>
      <m:oMath>
        <m:r>
          <w:rPr>
            <w:rFonts w:ascii="Cambria Math" w:eastAsiaTheme="minorEastAsia" w:hAnsi="Cambria Math" w:cstheme="minorHAnsi"/>
            <w:noProof/>
            <w:lang w:eastAsia="fr-FR"/>
          </w:rPr>
          <m:t>x, y, z</m:t>
        </m:r>
      </m:oMath>
      <w:r>
        <w:rPr>
          <w:rFonts w:asciiTheme="minorHAnsi" w:eastAsiaTheme="minorEastAsia" w:hAnsiTheme="minorHAnsi" w:cstheme="minorHAnsi"/>
          <w:noProof/>
          <w:lang w:eastAsia="fr-FR"/>
        </w:rPr>
        <w:t xml:space="preserve"> soient en progression arithmétique et </w:t>
      </w:r>
      <m:oMath>
        <m:r>
          <w:rPr>
            <w:rFonts w:ascii="Cambria Math" w:eastAsiaTheme="minorEastAsia" w:hAnsi="Cambria Math" w:cstheme="minorHAnsi"/>
            <w:noProof/>
            <w:lang w:eastAsia="fr-FR"/>
          </w:rPr>
          <m:t>x, y,  z+1 000</m:t>
        </m:r>
      </m:oMath>
      <w:r>
        <w:rPr>
          <w:rFonts w:asciiTheme="minorHAnsi" w:eastAsiaTheme="minorEastAsia" w:hAnsiTheme="minorHAnsi" w:cstheme="minorHAnsi"/>
          <w:noProof/>
          <w:lang w:eastAsia="fr-FR"/>
        </w:rPr>
        <w:t xml:space="preserve"> soient en progression géométrique.</w:t>
      </w:r>
    </w:p>
    <w:p w:rsidR="001B722B" w:rsidRPr="001B722B" w:rsidRDefault="001B722B" w:rsidP="001B722B">
      <w:pPr>
        <w:spacing w:after="0" w:line="240" w:lineRule="auto"/>
        <w:jc w:val="both"/>
        <w:rPr>
          <w:rFonts w:ascii="Cambria Math" w:eastAsiaTheme="minorEastAsia" w:hAnsi="Cambria Math" w:cstheme="minorHAnsi"/>
          <w:noProof/>
          <w:color w:val="C00000"/>
          <w:lang w:eastAsia="fr-FR"/>
          <w:oMath/>
        </w:rPr>
      </w:pPr>
    </w:p>
    <w:p w:rsidR="000F6908" w:rsidRDefault="001D3819" w:rsidP="000F6908">
      <w:pPr>
        <w:spacing w:after="0" w:line="240" w:lineRule="auto"/>
        <w:jc w:val="both"/>
        <w:rPr>
          <w:rFonts w:asciiTheme="minorHAnsi" w:eastAsiaTheme="minorEastAsia" w:hAnsiTheme="minorHAnsi" w:cstheme="minorHAnsi"/>
          <w:b/>
          <w:noProof/>
          <w:lang w:eastAsia="fr-FR"/>
        </w:rPr>
      </w:pPr>
      <w:r>
        <w:rPr>
          <w:rFonts w:asciiTheme="minorHAnsi" w:eastAsiaTheme="minorEastAsia" w:hAnsiTheme="minorHAnsi" w:cstheme="minorHAnsi"/>
          <w:b/>
          <w:noProof/>
          <w:lang w:eastAsia="fr-FR"/>
        </w:rPr>
        <w:t>3</w:t>
      </w:r>
      <w:r w:rsidR="000F6908">
        <w:rPr>
          <w:rFonts w:asciiTheme="minorHAnsi" w:eastAsiaTheme="minorEastAsia" w:hAnsiTheme="minorHAnsi" w:cstheme="minorHAnsi"/>
          <w:b/>
          <w:noProof/>
          <w:lang w:eastAsia="fr-FR"/>
        </w:rPr>
        <w:t xml:space="preserve">. </w:t>
      </w:r>
      <m:oMath>
        <m:r>
          <m:rPr>
            <m:sty m:val="bi"/>
          </m:rPr>
          <w:rPr>
            <w:rFonts w:ascii="Cambria Math" w:eastAsiaTheme="minorEastAsia" w:hAnsi="Cambria Math" w:cstheme="minorHAnsi"/>
            <w:noProof/>
            <w:lang w:eastAsia="fr-FR"/>
          </w:rPr>
          <m:t>q+</m:t>
        </m:r>
        <m:f>
          <m:fPr>
            <m:ctrlPr>
              <w:rPr>
                <w:rFonts w:ascii="Cambria Math" w:eastAsiaTheme="minorEastAsia" w:hAnsi="Cambria Math" w:cstheme="minorHAnsi"/>
                <w:b/>
                <w:i/>
                <w:noProof/>
                <w:lang w:eastAsia="fr-FR"/>
              </w:rPr>
            </m:ctrlPr>
          </m:fPr>
          <m:num>
            <m:r>
              <m:rPr>
                <m:sty m:val="bi"/>
              </m:rPr>
              <w:rPr>
                <w:rFonts w:ascii="Cambria Math" w:eastAsiaTheme="minorEastAsia" w:hAnsi="Cambria Math" w:cstheme="minorHAnsi"/>
                <w:noProof/>
                <w:lang w:eastAsia="fr-FR"/>
              </w:rPr>
              <m:t>1</m:t>
            </m:r>
          </m:num>
          <m:den>
            <m:r>
              <m:rPr>
                <m:sty m:val="bi"/>
              </m:rPr>
              <w:rPr>
                <w:rFonts w:ascii="Cambria Math" w:eastAsiaTheme="minorEastAsia" w:hAnsi="Cambria Math" w:cstheme="minorHAnsi"/>
                <w:noProof/>
                <w:lang w:eastAsia="fr-FR"/>
              </w:rPr>
              <m:t>q</m:t>
            </m:r>
          </m:den>
        </m:f>
      </m:oMath>
    </w:p>
    <w:p w:rsidR="000F6908" w:rsidRPr="000F6908" w:rsidRDefault="000F6908" w:rsidP="000F6908">
      <w:pPr>
        <w:spacing w:after="0" w:line="240" w:lineRule="auto"/>
        <w:jc w:val="both"/>
        <w:rPr>
          <w:rFonts w:asciiTheme="minorHAnsi" w:eastAsiaTheme="minorEastAsia" w:hAnsiTheme="minorHAnsi" w:cstheme="minorHAnsi"/>
          <w:noProof/>
          <w:lang w:eastAsia="fr-FR"/>
        </w:rPr>
      </w:pPr>
      <w:r>
        <w:rPr>
          <w:rFonts w:asciiTheme="minorHAnsi" w:eastAsiaTheme="minorEastAsia" w:hAnsiTheme="minorHAnsi" w:cstheme="minorHAnsi"/>
          <w:noProof/>
          <w:lang w:eastAsia="fr-FR"/>
        </w:rPr>
        <w:t xml:space="preserve">On considére l’ensemble </w:t>
      </w:r>
      <m:oMath>
        <m:r>
          <m:rPr>
            <m:scr m:val="double-struck"/>
          </m:rPr>
          <w:rPr>
            <w:rFonts w:ascii="Cambria Math" w:eastAsiaTheme="minorEastAsia" w:hAnsi="Cambria Math" w:cstheme="minorHAnsi"/>
            <w:noProof/>
            <w:lang w:eastAsia="fr-FR"/>
          </w:rPr>
          <m:t>J</m:t>
        </m:r>
      </m:oMath>
      <w:r>
        <w:rPr>
          <w:rFonts w:asciiTheme="minorHAnsi" w:eastAsiaTheme="minorEastAsia" w:hAnsiTheme="minorHAnsi" w:cstheme="minorHAnsi"/>
          <w:noProof/>
          <w:lang w:eastAsia="fr-FR"/>
        </w:rPr>
        <w:t xml:space="preserve"> des rationnels qui sont sommes d’un rationnel positif et de son inverse : pour tout élément </w:t>
      </w:r>
      <m:oMath>
        <m:r>
          <w:rPr>
            <w:rFonts w:ascii="Cambria Math" w:eastAsiaTheme="minorEastAsia" w:hAnsi="Cambria Math" w:cstheme="minorHAnsi"/>
            <w:noProof/>
            <w:lang w:eastAsia="fr-FR"/>
          </w:rPr>
          <m:t>x</m:t>
        </m:r>
      </m:oMath>
      <w:r>
        <w:rPr>
          <w:rFonts w:asciiTheme="minorHAnsi" w:eastAsiaTheme="minorEastAsia" w:hAnsiTheme="minorHAnsi" w:cstheme="minorHAnsi"/>
          <w:noProof/>
          <w:lang w:eastAsia="fr-FR"/>
        </w:rPr>
        <w:t xml:space="preserve">de </w:t>
      </w:r>
      <m:oMath>
        <m:r>
          <m:rPr>
            <m:scr m:val="double-struck"/>
          </m:rPr>
          <w:rPr>
            <w:rFonts w:ascii="Cambria Math" w:eastAsiaTheme="minorEastAsia" w:hAnsi="Cambria Math" w:cstheme="minorHAnsi"/>
            <w:noProof/>
            <w:lang w:eastAsia="fr-FR"/>
          </w:rPr>
          <m:t>J</m:t>
        </m:r>
      </m:oMath>
      <w:r>
        <w:rPr>
          <w:rFonts w:asciiTheme="minorHAnsi" w:eastAsiaTheme="minorEastAsia" w:hAnsiTheme="minorHAnsi" w:cstheme="minorHAnsi"/>
          <w:noProof/>
          <w:lang w:eastAsia="fr-FR"/>
        </w:rPr>
        <w:t xml:space="preserve">, il existe un rationnel positif </w:t>
      </w:r>
      <m:oMath>
        <m:r>
          <w:rPr>
            <w:rFonts w:ascii="Cambria Math" w:eastAsiaTheme="minorEastAsia" w:hAnsi="Cambria Math" w:cstheme="minorHAnsi"/>
            <w:noProof/>
            <w:lang w:eastAsia="fr-FR"/>
          </w:rPr>
          <m:t>q</m:t>
        </m:r>
      </m:oMath>
      <w:r>
        <w:rPr>
          <w:rFonts w:asciiTheme="minorHAnsi" w:eastAsiaTheme="minorEastAsia" w:hAnsiTheme="minorHAnsi" w:cstheme="minorHAnsi"/>
          <w:noProof/>
          <w:lang w:eastAsia="fr-FR"/>
        </w:rPr>
        <w:t xml:space="preserve"> tel que </w:t>
      </w:r>
      <m:oMath>
        <m:r>
          <w:rPr>
            <w:rFonts w:ascii="Cambria Math" w:eastAsiaTheme="minorEastAsia" w:hAnsi="Cambria Math" w:cstheme="minorHAnsi"/>
            <w:noProof/>
            <w:lang w:eastAsia="fr-FR"/>
          </w:rPr>
          <m:t>x=q+</m:t>
        </m:r>
        <m:f>
          <m:fPr>
            <m:ctrlPr>
              <w:rPr>
                <w:rFonts w:ascii="Cambria Math" w:eastAsiaTheme="minorEastAsia" w:hAnsi="Cambria Math" w:cstheme="minorHAnsi"/>
                <w:i/>
                <w:noProof/>
                <w:lang w:eastAsia="fr-FR"/>
              </w:rPr>
            </m:ctrlPr>
          </m:fPr>
          <m:num>
            <m:r>
              <w:rPr>
                <w:rFonts w:ascii="Cambria Math" w:eastAsiaTheme="minorEastAsia" w:hAnsi="Cambria Math" w:cstheme="minorHAnsi"/>
                <w:noProof/>
                <w:lang w:eastAsia="fr-FR"/>
              </w:rPr>
              <m:t>1</m:t>
            </m:r>
          </m:num>
          <m:den>
            <m:r>
              <w:rPr>
                <w:rFonts w:ascii="Cambria Math" w:eastAsiaTheme="minorEastAsia" w:hAnsi="Cambria Math" w:cstheme="minorHAnsi"/>
                <w:noProof/>
                <w:lang w:eastAsia="fr-FR"/>
              </w:rPr>
              <m:t>q</m:t>
            </m:r>
          </m:den>
        </m:f>
      </m:oMath>
      <w:r>
        <w:rPr>
          <w:rFonts w:asciiTheme="minorHAnsi" w:eastAsiaTheme="minorEastAsia" w:hAnsiTheme="minorHAnsi" w:cstheme="minorHAnsi"/>
          <w:noProof/>
          <w:lang w:eastAsia="fr-FR"/>
        </w:rPr>
        <w:t xml:space="preserve"> .</w:t>
      </w:r>
    </w:p>
    <w:p w:rsidR="000F6908" w:rsidRDefault="000F6908" w:rsidP="000F6908">
      <w:pPr>
        <w:spacing w:after="0" w:line="240" w:lineRule="auto"/>
        <w:jc w:val="both"/>
        <w:rPr>
          <w:rFonts w:asciiTheme="minorHAnsi" w:eastAsiaTheme="minorEastAsia" w:hAnsiTheme="minorHAnsi" w:cstheme="minorHAnsi"/>
          <w:noProof/>
          <w:lang w:eastAsia="fr-FR"/>
        </w:rPr>
      </w:pPr>
      <w:r w:rsidRPr="000F6908">
        <w:rPr>
          <w:rFonts w:asciiTheme="minorHAnsi" w:eastAsiaTheme="minorEastAsia" w:hAnsiTheme="minorHAnsi" w:cstheme="minorHAnsi"/>
          <w:b/>
          <w:i/>
          <w:noProof/>
          <w:lang w:eastAsia="fr-FR"/>
        </w:rPr>
        <w:t>a.</w:t>
      </w:r>
      <w:r>
        <w:rPr>
          <w:rFonts w:asciiTheme="minorHAnsi" w:eastAsiaTheme="minorEastAsia" w:hAnsiTheme="minorHAnsi" w:cstheme="minorHAnsi"/>
          <w:b/>
          <w:noProof/>
          <w:lang w:eastAsia="fr-FR"/>
        </w:rPr>
        <w:t xml:space="preserve"> </w:t>
      </w:r>
      <w:r>
        <w:rPr>
          <w:rFonts w:asciiTheme="minorHAnsi" w:eastAsiaTheme="minorEastAsia" w:hAnsiTheme="minorHAnsi" w:cstheme="minorHAnsi"/>
          <w:noProof/>
          <w:lang w:eastAsia="fr-FR"/>
        </w:rPr>
        <w:t xml:space="preserve">Pour tout entier </w:t>
      </w:r>
      <m:oMath>
        <m:r>
          <w:rPr>
            <w:rFonts w:ascii="Cambria Math" w:eastAsiaTheme="minorEastAsia" w:hAnsi="Cambria Math" w:cstheme="minorHAnsi"/>
            <w:noProof/>
            <w:lang w:eastAsia="fr-FR"/>
          </w:rPr>
          <m:t>N</m:t>
        </m:r>
      </m:oMath>
      <w:r>
        <w:rPr>
          <w:rFonts w:asciiTheme="minorHAnsi" w:eastAsiaTheme="minorEastAsia" w:hAnsiTheme="minorHAnsi" w:cstheme="minorHAnsi"/>
          <w:noProof/>
          <w:lang w:eastAsia="fr-FR"/>
        </w:rPr>
        <w:t>, montrer que les propositions « </w:t>
      </w:r>
      <m:oMath>
        <m:r>
          <w:rPr>
            <w:rFonts w:ascii="Cambria Math" w:eastAsiaTheme="minorEastAsia" w:hAnsi="Cambria Math" w:cstheme="minorHAnsi"/>
            <w:noProof/>
            <w:lang w:eastAsia="fr-FR"/>
          </w:rPr>
          <m:t>N</m:t>
        </m:r>
      </m:oMath>
      <w:r>
        <w:rPr>
          <w:rFonts w:asciiTheme="minorHAnsi" w:eastAsiaTheme="minorEastAsia" w:hAnsiTheme="minorHAnsi" w:cstheme="minorHAnsi"/>
          <w:noProof/>
          <w:lang w:eastAsia="fr-FR"/>
        </w:rPr>
        <w:t xml:space="preserve"> est la somme de deux éléments de </w:t>
      </w:r>
      <m:oMath>
        <m:r>
          <m:rPr>
            <m:scr m:val="double-struck"/>
          </m:rPr>
          <w:rPr>
            <w:rFonts w:ascii="Cambria Math" w:eastAsiaTheme="minorEastAsia" w:hAnsi="Cambria Math" w:cstheme="minorHAnsi"/>
            <w:noProof/>
            <w:lang w:eastAsia="fr-FR"/>
          </w:rPr>
          <m:t>J</m:t>
        </m:r>
      </m:oMath>
      <w:r>
        <w:rPr>
          <w:rFonts w:asciiTheme="minorHAnsi" w:eastAsiaTheme="minorEastAsia" w:hAnsiTheme="minorHAnsi" w:cstheme="minorHAnsi"/>
          <w:noProof/>
          <w:lang w:eastAsia="fr-FR"/>
        </w:rPr>
        <w:t> » et « </w:t>
      </w:r>
      <m:oMath>
        <m:r>
          <w:rPr>
            <w:rFonts w:ascii="Cambria Math" w:eastAsiaTheme="minorEastAsia" w:hAnsi="Cambria Math" w:cstheme="minorHAnsi"/>
            <w:noProof/>
            <w:lang w:eastAsia="fr-FR"/>
          </w:rPr>
          <m:t>N</m:t>
        </m:r>
      </m:oMath>
      <w:r>
        <w:rPr>
          <w:rFonts w:asciiTheme="minorHAnsi" w:eastAsiaTheme="minorEastAsia" w:hAnsiTheme="minorHAnsi" w:cstheme="minorHAnsi"/>
          <w:noProof/>
          <w:lang w:eastAsia="fr-FR"/>
        </w:rPr>
        <w:t xml:space="preserve"> est le produit de deux éléments de </w:t>
      </w:r>
      <m:oMath>
        <m:r>
          <m:rPr>
            <m:scr m:val="double-struck"/>
          </m:rPr>
          <w:rPr>
            <w:rFonts w:ascii="Cambria Math" w:eastAsiaTheme="minorEastAsia" w:hAnsi="Cambria Math" w:cstheme="minorHAnsi"/>
            <w:noProof/>
            <w:lang w:eastAsia="fr-FR"/>
          </w:rPr>
          <m:t>J</m:t>
        </m:r>
      </m:oMath>
      <w:r>
        <w:rPr>
          <w:rFonts w:asciiTheme="minorHAnsi" w:eastAsiaTheme="minorEastAsia" w:hAnsiTheme="minorHAnsi" w:cstheme="minorHAnsi"/>
          <w:noProof/>
          <w:lang w:eastAsia="fr-FR"/>
        </w:rPr>
        <w:t> » sont équivalentes.</w:t>
      </w:r>
    </w:p>
    <w:p w:rsidR="000F6908" w:rsidRDefault="000F6908" w:rsidP="000F6908">
      <w:pPr>
        <w:spacing w:after="0" w:line="240" w:lineRule="auto"/>
        <w:jc w:val="both"/>
        <w:rPr>
          <w:rFonts w:asciiTheme="minorHAnsi" w:eastAsiaTheme="minorEastAsia" w:hAnsiTheme="minorHAnsi" w:cstheme="minorHAnsi"/>
          <w:noProof/>
          <w:lang w:eastAsia="fr-FR"/>
        </w:rPr>
      </w:pPr>
      <w:r>
        <w:rPr>
          <w:rFonts w:asciiTheme="minorHAnsi" w:eastAsiaTheme="minorEastAsia" w:hAnsiTheme="minorHAnsi" w:cstheme="minorHAnsi"/>
          <w:b/>
          <w:i/>
          <w:noProof/>
          <w:lang w:eastAsia="fr-FR"/>
        </w:rPr>
        <w:t xml:space="preserve">b. </w:t>
      </w:r>
      <w:r w:rsidR="00945201">
        <w:rPr>
          <w:rFonts w:asciiTheme="minorHAnsi" w:eastAsiaTheme="minorEastAsia" w:hAnsiTheme="minorHAnsi" w:cstheme="minorHAnsi"/>
          <w:noProof/>
          <w:lang w:eastAsia="fr-FR"/>
        </w:rPr>
        <w:t xml:space="preserve">Montrer qu’il existe une infinité d’entiers positifs qui ne sont pas sommes d’éléments de </w:t>
      </w:r>
      <m:oMath>
        <m:r>
          <m:rPr>
            <m:scr m:val="double-struck"/>
          </m:rPr>
          <w:rPr>
            <w:rFonts w:ascii="Cambria Math" w:eastAsiaTheme="minorEastAsia" w:hAnsi="Cambria Math" w:cstheme="minorHAnsi"/>
            <w:noProof/>
            <w:lang w:eastAsia="fr-FR"/>
          </w:rPr>
          <m:t>J</m:t>
        </m:r>
      </m:oMath>
      <w:r w:rsidR="00945201">
        <w:rPr>
          <w:rFonts w:asciiTheme="minorHAnsi" w:eastAsiaTheme="minorEastAsia" w:hAnsiTheme="minorHAnsi" w:cstheme="minorHAnsi"/>
          <w:noProof/>
          <w:lang w:eastAsia="fr-FR"/>
        </w:rPr>
        <w:t>.</w:t>
      </w:r>
    </w:p>
    <w:p w:rsidR="00945201" w:rsidRPr="00945201" w:rsidRDefault="00945201" w:rsidP="000F6908">
      <w:pPr>
        <w:spacing w:after="0" w:line="240" w:lineRule="auto"/>
        <w:jc w:val="both"/>
        <w:rPr>
          <w:rFonts w:asciiTheme="minorHAnsi" w:eastAsiaTheme="minorEastAsia" w:hAnsiTheme="minorHAnsi" w:cstheme="minorHAnsi"/>
          <w:noProof/>
          <w:lang w:eastAsia="fr-FR"/>
        </w:rPr>
      </w:pPr>
      <w:r>
        <w:rPr>
          <w:rFonts w:asciiTheme="minorHAnsi" w:eastAsiaTheme="minorEastAsia" w:hAnsiTheme="minorHAnsi" w:cstheme="minorHAnsi"/>
          <w:b/>
          <w:i/>
          <w:noProof/>
          <w:lang w:eastAsia="fr-FR"/>
        </w:rPr>
        <w:t>c.</w:t>
      </w:r>
      <w:r>
        <w:rPr>
          <w:rFonts w:asciiTheme="minorHAnsi" w:eastAsiaTheme="minorEastAsia" w:hAnsiTheme="minorHAnsi" w:cstheme="minorHAnsi"/>
          <w:noProof/>
          <w:lang w:eastAsia="fr-FR"/>
        </w:rPr>
        <w:t xml:space="preserve"> Montrer qu’il existe une infinité d’entiers positifs qui sont sommes d’éléments de </w:t>
      </w:r>
      <m:oMath>
        <m:r>
          <m:rPr>
            <m:scr m:val="double-struck"/>
          </m:rPr>
          <w:rPr>
            <w:rFonts w:ascii="Cambria Math" w:eastAsiaTheme="minorEastAsia" w:hAnsi="Cambria Math" w:cstheme="minorHAnsi"/>
            <w:noProof/>
            <w:lang w:eastAsia="fr-FR"/>
          </w:rPr>
          <m:t>J</m:t>
        </m:r>
      </m:oMath>
      <w:r>
        <w:rPr>
          <w:rFonts w:asciiTheme="minorHAnsi" w:eastAsiaTheme="minorEastAsia" w:hAnsiTheme="minorHAnsi" w:cstheme="minorHAnsi"/>
          <w:noProof/>
          <w:lang w:eastAsia="fr-FR"/>
        </w:rPr>
        <w:t>.</w:t>
      </w:r>
    </w:p>
    <w:p w:rsidR="008E215C" w:rsidRDefault="008E215C" w:rsidP="00E0792B">
      <w:pPr>
        <w:spacing w:after="0" w:line="240" w:lineRule="auto"/>
        <w:jc w:val="both"/>
        <w:rPr>
          <w:rFonts w:asciiTheme="minorHAnsi" w:eastAsiaTheme="minorEastAsia" w:hAnsiTheme="minorHAnsi" w:cstheme="minorHAnsi"/>
          <w:noProof/>
          <w:color w:val="C00000"/>
          <w:lang w:eastAsia="fr-FR"/>
        </w:rPr>
      </w:pPr>
    </w:p>
    <w:p w:rsidR="00CF1BA0" w:rsidRDefault="00CF1BA0" w:rsidP="001B722B">
      <w:pPr>
        <w:spacing w:after="0" w:line="240" w:lineRule="auto"/>
        <w:jc w:val="both"/>
        <w:rPr>
          <w:rFonts w:asciiTheme="minorHAnsi" w:eastAsiaTheme="minorEastAsia" w:hAnsiTheme="minorHAnsi" w:cstheme="minorHAnsi"/>
          <w:b/>
          <w:noProof/>
          <w:lang w:eastAsia="fr-FR"/>
        </w:rPr>
      </w:pPr>
      <w:r>
        <w:rPr>
          <w:rFonts w:asciiTheme="minorHAnsi" w:eastAsiaTheme="minorEastAsia" w:hAnsiTheme="minorHAnsi" w:cstheme="minorHAnsi"/>
          <w:b/>
          <w:noProof/>
          <w:lang w:eastAsia="fr-FR"/>
        </w:rPr>
        <w:t>4. Des entiers cachés dans des développements décimaux</w:t>
      </w:r>
    </w:p>
    <w:p w:rsidR="00CF1BA0" w:rsidRPr="00CF1BA0" w:rsidRDefault="00CF1BA0" w:rsidP="00CF1BA0">
      <w:pPr>
        <w:spacing w:after="0" w:line="240" w:lineRule="auto"/>
        <w:jc w:val="both"/>
        <w:rPr>
          <w:rFonts w:asciiTheme="minorHAnsi" w:hAnsiTheme="minorHAnsi" w:cstheme="minorHAnsi"/>
        </w:rPr>
      </w:pPr>
      <w:r w:rsidRPr="00CF1BA0">
        <w:rPr>
          <w:rFonts w:asciiTheme="minorHAnsi" w:hAnsiTheme="minorHAnsi" w:cstheme="minorHAnsi"/>
        </w:rPr>
        <w:t xml:space="preserve">On note </w:t>
      </w:r>
      <m:oMath>
        <m:r>
          <w:rPr>
            <w:rFonts w:ascii="Cambria Math" w:hAnsi="Cambria Math" w:cstheme="minorHAnsi"/>
          </w:rPr>
          <m:t>E</m:t>
        </m:r>
      </m:oMath>
      <w:r w:rsidRPr="00CF1BA0">
        <w:rPr>
          <w:rFonts w:asciiTheme="minorHAnsi" w:eastAsiaTheme="minorEastAsia" w:hAnsiTheme="minorHAnsi" w:cstheme="minorHAnsi"/>
        </w:rPr>
        <w:t xml:space="preserve"> l’ensemble des inverses des entiers naturels non nuls, et on s’intéresse à l’écriture décimale des éléments de </w:t>
      </w:r>
      <m:oMath>
        <m:r>
          <w:rPr>
            <w:rFonts w:ascii="Cambria Math" w:eastAsiaTheme="minorEastAsia" w:hAnsi="Cambria Math" w:cstheme="minorHAnsi"/>
          </w:rPr>
          <m:t>E</m:t>
        </m:r>
      </m:oMath>
      <w:r w:rsidRPr="00CF1BA0">
        <w:rPr>
          <w:rFonts w:asciiTheme="minorHAnsi" w:eastAsiaTheme="minorEastAsia" w:hAnsiTheme="minorHAnsi" w:cstheme="minorHAnsi"/>
        </w:rPr>
        <w:t>.</w:t>
      </w:r>
      <w:r w:rsidRPr="00CF1BA0">
        <w:rPr>
          <w:rFonts w:asciiTheme="minorHAnsi" w:hAnsiTheme="minorHAnsi" w:cstheme="minorHAnsi"/>
        </w:rPr>
        <w:t xml:space="preserve"> Pour ceux de ces nombres qui sont des décimaux, on limitera l’écriture au minimum : 0,5 et pas 0,500, et encore moins 0,499999…</w:t>
      </w:r>
    </w:p>
    <w:p w:rsidR="00CF1BA0" w:rsidRPr="00CF1BA0" w:rsidRDefault="00CF1BA0" w:rsidP="00CF1BA0">
      <w:pPr>
        <w:spacing w:after="0" w:line="240" w:lineRule="auto"/>
        <w:jc w:val="both"/>
        <w:rPr>
          <w:rFonts w:asciiTheme="minorHAnsi" w:hAnsiTheme="minorHAnsi" w:cstheme="minorHAnsi"/>
        </w:rPr>
      </w:pPr>
    </w:p>
    <w:p w:rsidR="00CF1BA0" w:rsidRPr="00CF1BA0" w:rsidRDefault="00CF1BA0" w:rsidP="00CF1BA0">
      <w:pPr>
        <w:spacing w:after="0" w:line="240" w:lineRule="auto"/>
        <w:jc w:val="both"/>
        <w:rPr>
          <w:rFonts w:asciiTheme="minorHAnsi" w:eastAsiaTheme="minorEastAsia" w:hAnsiTheme="minorHAnsi" w:cstheme="minorHAnsi"/>
        </w:rPr>
      </w:pPr>
      <w:r w:rsidRPr="00CF1BA0">
        <w:rPr>
          <w:rFonts w:asciiTheme="minorHAnsi" w:hAnsiTheme="minorHAnsi" w:cstheme="minorHAnsi"/>
          <w:b/>
        </w:rPr>
        <w:t xml:space="preserve">1. </w:t>
      </w:r>
      <w:r w:rsidRPr="00CF1BA0">
        <w:rPr>
          <w:rFonts w:asciiTheme="minorHAnsi" w:hAnsiTheme="minorHAnsi" w:cstheme="minorHAnsi"/>
        </w:rPr>
        <w:t xml:space="preserve">Parmi les éléments de </w:t>
      </w:r>
      <m:oMath>
        <m:r>
          <w:rPr>
            <w:rFonts w:ascii="Cambria Math" w:hAnsi="Cambria Math" w:cstheme="minorHAnsi"/>
          </w:rPr>
          <m:t>E</m:t>
        </m:r>
      </m:oMath>
      <w:r w:rsidRPr="00CF1BA0">
        <w:rPr>
          <w:rFonts w:asciiTheme="minorHAnsi" w:eastAsiaTheme="minorEastAsia" w:hAnsiTheme="minorHAnsi" w:cstheme="minorHAnsi"/>
        </w:rPr>
        <w:t>, caractériser les décimaux.</w:t>
      </w:r>
    </w:p>
    <w:p w:rsidR="00CF1BA0" w:rsidRPr="00CF1BA0" w:rsidRDefault="00CF1BA0" w:rsidP="00CF1BA0">
      <w:pPr>
        <w:spacing w:after="0" w:line="240" w:lineRule="auto"/>
        <w:jc w:val="both"/>
        <w:rPr>
          <w:rFonts w:asciiTheme="minorHAnsi" w:eastAsiaTheme="minorEastAsia" w:hAnsiTheme="minorHAnsi" w:cstheme="minorHAnsi"/>
          <w:b/>
        </w:rPr>
      </w:pPr>
      <w:r w:rsidRPr="00CF1BA0">
        <w:rPr>
          <w:rFonts w:asciiTheme="minorHAnsi" w:hAnsiTheme="minorHAnsi" w:cstheme="minorHAnsi"/>
          <w:b/>
        </w:rPr>
        <w:t xml:space="preserve">2. </w:t>
      </w:r>
      <w:r w:rsidRPr="00CF1BA0">
        <w:rPr>
          <w:rFonts w:asciiTheme="minorHAnsi" w:hAnsiTheme="minorHAnsi" w:cstheme="minorHAnsi"/>
        </w:rPr>
        <w:t xml:space="preserve">Les éléments de </w:t>
      </w:r>
      <m:oMath>
        <m:r>
          <w:rPr>
            <w:rFonts w:ascii="Cambria Math" w:hAnsi="Cambria Math" w:cstheme="minorHAnsi"/>
          </w:rPr>
          <m:t>E</m:t>
        </m:r>
      </m:oMath>
      <w:r w:rsidRPr="00CF1BA0">
        <w:rPr>
          <w:rFonts w:asciiTheme="minorHAnsi" w:eastAsiaTheme="minorEastAsia" w:hAnsiTheme="minorHAnsi" w:cstheme="minorHAnsi"/>
        </w:rPr>
        <w:t xml:space="preserve"> qui ne sont pas des décimaux ont une écriture décimale périodique. Ainsi, l’écriture décimale de </w:t>
      </w:r>
      <m:oMath>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7</m:t>
            </m:r>
          </m:den>
        </m:f>
      </m:oMath>
      <w:r w:rsidRPr="00CF1BA0">
        <w:rPr>
          <w:rFonts w:asciiTheme="minorHAnsi" w:eastAsiaTheme="minorEastAsia" w:hAnsiTheme="minorHAnsi" w:cstheme="minorHAnsi"/>
        </w:rPr>
        <w:t xml:space="preserve"> peut-elle être notée </w:t>
      </w:r>
      <m:oMath>
        <m:r>
          <w:rPr>
            <w:rFonts w:ascii="Cambria Math" w:eastAsiaTheme="minorEastAsia" w:hAnsi="Cambria Math" w:cstheme="minorHAnsi"/>
          </w:rPr>
          <m:t xml:space="preserve">0, </m:t>
        </m:r>
        <m:bar>
          <m:barPr>
            <m:ctrlPr>
              <w:rPr>
                <w:rFonts w:ascii="Cambria Math" w:eastAsiaTheme="minorEastAsia" w:hAnsi="Cambria Math" w:cstheme="minorHAnsi"/>
                <w:i/>
              </w:rPr>
            </m:ctrlPr>
          </m:barPr>
          <m:e>
            <m:r>
              <w:rPr>
                <w:rFonts w:ascii="Cambria Math" w:eastAsiaTheme="minorEastAsia" w:hAnsi="Cambria Math" w:cstheme="minorHAnsi"/>
              </w:rPr>
              <m:t>142857</m:t>
            </m:r>
          </m:e>
        </m:bar>
      </m:oMath>
      <w:r w:rsidRPr="00CF1BA0">
        <w:rPr>
          <w:rFonts w:asciiTheme="minorHAnsi" w:eastAsiaTheme="minorEastAsia" w:hAnsiTheme="minorHAnsi" w:cstheme="minorHAnsi"/>
        </w:rPr>
        <w:t xml:space="preserve">, ce qui signifie que la séquence de chiffres 142857 se répète indéfiniment à l’identique. De même, </w:t>
      </w:r>
      <m:oMath>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3</m:t>
            </m:r>
          </m:den>
        </m:f>
        <m:r>
          <w:rPr>
            <w:rFonts w:ascii="Cambria Math" w:eastAsiaTheme="minorEastAsia" w:hAnsi="Cambria Math" w:cstheme="minorHAnsi"/>
          </w:rPr>
          <m:t xml:space="preserve">=0, </m:t>
        </m:r>
        <m:bar>
          <m:barPr>
            <m:ctrlPr>
              <w:rPr>
                <w:rFonts w:ascii="Cambria Math" w:eastAsiaTheme="minorEastAsia" w:hAnsi="Cambria Math" w:cstheme="minorHAnsi"/>
                <w:i/>
              </w:rPr>
            </m:ctrlPr>
          </m:barPr>
          <m:e>
            <m:r>
              <w:rPr>
                <w:rFonts w:ascii="Cambria Math" w:eastAsiaTheme="minorEastAsia" w:hAnsi="Cambria Math" w:cstheme="minorHAnsi"/>
              </w:rPr>
              <m:t>3</m:t>
            </m:r>
          </m:e>
        </m:bar>
      </m:oMath>
      <w:r w:rsidRPr="00CF1BA0">
        <w:rPr>
          <w:rFonts w:asciiTheme="minorHAnsi" w:eastAsiaTheme="minorEastAsia" w:hAnsiTheme="minorHAnsi" w:cstheme="minorHAnsi"/>
        </w:rPr>
        <w:t xml:space="preserve"> ou </w:t>
      </w:r>
      <m:oMath>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9</m:t>
            </m:r>
          </m:den>
        </m:f>
        <m:r>
          <w:rPr>
            <w:rFonts w:ascii="Cambria Math" w:eastAsiaTheme="minorEastAsia" w:hAnsi="Cambria Math" w:cstheme="minorHAnsi"/>
          </w:rPr>
          <m:t xml:space="preserve">=0, </m:t>
        </m:r>
        <m:bar>
          <m:barPr>
            <m:ctrlPr>
              <w:rPr>
                <w:rFonts w:ascii="Cambria Math" w:eastAsiaTheme="minorEastAsia" w:hAnsi="Cambria Math" w:cstheme="minorHAnsi"/>
                <w:i/>
              </w:rPr>
            </m:ctrlPr>
          </m:barPr>
          <m:e>
            <m:r>
              <w:rPr>
                <w:rFonts w:ascii="Cambria Math" w:eastAsiaTheme="minorEastAsia" w:hAnsi="Cambria Math" w:cstheme="minorHAnsi"/>
              </w:rPr>
              <m:t>1</m:t>
            </m:r>
          </m:e>
        </m:bar>
      </m:oMath>
      <w:r w:rsidRPr="00CF1BA0">
        <w:rPr>
          <w:rFonts w:asciiTheme="minorHAnsi" w:eastAsiaTheme="minorEastAsia" w:hAnsiTheme="minorHAnsi" w:cstheme="minorHAnsi"/>
        </w:rPr>
        <w:t xml:space="preserve">. Donner, pour chaque entier </w:t>
      </w:r>
      <m:oMath>
        <m:r>
          <w:rPr>
            <w:rFonts w:ascii="Cambria Math" w:eastAsiaTheme="minorEastAsia" w:hAnsi="Cambria Math" w:cstheme="minorHAnsi"/>
          </w:rPr>
          <m:t>a</m:t>
        </m:r>
      </m:oMath>
      <w:r w:rsidRPr="00CF1BA0">
        <w:rPr>
          <w:rFonts w:asciiTheme="minorHAnsi" w:eastAsiaTheme="minorEastAsia" w:hAnsiTheme="minorHAnsi" w:cstheme="minorHAnsi"/>
        </w:rPr>
        <w:t xml:space="preserve">, compris entre 1 et 9, le plus petit entier </w:t>
      </w:r>
      <m:oMath>
        <m:r>
          <w:rPr>
            <w:rFonts w:ascii="Cambria Math" w:eastAsiaTheme="minorEastAsia" w:hAnsi="Cambria Math" w:cstheme="minorHAnsi"/>
          </w:rPr>
          <m:t>n</m:t>
        </m:r>
      </m:oMath>
      <w:r w:rsidRPr="00CF1BA0">
        <w:rPr>
          <w:rFonts w:asciiTheme="minorHAnsi" w:eastAsiaTheme="minorEastAsia" w:hAnsiTheme="minorHAnsi" w:cstheme="minorHAnsi"/>
        </w:rPr>
        <w:t xml:space="preserve"> tel que </w:t>
      </w:r>
      <m:oMath>
        <m:r>
          <w:rPr>
            <w:rFonts w:ascii="Cambria Math" w:eastAsiaTheme="minorEastAsia" w:hAnsi="Cambria Math" w:cstheme="minorHAnsi"/>
          </w:rPr>
          <m:t>a</m:t>
        </m:r>
      </m:oMath>
      <w:r w:rsidRPr="00CF1BA0">
        <w:rPr>
          <w:rFonts w:asciiTheme="minorHAnsi" w:eastAsiaTheme="minorEastAsia" w:hAnsiTheme="minorHAnsi" w:cstheme="minorHAnsi"/>
        </w:rPr>
        <w:t xml:space="preserve">apparaisse dans le développement de </w:t>
      </w:r>
      <m:oMath>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n</m:t>
            </m:r>
          </m:den>
        </m:f>
      </m:oMath>
      <w:r w:rsidRPr="00CF1BA0">
        <w:rPr>
          <w:rFonts w:asciiTheme="minorHAnsi" w:eastAsiaTheme="minorEastAsia" w:hAnsiTheme="minorHAnsi" w:cstheme="minorHAnsi"/>
        </w:rPr>
        <w:t xml:space="preserve">. </w:t>
      </w:r>
    </w:p>
    <w:p w:rsidR="00CF1BA0" w:rsidRPr="00CF1BA0" w:rsidRDefault="00CF1BA0" w:rsidP="00CF1BA0">
      <w:pPr>
        <w:spacing w:after="0" w:line="240" w:lineRule="auto"/>
        <w:jc w:val="both"/>
        <w:rPr>
          <w:rFonts w:asciiTheme="minorHAnsi" w:eastAsiaTheme="minorEastAsia" w:hAnsiTheme="minorHAnsi" w:cstheme="minorHAnsi"/>
          <w:i/>
        </w:rPr>
      </w:pPr>
      <w:r w:rsidRPr="00CF1BA0">
        <w:rPr>
          <w:rFonts w:asciiTheme="minorHAnsi" w:eastAsiaTheme="minorEastAsia" w:hAnsiTheme="minorHAnsi" w:cstheme="minorHAnsi"/>
          <w:b/>
        </w:rPr>
        <w:t xml:space="preserve">3. </w:t>
      </w:r>
      <w:r w:rsidRPr="00CF1BA0">
        <w:rPr>
          <w:rFonts w:asciiTheme="minorHAnsi" w:eastAsiaTheme="minorEastAsia" w:hAnsiTheme="minorHAnsi" w:cstheme="minorHAnsi"/>
        </w:rPr>
        <w:t xml:space="preserve">Dans l’écriture décimale de l’inverse d’un entier naturel </w:t>
      </w:r>
      <m:oMath>
        <m:r>
          <w:rPr>
            <w:rFonts w:ascii="Cambria Math" w:eastAsiaTheme="minorEastAsia" w:hAnsi="Cambria Math" w:cstheme="minorHAnsi"/>
          </w:rPr>
          <m:t>n</m:t>
        </m:r>
      </m:oMath>
      <w:r w:rsidRPr="00CF1BA0">
        <w:rPr>
          <w:rFonts w:asciiTheme="minorHAnsi" w:eastAsiaTheme="minorEastAsia" w:hAnsiTheme="minorHAnsi" w:cstheme="minorHAnsi"/>
        </w:rPr>
        <w:t xml:space="preserve">, on peut trouver une suite de chiffres utilisés dans le même ordre et </w:t>
      </w:r>
      <w:r w:rsidRPr="00CF1BA0">
        <w:rPr>
          <w:rFonts w:asciiTheme="minorHAnsi" w:eastAsiaTheme="minorEastAsia" w:hAnsiTheme="minorHAnsi" w:cstheme="minorHAnsi"/>
          <w:b/>
        </w:rPr>
        <w:t>sans omission</w:t>
      </w:r>
      <w:r w:rsidRPr="00CF1BA0">
        <w:rPr>
          <w:rFonts w:asciiTheme="minorHAnsi" w:eastAsiaTheme="minorEastAsia" w:hAnsiTheme="minorHAnsi" w:cstheme="minorHAnsi"/>
        </w:rPr>
        <w:t xml:space="preserve"> dans l’écriture d’un entier </w:t>
      </w:r>
      <m:oMath>
        <m:r>
          <w:rPr>
            <w:rFonts w:ascii="Cambria Math" w:eastAsiaTheme="minorEastAsia" w:hAnsi="Cambria Math" w:cstheme="minorHAnsi"/>
          </w:rPr>
          <m:t>N</m:t>
        </m:r>
      </m:oMath>
      <w:r w:rsidRPr="00CF1BA0">
        <w:rPr>
          <w:rFonts w:asciiTheme="minorHAnsi" w:eastAsiaTheme="minorEastAsia" w:hAnsiTheme="minorHAnsi" w:cstheme="minorHAnsi"/>
        </w:rPr>
        <w:t xml:space="preserve">. Par exemple, dans l’écriture de </w:t>
      </w:r>
      <m:oMath>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7</m:t>
            </m:r>
          </m:den>
        </m:f>
      </m:oMath>
      <w:r w:rsidRPr="00CF1BA0">
        <w:rPr>
          <w:rFonts w:asciiTheme="minorHAnsi" w:eastAsiaTheme="minorEastAsia" w:hAnsiTheme="minorHAnsi" w:cstheme="minorHAnsi"/>
        </w:rPr>
        <w:t xml:space="preserve"> , on trouve 142, 857, 285, etc. Un entier </w:t>
      </w:r>
      <m:oMath>
        <m:r>
          <w:rPr>
            <w:rFonts w:ascii="Cambria Math" w:eastAsiaTheme="minorEastAsia" w:hAnsi="Cambria Math" w:cstheme="minorHAnsi"/>
          </w:rPr>
          <m:t>N</m:t>
        </m:r>
      </m:oMath>
      <w:r w:rsidRPr="00CF1BA0">
        <w:rPr>
          <w:rFonts w:asciiTheme="minorHAnsi" w:eastAsiaTheme="minorEastAsia" w:hAnsiTheme="minorHAnsi" w:cstheme="minorHAnsi"/>
        </w:rPr>
        <w:t xml:space="preserve"> étant donné, s’il y a des nombres dont la suite des décimales de l’inverse fait apparaître </w:t>
      </w:r>
      <m:oMath>
        <m:r>
          <w:rPr>
            <w:rFonts w:ascii="Cambria Math" w:eastAsiaTheme="minorEastAsia" w:hAnsi="Cambria Math" w:cstheme="minorHAnsi"/>
          </w:rPr>
          <m:t>N</m:t>
        </m:r>
      </m:oMath>
      <w:r w:rsidRPr="00CF1BA0">
        <w:rPr>
          <w:rFonts w:asciiTheme="minorHAnsi" w:eastAsiaTheme="minorEastAsia" w:hAnsiTheme="minorHAnsi" w:cstheme="minorHAnsi"/>
        </w:rPr>
        <w:t xml:space="preserve"> (intégralement), le plus petit d’entre eux est appelé </w:t>
      </w:r>
      <w:r w:rsidRPr="00CF1BA0">
        <w:rPr>
          <w:rFonts w:asciiTheme="minorHAnsi" w:eastAsiaTheme="minorEastAsia" w:hAnsiTheme="minorHAnsi" w:cstheme="minorHAnsi"/>
          <w:i/>
        </w:rPr>
        <w:t xml:space="preserve">ordre de </w:t>
      </w:r>
      <m:oMath>
        <m:r>
          <w:rPr>
            <w:rFonts w:ascii="Cambria Math" w:eastAsiaTheme="minorEastAsia" w:hAnsi="Cambria Math" w:cstheme="minorHAnsi"/>
          </w:rPr>
          <m:t>N</m:t>
        </m:r>
      </m:oMath>
      <w:r w:rsidRPr="00CF1BA0">
        <w:rPr>
          <w:rFonts w:asciiTheme="minorHAnsi" w:eastAsiaTheme="minorEastAsia" w:hAnsiTheme="minorHAnsi" w:cstheme="minorHAnsi"/>
          <w:i/>
        </w:rPr>
        <w:t xml:space="preserve">. </w:t>
      </w:r>
    </w:p>
    <w:p w:rsidR="00CF1BA0" w:rsidRPr="00CF1BA0" w:rsidRDefault="00CF1BA0" w:rsidP="00CF1BA0">
      <w:pPr>
        <w:spacing w:after="0" w:line="240" w:lineRule="auto"/>
        <w:jc w:val="both"/>
        <w:rPr>
          <w:rFonts w:asciiTheme="minorHAnsi" w:eastAsiaTheme="minorEastAsia" w:hAnsiTheme="minorHAnsi" w:cstheme="minorHAnsi"/>
        </w:rPr>
      </w:pPr>
      <w:r w:rsidRPr="00CF1BA0">
        <w:rPr>
          <w:rFonts w:asciiTheme="minorHAnsi" w:eastAsiaTheme="minorEastAsia" w:hAnsiTheme="minorHAnsi" w:cstheme="minorHAnsi"/>
          <w:b/>
          <w:i/>
        </w:rPr>
        <w:t xml:space="preserve">a. </w:t>
      </w:r>
      <w:r w:rsidRPr="00CF1BA0">
        <w:rPr>
          <w:rFonts w:asciiTheme="minorHAnsi" w:eastAsiaTheme="minorEastAsia" w:hAnsiTheme="minorHAnsi" w:cstheme="minorHAnsi"/>
        </w:rPr>
        <w:t>Vérifier que l’ordre de 28 est 7, et que l’ordre de 33 est 3.</w:t>
      </w:r>
    </w:p>
    <w:p w:rsidR="00CF1BA0" w:rsidRPr="00CF1BA0" w:rsidRDefault="00CF1BA0" w:rsidP="00CF1BA0">
      <w:pPr>
        <w:spacing w:after="0" w:line="240" w:lineRule="auto"/>
        <w:jc w:val="both"/>
        <w:rPr>
          <w:rFonts w:asciiTheme="minorHAnsi" w:eastAsiaTheme="minorEastAsia" w:hAnsiTheme="minorHAnsi" w:cstheme="minorHAnsi"/>
        </w:rPr>
      </w:pPr>
      <w:r w:rsidRPr="00CF1BA0">
        <w:rPr>
          <w:rFonts w:asciiTheme="minorHAnsi" w:eastAsiaTheme="minorEastAsia" w:hAnsiTheme="minorHAnsi" w:cstheme="minorHAnsi"/>
          <w:b/>
          <w:i/>
        </w:rPr>
        <w:t xml:space="preserve">b. </w:t>
      </w:r>
      <w:r w:rsidRPr="00CF1BA0">
        <w:rPr>
          <w:rFonts w:asciiTheme="minorHAnsi" w:eastAsiaTheme="minorEastAsia" w:hAnsiTheme="minorHAnsi" w:cstheme="minorHAnsi"/>
        </w:rPr>
        <w:t>Déterminer les ordres de 11, 12, 14, 15, 16 et 19.</w:t>
      </w:r>
    </w:p>
    <w:p w:rsidR="00CF1BA0" w:rsidRPr="00CF1BA0" w:rsidRDefault="00CF1BA0" w:rsidP="00CF1BA0">
      <w:pPr>
        <w:spacing w:after="0" w:line="240" w:lineRule="auto"/>
        <w:jc w:val="both"/>
        <w:rPr>
          <w:rFonts w:asciiTheme="minorHAnsi" w:eastAsiaTheme="minorEastAsia" w:hAnsiTheme="minorHAnsi" w:cstheme="minorHAnsi"/>
        </w:rPr>
      </w:pPr>
      <w:r w:rsidRPr="00CF1BA0">
        <w:rPr>
          <w:rFonts w:asciiTheme="minorHAnsi" w:eastAsiaTheme="minorEastAsia" w:hAnsiTheme="minorHAnsi" w:cstheme="minorHAnsi"/>
          <w:b/>
        </w:rPr>
        <w:t xml:space="preserve">4. </w:t>
      </w:r>
      <w:r w:rsidRPr="00CF1BA0">
        <w:rPr>
          <w:rFonts w:asciiTheme="minorHAnsi" w:eastAsiaTheme="minorEastAsia" w:hAnsiTheme="minorHAnsi" w:cstheme="minorHAnsi"/>
          <w:i/>
        </w:rPr>
        <w:t xml:space="preserve">Dans cette question, on suppose que tout entier naturel non nul possède un </w:t>
      </w:r>
      <w:r w:rsidRPr="00CF1BA0">
        <w:rPr>
          <w:rFonts w:asciiTheme="minorHAnsi" w:eastAsiaTheme="minorEastAsia" w:hAnsiTheme="minorHAnsi" w:cstheme="minorHAnsi"/>
        </w:rPr>
        <w:t xml:space="preserve">ordre (au sens défini dans la question </w:t>
      </w:r>
      <w:r w:rsidRPr="00CF1BA0">
        <w:rPr>
          <w:rFonts w:asciiTheme="minorHAnsi" w:eastAsiaTheme="minorEastAsia" w:hAnsiTheme="minorHAnsi" w:cstheme="minorHAnsi"/>
          <w:b/>
        </w:rPr>
        <w:t>3.</w:t>
      </w:r>
      <w:r w:rsidRPr="00CF1BA0">
        <w:rPr>
          <w:rFonts w:asciiTheme="minorHAnsi" w:eastAsiaTheme="minorEastAsia" w:hAnsiTheme="minorHAnsi" w:cstheme="minorHAnsi"/>
        </w:rPr>
        <w:t>). On souhaite fabriquer un algorithme permettant de calculer l’ordre de tout entier naturel inférieur à 1 000. Trois fonctions y seront utilisées :</w:t>
      </w:r>
    </w:p>
    <w:p w:rsidR="00CF1BA0" w:rsidRPr="00CF1BA0" w:rsidRDefault="00CF1BA0" w:rsidP="00CF1BA0">
      <w:pPr>
        <w:spacing w:after="0" w:line="240" w:lineRule="auto"/>
        <w:jc w:val="both"/>
        <w:rPr>
          <w:rFonts w:asciiTheme="minorHAnsi" w:eastAsiaTheme="minorEastAsia" w:hAnsiTheme="minorHAnsi" w:cstheme="minorHAnsi"/>
        </w:rPr>
      </w:pPr>
      <w:r w:rsidRPr="00CF1BA0">
        <w:rPr>
          <w:rFonts w:asciiTheme="minorHAnsi" w:eastAsiaTheme="minorEastAsia" w:hAnsiTheme="minorHAnsi" w:cstheme="minorHAnsi"/>
        </w:rPr>
        <w:t xml:space="preserve">− La fonction </w:t>
      </w:r>
      <m:oMath>
        <m:r>
          <w:rPr>
            <w:rFonts w:ascii="Cambria Math" w:eastAsiaTheme="minorEastAsia" w:hAnsi="Cambria Math" w:cstheme="minorHAnsi"/>
          </w:rPr>
          <m:t>D</m:t>
        </m:r>
      </m:oMath>
      <w:r w:rsidRPr="00CF1BA0">
        <w:rPr>
          <w:rFonts w:asciiTheme="minorHAnsi" w:eastAsiaTheme="minorEastAsia" w:hAnsiTheme="minorHAnsi" w:cstheme="minorHAnsi"/>
        </w:rPr>
        <w:t xml:space="preserve"> teste le caractère décimal de l’inverse d’un entier. Elle prend donc les valeurs 1 (si cet inverse est décimal) et 0 (si cet inverse n’est pas décimal)</w:t>
      </w:r>
    </w:p>
    <w:p w:rsidR="00CF1BA0" w:rsidRPr="00CF1BA0" w:rsidRDefault="00CF1BA0" w:rsidP="00CF1BA0">
      <w:pPr>
        <w:spacing w:after="0" w:line="240" w:lineRule="auto"/>
        <w:jc w:val="both"/>
        <w:rPr>
          <w:rFonts w:asciiTheme="minorHAnsi" w:eastAsiaTheme="minorEastAsia" w:hAnsiTheme="minorHAnsi" w:cstheme="minorHAnsi"/>
        </w:rPr>
      </w:pPr>
      <w:r w:rsidRPr="00CF1BA0">
        <w:rPr>
          <w:rFonts w:asciiTheme="minorHAnsi" w:eastAsiaTheme="minorEastAsia" w:hAnsiTheme="minorHAnsi" w:cstheme="minorHAnsi"/>
        </w:rPr>
        <w:t xml:space="preserve">− La fonction </w:t>
      </w:r>
      <m:oMath>
        <m:r>
          <w:rPr>
            <w:rFonts w:ascii="Cambria Math" w:eastAsiaTheme="minorEastAsia" w:hAnsi="Cambria Math" w:cstheme="minorHAnsi"/>
          </w:rPr>
          <m:t>L</m:t>
        </m:r>
      </m:oMath>
      <w:r w:rsidRPr="00CF1BA0">
        <w:rPr>
          <w:rFonts w:asciiTheme="minorHAnsi" w:eastAsiaTheme="minorEastAsia" w:hAnsiTheme="minorHAnsi" w:cstheme="minorHAnsi"/>
        </w:rPr>
        <w:t xml:space="preserve"> donne la liste ordonnée des chiffres apparaissant dans l’écriture décimale de tout élément décimal de </w:t>
      </w:r>
      <m:oMath>
        <m:r>
          <w:rPr>
            <w:rFonts w:ascii="Cambria Math" w:eastAsiaTheme="minorEastAsia" w:hAnsi="Cambria Math" w:cstheme="minorHAnsi"/>
          </w:rPr>
          <m:t>E</m:t>
        </m:r>
      </m:oMath>
      <w:r w:rsidRPr="00CF1BA0">
        <w:rPr>
          <w:rFonts w:asciiTheme="minorHAnsi" w:eastAsiaTheme="minorEastAsia" w:hAnsiTheme="minorHAnsi" w:cstheme="minorHAnsi"/>
        </w:rPr>
        <w:t xml:space="preserve">. Par exemple, </w:t>
      </w:r>
      <m:oMath>
        <m:r>
          <w:rPr>
            <w:rFonts w:ascii="Cambria Math" w:eastAsiaTheme="minorEastAsia" w:hAnsi="Cambria Math" w:cstheme="minorHAnsi"/>
          </w:rPr>
          <m:t>L</m:t>
        </m:r>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8</m:t>
                </m:r>
              </m:den>
            </m:f>
          </m:e>
        </m:d>
        <m:r>
          <w:rPr>
            <w:rFonts w:ascii="Cambria Math" w:eastAsiaTheme="minorEastAsia"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0, 1, 2, 5</m:t>
            </m:r>
          </m:e>
        </m:d>
      </m:oMath>
      <w:r w:rsidRPr="00CF1BA0">
        <w:rPr>
          <w:rFonts w:asciiTheme="minorHAnsi" w:eastAsiaTheme="minorEastAsia" w:hAnsiTheme="minorHAnsi" w:cstheme="minorHAnsi"/>
        </w:rPr>
        <w:t xml:space="preserve">, et </w:t>
      </w:r>
      <m:oMath>
        <m:r>
          <w:rPr>
            <w:rFonts w:ascii="Cambria Math" w:eastAsiaTheme="minorEastAsia" w:hAnsi="Cambria Math" w:cstheme="minorHAnsi"/>
          </w:rPr>
          <m:t>L</m:t>
        </m:r>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625</m:t>
                </m:r>
              </m:den>
            </m:f>
          </m:e>
        </m:d>
        <m:r>
          <w:rPr>
            <w:rFonts w:ascii="Cambria Math" w:eastAsiaTheme="minorEastAsia"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0,  0,  0, 1, 6</m:t>
            </m:r>
          </m:e>
        </m:d>
      </m:oMath>
    </w:p>
    <w:p w:rsidR="00CF1BA0" w:rsidRPr="00CF1BA0" w:rsidRDefault="00CF1BA0" w:rsidP="00CF1BA0">
      <w:pPr>
        <w:spacing w:after="0" w:line="240" w:lineRule="auto"/>
        <w:jc w:val="both"/>
        <w:rPr>
          <w:rFonts w:asciiTheme="minorHAnsi" w:eastAsiaTheme="minorEastAsia" w:hAnsiTheme="minorHAnsi" w:cstheme="minorHAnsi"/>
        </w:rPr>
      </w:pPr>
      <w:r w:rsidRPr="00CF1BA0">
        <w:rPr>
          <w:rFonts w:asciiTheme="minorHAnsi" w:eastAsiaTheme="minorEastAsia" w:hAnsiTheme="minorHAnsi" w:cstheme="minorHAnsi"/>
        </w:rPr>
        <w:t xml:space="preserve">− La fonction </w:t>
      </w:r>
      <m:oMath>
        <m:r>
          <w:rPr>
            <w:rFonts w:ascii="Cambria Math" w:eastAsiaTheme="minorEastAsia" w:hAnsi="Cambria Math" w:cstheme="minorHAnsi"/>
          </w:rPr>
          <m:t>T</m:t>
        </m:r>
      </m:oMath>
      <w:r w:rsidRPr="00CF1BA0">
        <w:rPr>
          <w:rFonts w:asciiTheme="minorHAnsi" w:eastAsiaTheme="minorEastAsia" w:hAnsiTheme="minorHAnsi" w:cstheme="minorHAnsi"/>
        </w:rPr>
        <w:t xml:space="preserve"> donne la liste ordonnée des chiffres apparaissant dans l’écriture décimale de tout élément non décimal de </w:t>
      </w:r>
      <m:oMath>
        <m:r>
          <w:rPr>
            <w:rFonts w:ascii="Cambria Math" w:eastAsiaTheme="minorEastAsia" w:hAnsi="Cambria Math" w:cstheme="minorHAnsi"/>
          </w:rPr>
          <m:t>E</m:t>
        </m:r>
      </m:oMath>
      <w:r w:rsidRPr="00CF1BA0">
        <w:rPr>
          <w:rFonts w:asciiTheme="minorHAnsi" w:eastAsiaTheme="minorEastAsia" w:hAnsiTheme="minorHAnsi" w:cstheme="minorHAnsi"/>
        </w:rPr>
        <w:t xml:space="preserve">, limitée au dernier chiffre de la troisième apparition de la partie périodique. Par exemple : </w:t>
      </w:r>
      <m:oMath>
        <m:r>
          <w:rPr>
            <w:rFonts w:ascii="Cambria Math" w:eastAsiaTheme="minorEastAsia" w:hAnsi="Cambria Math" w:cstheme="minorHAnsi"/>
          </w:rPr>
          <m:t>T</m:t>
        </m:r>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12</m:t>
                </m:r>
              </m:den>
            </m:f>
          </m:e>
        </m:d>
        <m:r>
          <w:rPr>
            <w:rFonts w:ascii="Cambria Math" w:eastAsiaTheme="minorEastAsia"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0, 0, 8, 3, 3, 3</m:t>
            </m:r>
          </m:e>
        </m:d>
      </m:oMath>
      <w:r w:rsidRPr="00CF1BA0">
        <w:rPr>
          <w:rFonts w:asciiTheme="minorHAnsi" w:eastAsiaTheme="minorEastAsia" w:hAnsiTheme="minorHAnsi" w:cstheme="minorHAnsi"/>
        </w:rPr>
        <w:t xml:space="preserve"> et </w:t>
      </w:r>
      <m:oMath>
        <m:r>
          <w:rPr>
            <w:rFonts w:ascii="Cambria Math" w:eastAsiaTheme="minorEastAsia" w:hAnsi="Cambria Math" w:cstheme="minorHAnsi"/>
          </w:rPr>
          <m:t>T</m:t>
        </m:r>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396</m:t>
                </m:r>
              </m:den>
            </m:f>
          </m:e>
        </m:d>
        <m:r>
          <w:rPr>
            <w:rFonts w:ascii="Cambria Math" w:eastAsiaTheme="minorEastAsia"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0, 0, 0, 2, 5, 2, 5, 2, 5</m:t>
            </m:r>
          </m:e>
        </m:d>
      </m:oMath>
    </w:p>
    <w:p w:rsidR="00CF1BA0" w:rsidRPr="00CF1BA0" w:rsidRDefault="00CF1BA0" w:rsidP="00CF1BA0">
      <w:pPr>
        <w:spacing w:after="0" w:line="240" w:lineRule="auto"/>
        <w:jc w:val="both"/>
        <w:rPr>
          <w:rFonts w:asciiTheme="minorHAnsi" w:eastAsiaTheme="minorEastAsia" w:hAnsiTheme="minorHAnsi" w:cstheme="minorHAnsi"/>
        </w:rPr>
      </w:pPr>
      <w:r w:rsidRPr="00CF1BA0">
        <w:rPr>
          <w:rFonts w:asciiTheme="minorHAnsi" w:eastAsiaTheme="minorEastAsia" w:hAnsiTheme="minorHAnsi" w:cstheme="minorHAnsi"/>
          <w:b/>
          <w:i/>
        </w:rPr>
        <w:t xml:space="preserve">a. </w:t>
      </w:r>
      <w:r w:rsidRPr="00CF1BA0">
        <w:rPr>
          <w:rFonts w:asciiTheme="minorHAnsi" w:eastAsiaTheme="minorEastAsia" w:hAnsiTheme="minorHAnsi" w:cstheme="minorHAnsi"/>
        </w:rPr>
        <w:t xml:space="preserve">Que sont </w:t>
      </w:r>
      <m:oMath>
        <m:r>
          <w:rPr>
            <w:rFonts w:ascii="Cambria Math" w:eastAsiaTheme="minorEastAsia" w:hAnsi="Cambria Math" w:cstheme="minorHAnsi"/>
          </w:rPr>
          <m:t>D</m:t>
        </m:r>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10</m:t>
                </m:r>
              </m:den>
            </m:f>
          </m:e>
        </m:d>
      </m:oMath>
      <w:r w:rsidRPr="00CF1BA0">
        <w:rPr>
          <w:rFonts w:asciiTheme="minorHAnsi" w:eastAsiaTheme="minorEastAsia" w:hAnsiTheme="minorHAnsi" w:cstheme="minorHAnsi"/>
        </w:rPr>
        <w:t xml:space="preserve">  et </w:t>
      </w:r>
      <m:oMath>
        <m:r>
          <w:rPr>
            <w:rFonts w:ascii="Cambria Math" w:eastAsiaTheme="minorEastAsia" w:hAnsi="Cambria Math" w:cstheme="minorHAnsi"/>
          </w:rPr>
          <m:t>T</m:t>
        </m:r>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6</m:t>
                </m:r>
              </m:den>
            </m:f>
          </m:e>
        </m:d>
      </m:oMath>
      <w:r w:rsidRPr="00CF1BA0">
        <w:rPr>
          <w:rFonts w:asciiTheme="minorHAnsi" w:eastAsiaTheme="minorEastAsia" w:hAnsiTheme="minorHAnsi" w:cstheme="minorHAnsi"/>
        </w:rPr>
        <w:t> ?</w:t>
      </w:r>
    </w:p>
    <w:p w:rsidR="00CF1BA0" w:rsidRPr="00CF1BA0" w:rsidRDefault="00CF1BA0" w:rsidP="00CF1BA0">
      <w:pPr>
        <w:spacing w:after="0" w:line="240" w:lineRule="auto"/>
        <w:jc w:val="both"/>
        <w:rPr>
          <w:rFonts w:asciiTheme="minorHAnsi" w:eastAsiaTheme="minorEastAsia" w:hAnsiTheme="minorHAnsi" w:cstheme="minorHAnsi"/>
        </w:rPr>
      </w:pPr>
      <w:r w:rsidRPr="00CF1BA0">
        <w:rPr>
          <w:rFonts w:asciiTheme="minorHAnsi" w:eastAsiaTheme="minorEastAsia" w:hAnsiTheme="minorHAnsi" w:cstheme="minorHAnsi"/>
          <w:b/>
          <w:i/>
        </w:rPr>
        <w:t xml:space="preserve">b. </w:t>
      </w:r>
      <w:r w:rsidRPr="00CF1BA0">
        <w:rPr>
          <w:rFonts w:asciiTheme="minorHAnsi" w:eastAsiaTheme="minorEastAsia" w:hAnsiTheme="minorHAnsi" w:cstheme="minorHAnsi"/>
        </w:rPr>
        <w:t>Écrire un algorithme approprié.</w:t>
      </w:r>
    </w:p>
    <w:p w:rsidR="00CF1BA0" w:rsidRPr="00CF1BA0" w:rsidRDefault="00CF1BA0" w:rsidP="00CF1BA0">
      <w:pPr>
        <w:spacing w:after="0" w:line="240" w:lineRule="auto"/>
        <w:jc w:val="both"/>
        <w:rPr>
          <w:rFonts w:asciiTheme="minorHAnsi" w:eastAsiaTheme="minorEastAsia" w:hAnsiTheme="minorHAnsi" w:cstheme="minorHAnsi"/>
        </w:rPr>
      </w:pPr>
      <w:r w:rsidRPr="00CF1BA0">
        <w:rPr>
          <w:rFonts w:asciiTheme="minorHAnsi" w:eastAsiaTheme="minorEastAsia" w:hAnsiTheme="minorHAnsi" w:cstheme="minorHAnsi"/>
          <w:b/>
        </w:rPr>
        <w:t xml:space="preserve">5. </w:t>
      </w:r>
      <w:r w:rsidRPr="00CF1BA0">
        <w:rPr>
          <w:rFonts w:asciiTheme="minorHAnsi" w:eastAsiaTheme="minorEastAsia" w:hAnsiTheme="minorHAnsi" w:cstheme="minorHAnsi"/>
        </w:rPr>
        <w:t xml:space="preserve">En remarquant que </w:t>
      </w:r>
      <m:oMath>
        <m:r>
          <w:rPr>
            <w:rFonts w:ascii="Cambria Math" w:eastAsiaTheme="minorEastAsia" w:hAnsi="Cambria Math" w:cstheme="minorHAnsi"/>
          </w:rPr>
          <m:t>7&lt;</m:t>
        </m:r>
        <m:f>
          <m:fPr>
            <m:ctrlPr>
              <w:rPr>
                <w:rFonts w:ascii="Cambria Math" w:eastAsiaTheme="minorEastAsia" w:hAnsi="Cambria Math" w:cstheme="minorHAnsi"/>
                <w:i/>
              </w:rPr>
            </m:ctrlPr>
          </m:fPr>
          <m:num>
            <m:r>
              <w:rPr>
                <w:rFonts w:ascii="Cambria Math" w:eastAsiaTheme="minorEastAsia" w:hAnsi="Cambria Math" w:cstheme="minorHAnsi"/>
              </w:rPr>
              <m:t>100</m:t>
            </m:r>
          </m:num>
          <m:den>
            <m:r>
              <w:rPr>
                <w:rFonts w:ascii="Cambria Math" w:eastAsiaTheme="minorEastAsia" w:hAnsi="Cambria Math" w:cstheme="minorHAnsi"/>
              </w:rPr>
              <m:t>13</m:t>
            </m:r>
          </m:den>
        </m:f>
        <m:r>
          <w:rPr>
            <w:rFonts w:ascii="Cambria Math" w:eastAsiaTheme="minorEastAsia" w:hAnsi="Cambria Math" w:cstheme="minorHAnsi"/>
          </w:rPr>
          <m:t>&lt;8</m:t>
        </m:r>
      </m:oMath>
      <w:r w:rsidRPr="00CF1BA0">
        <w:rPr>
          <w:rFonts w:asciiTheme="minorHAnsi" w:eastAsiaTheme="minorEastAsia" w:hAnsiTheme="minorHAnsi" w:cstheme="minorHAnsi"/>
        </w:rPr>
        <w:t xml:space="preserve">, on déduit que </w:t>
      </w:r>
      <m:oMath>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8</m:t>
            </m:r>
          </m:den>
        </m:f>
        <m:r>
          <w:rPr>
            <w:rFonts w:ascii="Cambria Math" w:eastAsiaTheme="minorEastAsia" w:hAnsi="Cambria Math" w:cstheme="minorHAnsi"/>
          </w:rPr>
          <m:t>&lt;0,13&lt;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7</m:t>
            </m:r>
          </m:den>
        </m:f>
      </m:oMath>
      <w:r w:rsidRPr="00CF1BA0">
        <w:rPr>
          <w:rFonts w:asciiTheme="minorHAnsi" w:eastAsiaTheme="minorEastAsia" w:hAnsiTheme="minorHAnsi" w:cstheme="minorHAnsi"/>
        </w:rPr>
        <w:t xml:space="preserve"> , puis que </w:t>
      </w:r>
      <m:oMath>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80</m:t>
            </m:r>
          </m:den>
        </m:f>
        <m:r>
          <w:rPr>
            <w:rFonts w:ascii="Cambria Math" w:eastAsiaTheme="minorEastAsia" w:hAnsi="Cambria Math" w:cstheme="minorHAnsi"/>
          </w:rPr>
          <m:t>&lt;0, 013&lt;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70</m:t>
            </m:r>
          </m:den>
        </m:f>
      </m:oMath>
    </w:p>
    <w:p w:rsidR="00CF1BA0" w:rsidRPr="00CF1BA0" w:rsidRDefault="00CF1BA0" w:rsidP="00CF1BA0">
      <w:pPr>
        <w:spacing w:after="0" w:line="240" w:lineRule="auto"/>
        <w:jc w:val="both"/>
        <w:rPr>
          <w:rFonts w:asciiTheme="minorHAnsi" w:eastAsiaTheme="minorEastAsia" w:hAnsiTheme="minorHAnsi" w:cstheme="minorHAnsi"/>
        </w:rPr>
      </w:pPr>
      <w:r w:rsidRPr="00CF1BA0">
        <w:rPr>
          <w:rFonts w:asciiTheme="minorHAnsi" w:eastAsiaTheme="minorEastAsia" w:hAnsiTheme="minorHAnsi" w:cstheme="minorHAnsi"/>
          <w:b/>
          <w:i/>
        </w:rPr>
        <w:t xml:space="preserve">a. </w:t>
      </w:r>
      <w:r w:rsidRPr="00CF1BA0">
        <w:rPr>
          <w:rFonts w:asciiTheme="minorHAnsi" w:eastAsiaTheme="minorEastAsia" w:hAnsiTheme="minorHAnsi" w:cstheme="minorHAnsi"/>
        </w:rPr>
        <w:t>Pourquoi cet encadrement permet-il de montrer que l’ordre de 13 est inférieur à 79 ?</w:t>
      </w:r>
    </w:p>
    <w:p w:rsidR="00CF1BA0" w:rsidRPr="00CF1BA0" w:rsidRDefault="00CF1BA0" w:rsidP="00CF1BA0">
      <w:pPr>
        <w:spacing w:after="0" w:line="240" w:lineRule="auto"/>
        <w:jc w:val="both"/>
        <w:rPr>
          <w:rFonts w:asciiTheme="minorHAnsi" w:eastAsiaTheme="minorEastAsia" w:hAnsiTheme="minorHAnsi" w:cstheme="minorHAnsi"/>
        </w:rPr>
      </w:pPr>
      <w:r w:rsidRPr="00CF1BA0">
        <w:rPr>
          <w:rFonts w:asciiTheme="minorHAnsi" w:eastAsiaTheme="minorEastAsia" w:hAnsiTheme="minorHAnsi" w:cstheme="minorHAnsi"/>
          <w:b/>
          <w:i/>
        </w:rPr>
        <w:t>b.</w:t>
      </w:r>
      <w:r w:rsidRPr="00CF1BA0">
        <w:rPr>
          <w:rFonts w:asciiTheme="minorHAnsi" w:eastAsiaTheme="minorEastAsia" w:hAnsiTheme="minorHAnsi" w:cstheme="minorHAnsi"/>
        </w:rPr>
        <w:t xml:space="preserve"> Déterminer l’ordre de 13.</w:t>
      </w:r>
    </w:p>
    <w:p w:rsidR="00CF1BA0" w:rsidRPr="00CF1BA0" w:rsidRDefault="00CF1BA0" w:rsidP="00CF1BA0">
      <w:pPr>
        <w:spacing w:after="0" w:line="240" w:lineRule="auto"/>
        <w:jc w:val="both"/>
        <w:rPr>
          <w:rFonts w:asciiTheme="minorHAnsi" w:eastAsiaTheme="minorEastAsia" w:hAnsiTheme="minorHAnsi" w:cstheme="minorHAnsi"/>
        </w:rPr>
      </w:pPr>
    </w:p>
    <w:p w:rsidR="00CF1BA0" w:rsidRDefault="00CF1BA0" w:rsidP="00CF1BA0">
      <w:pPr>
        <w:spacing w:after="0" w:line="240" w:lineRule="auto"/>
        <w:jc w:val="both"/>
        <w:rPr>
          <w:rFonts w:asciiTheme="minorHAnsi" w:eastAsiaTheme="minorEastAsia" w:hAnsiTheme="minorHAnsi" w:cstheme="minorHAnsi"/>
        </w:rPr>
      </w:pPr>
      <w:r w:rsidRPr="00CF1BA0">
        <w:rPr>
          <w:rFonts w:asciiTheme="minorHAnsi" w:eastAsiaTheme="minorEastAsia" w:hAnsiTheme="minorHAnsi" w:cstheme="minorHAnsi"/>
          <w:b/>
        </w:rPr>
        <w:t xml:space="preserve">6. </w:t>
      </w:r>
      <w:r w:rsidRPr="00CF1BA0">
        <w:rPr>
          <w:rFonts w:asciiTheme="minorHAnsi" w:eastAsiaTheme="minorEastAsia" w:hAnsiTheme="minorHAnsi" w:cstheme="minorHAnsi"/>
        </w:rPr>
        <w:t xml:space="preserve">Le nombre 2 017 </w:t>
      </w:r>
      <w:proofErr w:type="spellStart"/>
      <w:r w:rsidRPr="00CF1BA0">
        <w:rPr>
          <w:rFonts w:asciiTheme="minorHAnsi" w:eastAsiaTheme="minorEastAsia" w:hAnsiTheme="minorHAnsi" w:cstheme="minorHAnsi"/>
        </w:rPr>
        <w:t>a-t-il</w:t>
      </w:r>
      <w:proofErr w:type="spellEnd"/>
      <w:r w:rsidRPr="00CF1BA0">
        <w:rPr>
          <w:rFonts w:asciiTheme="minorHAnsi" w:eastAsiaTheme="minorEastAsia" w:hAnsiTheme="minorHAnsi" w:cstheme="minorHAnsi"/>
        </w:rPr>
        <w:t xml:space="preserve"> un ordre ?</w:t>
      </w:r>
    </w:p>
    <w:p w:rsidR="004461AC" w:rsidRDefault="00FC0D64" w:rsidP="002F0534">
      <w:pPr>
        <w:autoSpaceDE w:val="0"/>
        <w:autoSpaceDN w:val="0"/>
        <w:adjustRightInd w:val="0"/>
        <w:spacing w:after="0" w:line="240" w:lineRule="auto"/>
        <w:jc w:val="center"/>
        <w:rPr>
          <w:rFonts w:asciiTheme="minorHAnsi" w:eastAsiaTheme="minorEastAsia" w:hAnsiTheme="minorHAnsi" w:cstheme="minorHAnsi"/>
          <w:b/>
          <w:sz w:val="28"/>
          <w:szCs w:val="28"/>
        </w:rPr>
      </w:pPr>
      <w:r>
        <w:rPr>
          <w:rFonts w:asciiTheme="minorHAnsi" w:eastAsiaTheme="minorEastAsia" w:hAnsiTheme="minorHAnsi" w:cstheme="minorHAnsi"/>
          <w:b/>
          <w:sz w:val="28"/>
          <w:szCs w:val="28"/>
        </w:rPr>
        <w:lastRenderedPageBreak/>
        <w:t>F</w:t>
      </w:r>
      <w:r w:rsidR="004461AC">
        <w:rPr>
          <w:rFonts w:asciiTheme="minorHAnsi" w:eastAsiaTheme="minorEastAsia" w:hAnsiTheme="minorHAnsi" w:cstheme="minorHAnsi"/>
          <w:b/>
          <w:sz w:val="28"/>
          <w:szCs w:val="28"/>
        </w:rPr>
        <w:t>onctions</w:t>
      </w:r>
    </w:p>
    <w:p w:rsidR="008A3DA1" w:rsidRPr="008A3DA1" w:rsidRDefault="008A3DA1" w:rsidP="008A3DA1">
      <w:pPr>
        <w:spacing w:after="0" w:line="240" w:lineRule="auto"/>
        <w:jc w:val="both"/>
        <w:rPr>
          <w:rFonts w:asciiTheme="minorHAnsi" w:hAnsiTheme="minorHAnsi" w:cstheme="minorHAnsi"/>
          <w:b/>
        </w:rPr>
      </w:pPr>
      <w:r>
        <w:rPr>
          <w:rFonts w:asciiTheme="minorHAnsi" w:hAnsiTheme="minorHAnsi" w:cstheme="minorHAnsi"/>
          <w:b/>
        </w:rPr>
        <w:t>1</w:t>
      </w:r>
      <w:r w:rsidRPr="008A3DA1">
        <w:rPr>
          <w:rFonts w:asciiTheme="minorHAnsi" w:hAnsiTheme="minorHAnsi" w:cstheme="minorHAnsi"/>
          <w:b/>
        </w:rPr>
        <w:t>. Tous les grands ont été petits</w:t>
      </w:r>
    </w:p>
    <w:p w:rsidR="008A3DA1" w:rsidRPr="008A3DA1" w:rsidRDefault="008A3DA1" w:rsidP="008A3DA1">
      <w:pPr>
        <w:spacing w:after="0" w:line="240" w:lineRule="auto"/>
        <w:jc w:val="both"/>
        <w:rPr>
          <w:rFonts w:asciiTheme="minorHAnsi" w:eastAsiaTheme="minorEastAsia" w:hAnsiTheme="minorHAnsi" w:cstheme="minorHAnsi"/>
        </w:rPr>
      </w:pPr>
      <w:r w:rsidRPr="008A3DA1">
        <w:rPr>
          <w:rFonts w:asciiTheme="minorHAnsi" w:hAnsiTheme="minorHAnsi" w:cstheme="minorHAnsi"/>
        </w:rPr>
        <w:t xml:space="preserve">À tout entier </w:t>
      </w:r>
      <m:oMath>
        <m:r>
          <w:rPr>
            <w:rFonts w:ascii="Cambria Math" w:hAnsi="Cambria Math" w:cstheme="minorHAnsi"/>
          </w:rPr>
          <m:t>n</m:t>
        </m:r>
      </m:oMath>
      <w:r w:rsidRPr="008A3DA1">
        <w:rPr>
          <w:rFonts w:asciiTheme="minorHAnsi" w:eastAsiaTheme="minorEastAsia" w:hAnsiTheme="minorHAnsi" w:cstheme="minorHAnsi"/>
        </w:rPr>
        <w:t xml:space="preserve">, on associe la fonction définie sur </w:t>
      </w:r>
      <w:r w:rsidRPr="008A3DA1">
        <w:rPr>
          <w:rFonts w:asciiTheme="minorHAnsi" w:eastAsiaTheme="minorEastAsia" w:hAnsiTheme="minorHAnsi" w:cstheme="minorHAnsi"/>
          <w:b/>
        </w:rPr>
        <w:t xml:space="preserve">R </w:t>
      </w:r>
      <w:r w:rsidRPr="008A3DA1">
        <w:rPr>
          <w:rFonts w:asciiTheme="minorHAnsi" w:eastAsiaTheme="minorEastAsia" w:hAnsiTheme="minorHAnsi" w:cstheme="minorHAnsi"/>
        </w:rPr>
        <w:t xml:space="preserve">par </w:t>
      </w:r>
      <m:oMath>
        <m:sSub>
          <m:sSubPr>
            <m:ctrlPr>
              <w:rPr>
                <w:rFonts w:ascii="Cambria Math" w:eastAsiaTheme="minorEastAsia" w:hAnsi="Cambria Math" w:cstheme="minorHAnsi"/>
                <w:i/>
              </w:rPr>
            </m:ctrlPr>
          </m:sSubPr>
          <m:e>
            <m:r>
              <w:rPr>
                <w:rFonts w:ascii="Cambria Math" w:eastAsiaTheme="minorEastAsia" w:hAnsi="Cambria Math" w:cstheme="minorHAnsi"/>
              </w:rPr>
              <m:t>f</m:t>
            </m:r>
          </m:e>
          <m:sub>
            <m:r>
              <w:rPr>
                <w:rFonts w:ascii="Cambria Math" w:eastAsiaTheme="minorEastAsia" w:hAnsi="Cambria Math" w:cstheme="minorHAnsi"/>
              </w:rPr>
              <m:t>n</m:t>
            </m:r>
          </m:sub>
        </m:sSub>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m:t>
        </m:r>
        <m:nary>
          <m:naryPr>
            <m:chr m:val="∑"/>
            <m:limLoc m:val="undOvr"/>
            <m:ctrlPr>
              <w:rPr>
                <w:rFonts w:ascii="Cambria Math" w:eastAsiaTheme="minorEastAsia" w:hAnsi="Cambria Math" w:cstheme="minorHAnsi"/>
                <w:i/>
              </w:rPr>
            </m:ctrlPr>
          </m:naryPr>
          <m:sub>
            <m:r>
              <w:rPr>
                <w:rFonts w:ascii="Cambria Math" w:eastAsiaTheme="minorEastAsia" w:hAnsi="Cambria Math" w:cstheme="minorHAnsi"/>
              </w:rPr>
              <m:t>k=0</m:t>
            </m:r>
          </m:sub>
          <m:sup>
            <m:r>
              <w:rPr>
                <w:rFonts w:ascii="Cambria Math" w:eastAsiaTheme="minorEastAsia" w:hAnsi="Cambria Math" w:cstheme="minorHAnsi"/>
              </w:rPr>
              <m:t>k=2n</m:t>
            </m:r>
          </m:sup>
          <m:e>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k</m:t>
                </m:r>
              </m:sup>
            </m:sSup>
            <m:r>
              <w:rPr>
                <w:rFonts w:ascii="Cambria Math" w:eastAsiaTheme="minorEastAsia" w:hAnsi="Cambria Math" w:cstheme="minorHAnsi"/>
              </w:rPr>
              <m:t>=1+x+</m:t>
            </m:r>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2n-1</m:t>
                </m:r>
              </m:sup>
            </m:sSup>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2n</m:t>
                </m:r>
              </m:sup>
            </m:sSup>
          </m:e>
        </m:nary>
      </m:oMath>
    </w:p>
    <w:p w:rsidR="008A3DA1" w:rsidRPr="008A3DA1" w:rsidRDefault="008A3DA1" w:rsidP="008A3DA1">
      <w:pPr>
        <w:spacing w:after="0" w:line="240" w:lineRule="auto"/>
        <w:jc w:val="both"/>
        <w:rPr>
          <w:rFonts w:asciiTheme="minorHAnsi" w:eastAsiaTheme="minorEastAsia" w:hAnsiTheme="minorHAnsi" w:cstheme="minorHAnsi"/>
        </w:rPr>
      </w:pPr>
      <w:r w:rsidRPr="008A3DA1">
        <w:rPr>
          <w:rFonts w:asciiTheme="minorHAnsi" w:eastAsiaTheme="minorEastAsia" w:hAnsiTheme="minorHAnsi" w:cstheme="minorHAnsi"/>
        </w:rPr>
        <w:t xml:space="preserve">On appelle </w:t>
      </w:r>
      <m:oMath>
        <m:sSub>
          <m:sSubPr>
            <m:ctrlPr>
              <w:rPr>
                <w:rFonts w:ascii="Cambria Math" w:eastAsiaTheme="minorEastAsia" w:hAnsi="Cambria Math" w:cstheme="minorHAnsi"/>
                <w:i/>
              </w:rPr>
            </m:ctrlPr>
          </m:sSubPr>
          <m:e>
            <m:r>
              <w:rPr>
                <w:rFonts w:ascii="Cambria Math" w:eastAsiaTheme="minorEastAsia" w:hAnsi="Cambria Math" w:cstheme="minorHAnsi"/>
              </w:rPr>
              <m:t>m</m:t>
            </m:r>
          </m:e>
          <m:sub>
            <m:r>
              <w:rPr>
                <w:rFonts w:ascii="Cambria Math" w:eastAsiaTheme="minorEastAsia" w:hAnsi="Cambria Math" w:cstheme="minorHAnsi"/>
              </w:rPr>
              <m:t>n</m:t>
            </m:r>
          </m:sub>
        </m:sSub>
      </m:oMath>
      <w:r w:rsidRPr="008A3DA1">
        <w:rPr>
          <w:rFonts w:asciiTheme="minorHAnsi" w:eastAsiaTheme="minorEastAsia" w:hAnsiTheme="minorHAnsi" w:cstheme="minorHAnsi"/>
        </w:rPr>
        <w:t xml:space="preserve"> le minimum de la fonction </w:t>
      </w:r>
      <m:oMath>
        <m:sSub>
          <m:sSubPr>
            <m:ctrlPr>
              <w:rPr>
                <w:rFonts w:ascii="Cambria Math" w:eastAsiaTheme="minorEastAsia" w:hAnsi="Cambria Math" w:cstheme="minorHAnsi"/>
                <w:i/>
              </w:rPr>
            </m:ctrlPr>
          </m:sSubPr>
          <m:e>
            <m:r>
              <w:rPr>
                <w:rFonts w:ascii="Cambria Math" w:eastAsiaTheme="minorEastAsia" w:hAnsi="Cambria Math" w:cstheme="minorHAnsi"/>
              </w:rPr>
              <m:t>f</m:t>
            </m:r>
          </m:e>
          <m:sub>
            <m:r>
              <w:rPr>
                <w:rFonts w:ascii="Cambria Math" w:eastAsiaTheme="minorEastAsia" w:hAnsi="Cambria Math" w:cstheme="minorHAnsi"/>
              </w:rPr>
              <m:t>n</m:t>
            </m:r>
          </m:sub>
        </m:sSub>
      </m:oMath>
      <w:r w:rsidRPr="008A3DA1">
        <w:rPr>
          <w:rFonts w:asciiTheme="minorHAnsi" w:eastAsiaTheme="minorEastAsia" w:hAnsiTheme="minorHAnsi" w:cstheme="minorHAnsi"/>
        </w:rPr>
        <w:t xml:space="preserve">. Montrer que, pour tout </w:t>
      </w:r>
      <m:oMath>
        <m:r>
          <w:rPr>
            <w:rFonts w:ascii="Cambria Math" w:eastAsiaTheme="minorEastAsia" w:hAnsi="Cambria Math" w:cstheme="minorHAnsi"/>
          </w:rPr>
          <m:t>n</m:t>
        </m:r>
      </m:oMath>
      <w:r w:rsidRPr="008A3DA1">
        <w:rPr>
          <w:rFonts w:asciiTheme="minorHAnsi" w:eastAsiaTheme="minorEastAsia" w:hAnsiTheme="minorHAnsi" w:cstheme="minorHAnsi"/>
        </w:rPr>
        <w:t xml:space="preserve">, </w:t>
      </w:r>
      <m:oMath>
        <m:sSub>
          <m:sSubPr>
            <m:ctrlPr>
              <w:rPr>
                <w:rFonts w:ascii="Cambria Math" w:eastAsiaTheme="minorEastAsia" w:hAnsi="Cambria Math" w:cstheme="minorHAnsi"/>
                <w:i/>
              </w:rPr>
            </m:ctrlPr>
          </m:sSubPr>
          <m:e>
            <m:r>
              <w:rPr>
                <w:rFonts w:ascii="Cambria Math" w:eastAsiaTheme="minorEastAsia" w:hAnsi="Cambria Math" w:cstheme="minorHAnsi"/>
              </w:rPr>
              <m:t>m</m:t>
            </m:r>
          </m:e>
          <m:sub>
            <m:r>
              <w:rPr>
                <w:rFonts w:ascii="Cambria Math" w:eastAsiaTheme="minorEastAsia" w:hAnsi="Cambria Math" w:cstheme="minorHAnsi"/>
              </w:rPr>
              <m:t>n</m:t>
            </m:r>
          </m:sub>
        </m:sSub>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2</m:t>
            </m:r>
          </m:den>
        </m:f>
      </m:oMath>
      <w:r w:rsidRPr="008A3DA1">
        <w:rPr>
          <w:rFonts w:asciiTheme="minorHAnsi" w:eastAsiaTheme="minorEastAsia" w:hAnsiTheme="minorHAnsi" w:cstheme="minorHAnsi"/>
        </w:rPr>
        <w:t> ;</w:t>
      </w:r>
    </w:p>
    <w:p w:rsidR="008A3DA1" w:rsidRDefault="008A3DA1" w:rsidP="008A3DA1">
      <w:pPr>
        <w:spacing w:after="0" w:line="240" w:lineRule="auto"/>
        <w:jc w:val="both"/>
        <w:rPr>
          <w:rFonts w:asciiTheme="minorHAnsi" w:eastAsiaTheme="minorEastAsia" w:hAnsiTheme="minorHAnsi" w:cstheme="minorHAnsi"/>
        </w:rPr>
      </w:pPr>
      <w:r w:rsidRPr="008A3DA1">
        <w:rPr>
          <w:rFonts w:asciiTheme="minorHAnsi" w:eastAsiaTheme="minorEastAsia" w:hAnsiTheme="minorHAnsi" w:cstheme="minorHAnsi"/>
        </w:rPr>
        <w:t xml:space="preserve">Question subsidiaire : Quelle est la limite de ce minimum lorsque </w:t>
      </w:r>
      <m:oMath>
        <m:r>
          <w:rPr>
            <w:rFonts w:ascii="Cambria Math" w:eastAsiaTheme="minorEastAsia" w:hAnsi="Cambria Math" w:cstheme="minorHAnsi"/>
          </w:rPr>
          <m:t>n</m:t>
        </m:r>
      </m:oMath>
      <w:r w:rsidRPr="008A3DA1">
        <w:rPr>
          <w:rFonts w:asciiTheme="minorHAnsi" w:eastAsiaTheme="minorEastAsia" w:hAnsiTheme="minorHAnsi" w:cstheme="minorHAnsi"/>
        </w:rPr>
        <w:t xml:space="preserve"> augmente ? </w:t>
      </w:r>
    </w:p>
    <w:p w:rsidR="00BB32E2" w:rsidRDefault="00BB32E2" w:rsidP="00BB32E2">
      <w:pPr>
        <w:spacing w:after="0" w:line="240" w:lineRule="auto"/>
        <w:jc w:val="both"/>
        <w:rPr>
          <w:rFonts w:eastAsiaTheme="minorEastAsia"/>
        </w:rPr>
      </w:pPr>
    </w:p>
    <w:p w:rsidR="00BB32E2" w:rsidRDefault="00BB32E2" w:rsidP="00BB32E2">
      <w:pPr>
        <w:spacing w:after="0" w:line="240" w:lineRule="auto"/>
        <w:rPr>
          <w:rFonts w:asciiTheme="minorHAnsi" w:hAnsiTheme="minorHAnsi" w:cstheme="minorHAnsi"/>
          <w:b/>
        </w:rPr>
      </w:pPr>
      <w:r>
        <w:rPr>
          <w:rFonts w:asciiTheme="minorHAnsi" w:hAnsiTheme="minorHAnsi" w:cstheme="minorHAnsi"/>
          <w:b/>
        </w:rPr>
        <w:t>2. Plafond de verre</w:t>
      </w:r>
    </w:p>
    <w:p w:rsidR="00BB32E2" w:rsidRDefault="00BB32E2" w:rsidP="00BB32E2">
      <w:pPr>
        <w:spacing w:after="0" w:line="240" w:lineRule="auto"/>
        <w:rPr>
          <w:rFonts w:asciiTheme="minorHAnsi" w:eastAsiaTheme="minorEastAsia" w:hAnsiTheme="minorHAnsi" w:cstheme="minorHAnsi"/>
        </w:rPr>
      </w:pPr>
      <w:r w:rsidRPr="00BB32E2">
        <w:rPr>
          <w:rFonts w:asciiTheme="minorHAnsi" w:hAnsiTheme="minorHAnsi" w:cstheme="minorHAnsi"/>
        </w:rPr>
        <w:t>On considère</w:t>
      </w:r>
      <w:r>
        <w:rPr>
          <w:rFonts w:asciiTheme="minorHAnsi" w:hAnsiTheme="minorHAnsi" w:cstheme="minorHAnsi"/>
        </w:rPr>
        <w:t xml:space="preserve"> une fonction polynôme </w:t>
      </w:r>
      <m:oMath>
        <m:r>
          <w:rPr>
            <w:rFonts w:ascii="Cambria Math" w:hAnsi="Cambria Math" w:cstheme="minorHAnsi"/>
          </w:rPr>
          <m:t>f</m:t>
        </m:r>
      </m:oMath>
      <w:r>
        <w:rPr>
          <w:rFonts w:asciiTheme="minorHAnsi" w:eastAsiaTheme="minorEastAsia" w:hAnsiTheme="minorHAnsi" w:cstheme="minorHAnsi"/>
        </w:rPr>
        <w:t xml:space="preserve"> </w:t>
      </w:r>
      <w:r>
        <w:rPr>
          <w:rFonts w:asciiTheme="minorHAnsi" w:hAnsiTheme="minorHAnsi" w:cstheme="minorHAnsi"/>
        </w:rPr>
        <w:t xml:space="preserve">de degré 3 unitaire (son terme de degré 3 a pour coefficient 1) telle que </w:t>
      </w:r>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0</m:t>
            </m:r>
          </m:e>
        </m:d>
        <m:r>
          <w:rPr>
            <w:rFonts w:ascii="Cambria Math" w:hAnsi="Cambria Math" w:cstheme="minorHAnsi"/>
          </w:rPr>
          <m:t>=-64</m:t>
        </m:r>
      </m:oMath>
      <w:r>
        <w:rPr>
          <w:rFonts w:asciiTheme="minorHAnsi" w:eastAsiaTheme="minorEastAsia" w:hAnsiTheme="minorHAnsi" w:cstheme="minorHAnsi"/>
        </w:rPr>
        <w:t xml:space="preserve"> et telle que l’équation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=0</m:t>
        </m:r>
      </m:oMath>
      <w:r>
        <w:rPr>
          <w:rFonts w:asciiTheme="minorHAnsi" w:eastAsiaTheme="minorEastAsia" w:hAnsiTheme="minorHAnsi" w:cstheme="minorHAnsi"/>
        </w:rPr>
        <w:t xml:space="preserve"> possède trois solutions réelles positives</w:t>
      </w:r>
      <w:r w:rsidR="00466AE3">
        <w:rPr>
          <w:rFonts w:asciiTheme="minorHAnsi" w:eastAsiaTheme="minorEastAsia" w:hAnsiTheme="minorHAnsi" w:cstheme="minorHAnsi"/>
        </w:rPr>
        <w:t xml:space="preserve"> (au sens large, c’est-à-dire comptées avec leur ordre de multiplicité)</w:t>
      </w:r>
      <w:r>
        <w:rPr>
          <w:rFonts w:asciiTheme="minorHAnsi" w:eastAsiaTheme="minorEastAsia" w:hAnsiTheme="minorHAnsi" w:cstheme="minorHAnsi"/>
        </w:rPr>
        <w:t xml:space="preserve">. Quelle est la valeur maximale prise par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-1</m:t>
            </m:r>
          </m:e>
        </m:d>
        <m:r>
          <w:rPr>
            <w:rFonts w:ascii="Cambria Math" w:eastAsiaTheme="minorEastAsia" w:hAnsi="Cambria Math" w:cstheme="minorHAnsi"/>
          </w:rPr>
          <m:t> </m:t>
        </m:r>
      </m:oMath>
      <w:r>
        <w:rPr>
          <w:rFonts w:asciiTheme="minorHAnsi" w:eastAsiaTheme="minorEastAsia" w:hAnsiTheme="minorHAnsi" w:cstheme="minorHAnsi"/>
        </w:rPr>
        <w:t>?</w:t>
      </w:r>
    </w:p>
    <w:p w:rsidR="0092047A" w:rsidRDefault="0092047A" w:rsidP="00BB32E2">
      <w:pPr>
        <w:spacing w:after="0" w:line="240" w:lineRule="auto"/>
        <w:rPr>
          <w:rFonts w:asciiTheme="minorHAnsi" w:eastAsiaTheme="minorEastAsia" w:hAnsiTheme="minorHAnsi" w:cstheme="minorHAnsi"/>
          <w:color w:val="C00000"/>
        </w:rPr>
      </w:pPr>
    </w:p>
    <w:p w:rsidR="0092047A" w:rsidRDefault="0092047A" w:rsidP="00BB32E2">
      <w:pPr>
        <w:spacing w:after="0" w:line="240" w:lineRule="auto"/>
        <w:rPr>
          <w:rFonts w:asciiTheme="minorHAnsi" w:eastAsiaTheme="minorEastAsia" w:hAnsiTheme="minorHAnsi" w:cstheme="minorHAnsi"/>
          <w:b/>
        </w:rPr>
      </w:pPr>
      <w:r>
        <w:rPr>
          <w:rFonts w:asciiTheme="minorHAnsi" w:eastAsiaTheme="minorEastAsia" w:hAnsiTheme="minorHAnsi" w:cstheme="minorHAnsi"/>
          <w:b/>
        </w:rPr>
        <w:t>3. Partie entière</w:t>
      </w:r>
    </w:p>
    <w:p w:rsidR="0092047A" w:rsidRDefault="0092047A" w:rsidP="00BB32E2">
      <w:pPr>
        <w:spacing w:after="0" w:line="240" w:lineRule="auto"/>
        <w:rPr>
          <w:rFonts w:asciiTheme="minorHAnsi" w:eastAsiaTheme="minorEastAsia" w:hAnsiTheme="minorHAnsi" w:cstheme="minorHAnsi"/>
        </w:rPr>
      </w:pPr>
      <w:r>
        <w:rPr>
          <w:rFonts w:asciiTheme="minorHAnsi" w:eastAsiaTheme="minorEastAsia" w:hAnsiTheme="minorHAnsi" w:cstheme="minorHAnsi"/>
        </w:rPr>
        <w:t xml:space="preserve">Pour </w:t>
      </w:r>
      <m:oMath>
        <m:d>
          <m:dPr>
            <m:ctrlPr>
              <w:rPr>
                <w:rFonts w:ascii="Cambria Math" w:eastAsiaTheme="minorEastAsia" w:hAnsi="Cambria Math" w:cstheme="minorHAnsi"/>
                <w:i/>
              </w:rPr>
            </m:ctrlPr>
          </m:dPr>
          <m:e>
            <m:r>
              <w:rPr>
                <w:rFonts w:ascii="Cambria Math" w:eastAsiaTheme="minorEastAsia" w:hAnsi="Cambria Math" w:cstheme="minorHAnsi"/>
              </w:rPr>
              <m:t>p, q, r</m:t>
            </m:r>
          </m:e>
        </m:d>
      </m:oMath>
      <w:r>
        <w:rPr>
          <w:rFonts w:asciiTheme="minorHAnsi" w:eastAsiaTheme="minorEastAsia" w:hAnsiTheme="minorHAnsi" w:cstheme="minorHAnsi"/>
        </w:rPr>
        <w:t xml:space="preserve"> triplet de réels </w:t>
      </w:r>
      <w:r w:rsidR="0086746E">
        <w:rPr>
          <w:rFonts w:asciiTheme="minorHAnsi" w:eastAsiaTheme="minorEastAsia" w:hAnsiTheme="minorHAnsi" w:cstheme="minorHAnsi"/>
        </w:rPr>
        <w:t xml:space="preserve">strictement </w:t>
      </w:r>
      <w:r>
        <w:rPr>
          <w:rFonts w:asciiTheme="minorHAnsi" w:eastAsiaTheme="minorEastAsia" w:hAnsiTheme="minorHAnsi" w:cstheme="minorHAnsi"/>
        </w:rPr>
        <w:t xml:space="preserve">positifs, on pose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p, q, r</m:t>
            </m:r>
          </m:e>
        </m:d>
        <m:r>
          <w:rPr>
            <w:rFonts w:ascii="Cambria Math" w:eastAsiaTheme="minorEastAsia" w:hAnsi="Cambria Math" w:cstheme="minorHAnsi"/>
          </w:rPr>
          <m:t>=E</m:t>
        </m:r>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p+q</m:t>
                </m:r>
              </m:num>
              <m:den>
                <m:r>
                  <w:rPr>
                    <w:rFonts w:ascii="Cambria Math" w:eastAsiaTheme="minorEastAsia" w:hAnsi="Cambria Math" w:cstheme="minorHAnsi"/>
                  </w:rPr>
                  <m:t>r</m:t>
                </m:r>
              </m:den>
            </m:f>
          </m:e>
        </m:d>
        <m:r>
          <w:rPr>
            <w:rFonts w:ascii="Cambria Math" w:eastAsiaTheme="minorEastAsia" w:hAnsi="Cambria Math" w:cstheme="minorHAnsi"/>
          </w:rPr>
          <m:t>+E</m:t>
        </m:r>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q+r</m:t>
                </m:r>
              </m:num>
              <m:den>
                <m:r>
                  <w:rPr>
                    <w:rFonts w:ascii="Cambria Math" w:eastAsiaTheme="minorEastAsia" w:hAnsi="Cambria Math" w:cstheme="minorHAnsi"/>
                  </w:rPr>
                  <m:t>p</m:t>
                </m:r>
              </m:den>
            </m:f>
          </m:e>
        </m:d>
        <m:r>
          <w:rPr>
            <w:rFonts w:ascii="Cambria Math" w:eastAsiaTheme="minorEastAsia" w:hAnsi="Cambria Math" w:cstheme="minorHAnsi"/>
          </w:rPr>
          <m:t>+E</m:t>
        </m:r>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r+p</m:t>
                </m:r>
              </m:num>
              <m:den>
                <m:r>
                  <w:rPr>
                    <w:rFonts w:ascii="Cambria Math" w:eastAsiaTheme="minorEastAsia" w:hAnsi="Cambria Math" w:cstheme="minorHAnsi"/>
                  </w:rPr>
                  <m:t>q</m:t>
                </m:r>
              </m:den>
            </m:f>
          </m:e>
        </m:d>
      </m:oMath>
      <w:r>
        <w:rPr>
          <w:rFonts w:asciiTheme="minorHAnsi" w:eastAsiaTheme="minorEastAsia" w:hAnsiTheme="minorHAnsi" w:cstheme="minorHAnsi"/>
        </w:rPr>
        <w:t xml:space="preserve">, où </w:t>
      </w:r>
      <m:oMath>
        <m:r>
          <w:rPr>
            <w:rFonts w:ascii="Cambria Math" w:eastAsiaTheme="minorEastAsia" w:hAnsi="Cambria Math" w:cstheme="minorHAnsi"/>
          </w:rPr>
          <m:t>E</m:t>
        </m:r>
      </m:oMath>
      <w:r>
        <w:rPr>
          <w:rFonts w:asciiTheme="minorHAnsi" w:eastAsiaTheme="minorEastAsia" w:hAnsiTheme="minorHAnsi" w:cstheme="minorHAnsi"/>
        </w:rPr>
        <w:t xml:space="preserve"> désigne la fonction partie entière. Quel est le minimum de la fonction </w:t>
      </w:r>
      <m:oMath>
        <m:r>
          <w:rPr>
            <w:rFonts w:ascii="Cambria Math" w:eastAsiaTheme="minorEastAsia" w:hAnsi="Cambria Math" w:cstheme="minorHAnsi"/>
          </w:rPr>
          <m:t>f </m:t>
        </m:r>
      </m:oMath>
      <w:r>
        <w:rPr>
          <w:rFonts w:asciiTheme="minorHAnsi" w:eastAsiaTheme="minorEastAsia" w:hAnsiTheme="minorHAnsi" w:cstheme="minorHAnsi"/>
        </w:rPr>
        <w:t>?</w:t>
      </w:r>
    </w:p>
    <w:p w:rsidR="00AB4C82" w:rsidRDefault="00AB4C82" w:rsidP="00AB043E">
      <w:pPr>
        <w:spacing w:after="0" w:line="240" w:lineRule="auto"/>
        <w:rPr>
          <w:rFonts w:asciiTheme="minorHAnsi" w:eastAsiaTheme="minorEastAsia" w:hAnsiTheme="minorHAnsi" w:cstheme="minorHAnsi"/>
          <w:b/>
        </w:rPr>
      </w:pPr>
    </w:p>
    <w:p w:rsidR="00430ADF" w:rsidRDefault="00430ADF" w:rsidP="00AB043E">
      <w:pPr>
        <w:spacing w:after="0" w:line="240" w:lineRule="auto"/>
        <w:rPr>
          <w:rFonts w:asciiTheme="minorHAnsi" w:eastAsiaTheme="minorEastAsia" w:hAnsiTheme="minorHAnsi" w:cstheme="minorHAnsi"/>
          <w:b/>
        </w:rPr>
      </w:pPr>
      <w:r>
        <w:rPr>
          <w:rFonts w:asciiTheme="minorHAnsi" w:eastAsiaTheme="minorEastAsia" w:hAnsiTheme="minorHAnsi" w:cstheme="minorHAnsi"/>
          <w:b/>
        </w:rPr>
        <w:t>4. « Toutes » les fonctions trigonométriques</w:t>
      </w:r>
    </w:p>
    <w:p w:rsidR="004A18F9" w:rsidRDefault="00430ADF" w:rsidP="00AB043E">
      <w:pPr>
        <w:spacing w:after="0" w:line="240" w:lineRule="auto"/>
        <w:rPr>
          <w:rFonts w:asciiTheme="minorHAnsi" w:eastAsiaTheme="minorEastAsia" w:hAnsiTheme="minorHAnsi" w:cstheme="minorHAnsi"/>
        </w:rPr>
      </w:pPr>
      <w:r>
        <w:rPr>
          <w:rFonts w:asciiTheme="minorHAnsi" w:eastAsiaTheme="minorEastAsia" w:hAnsiTheme="minorHAnsi" w:cstheme="minorHAnsi"/>
        </w:rPr>
        <w:t>On considère la fonction définie sur</w:t>
      </w:r>
      <w:r w:rsidR="004A18F9">
        <w:rPr>
          <w:rFonts w:asciiTheme="minorHAnsi" w:eastAsiaTheme="minorEastAsia" w:hAnsiTheme="minorHAnsi" w:cstheme="minorHAnsi"/>
        </w:rPr>
        <w:t xml:space="preserve"> </w:t>
      </w:r>
      <m:oMath>
        <m:r>
          <m:rPr>
            <m:sty m:val="b"/>
          </m:rPr>
          <w:rPr>
            <w:rFonts w:ascii="Cambria Math" w:eastAsiaTheme="minorEastAsia" w:hAnsi="Cambria Math" w:cstheme="minorHAnsi"/>
          </w:rPr>
          <m:t>R</m:t>
        </m:r>
        <m:r>
          <w:rPr>
            <w:rFonts w:ascii="Cambria Math" w:eastAsiaTheme="minorEastAsia" w:hAnsi="Cambria Math" w:cstheme="minorHAnsi"/>
          </w:rPr>
          <m:t>∖</m:t>
        </m:r>
        <m:d>
          <m:dPr>
            <m:begChr m:val="{"/>
            <m:endChr m:val="}"/>
            <m:ctrlPr>
              <w:rPr>
                <w:rFonts w:ascii="Cambria Math" w:eastAsiaTheme="minorEastAsia" w:hAnsi="Cambria Math" w:cstheme="minorHAnsi"/>
                <w:i/>
              </w:rPr>
            </m:ctrlPr>
          </m:dPr>
          <m:e>
            <m:r>
              <w:rPr>
                <w:rFonts w:ascii="Cambria Math" w:eastAsiaTheme="minorEastAsia" w:hAnsi="Cambria Math" w:cstheme="minorHAnsi"/>
              </w:rPr>
              <m:t>x; ∃kϵ</m:t>
            </m:r>
            <m:r>
              <m:rPr>
                <m:sty m:val="b"/>
              </m:rPr>
              <w:rPr>
                <w:rFonts w:ascii="Cambria Math" w:eastAsiaTheme="minorEastAsia" w:hAnsi="Cambria Math" w:cstheme="minorHAnsi"/>
              </w:rPr>
              <m:t>Z</m:t>
            </m:r>
            <m:r>
              <w:rPr>
                <w:rFonts w:ascii="Cambria Math" w:eastAsiaTheme="minorEastAsia" w:hAnsi="Cambria Math" w:cstheme="minorHAnsi"/>
              </w:rPr>
              <m:t>, x=k</m:t>
            </m:r>
            <m:r>
              <m:rPr>
                <m:sty m:val="p"/>
              </m:rPr>
              <w:rPr>
                <w:rFonts w:ascii="Cambria Math" w:eastAsiaTheme="minorEastAsia" w:hAnsi="Cambria Math" w:cstheme="minorHAnsi"/>
              </w:rPr>
              <m:t>π</m:t>
            </m:r>
            <m:r>
              <w:rPr>
                <w:rFonts w:ascii="Cambria Math" w:eastAsiaTheme="minorEastAsia" w:hAnsi="Cambria Math" w:cstheme="minorHAnsi"/>
              </w:rPr>
              <m:t xml:space="preserve"> ou x=</m:t>
            </m:r>
            <m:d>
              <m:dPr>
                <m:ctrlPr>
                  <w:rPr>
                    <w:rFonts w:ascii="Cambria Math" w:eastAsiaTheme="minorEastAsia" w:hAnsi="Cambria Math" w:cstheme="minorHAnsi"/>
                    <w:i/>
                  </w:rPr>
                </m:ctrlPr>
              </m:dPr>
              <m:e>
                <m:r>
                  <w:rPr>
                    <w:rFonts w:ascii="Cambria Math" w:eastAsiaTheme="minorEastAsia" w:hAnsi="Cambria Math" w:cstheme="minorHAnsi"/>
                  </w:rPr>
                  <m:t>2k+1</m:t>
                </m:r>
              </m:e>
            </m:d>
            <m:f>
              <m:fPr>
                <m:ctrlPr>
                  <w:rPr>
                    <w:rFonts w:ascii="Cambria Math" w:eastAsiaTheme="minorEastAsia" w:hAnsi="Cambria Math" w:cstheme="minorHAnsi"/>
                    <w:i/>
                  </w:rPr>
                </m:ctrlPr>
              </m:fPr>
              <m:num>
                <m:r>
                  <m:rPr>
                    <m:sty m:val="p"/>
                  </m:rPr>
                  <w:rPr>
                    <w:rFonts w:ascii="Cambria Math" w:eastAsiaTheme="minorEastAsia" w:hAnsi="Cambria Math" w:cstheme="minorHAnsi"/>
                  </w:rPr>
                  <m:t>π</m:t>
                </m:r>
              </m:num>
              <m:den>
                <m:r>
                  <w:rPr>
                    <w:rFonts w:ascii="Cambria Math" w:eastAsiaTheme="minorEastAsia" w:hAnsi="Cambria Math" w:cstheme="minorHAnsi"/>
                  </w:rPr>
                  <m:t>2</m:t>
                </m:r>
              </m:den>
            </m:f>
          </m:e>
        </m:d>
      </m:oMath>
      <w:r>
        <w:rPr>
          <w:rFonts w:asciiTheme="minorHAnsi" w:eastAsiaTheme="minorEastAsia" w:hAnsiTheme="minorHAnsi" w:cstheme="minorHAnsi"/>
        </w:rPr>
        <w:t xml:space="preserve">  par</w:t>
      </w:r>
    </w:p>
    <w:p w:rsidR="00430ADF" w:rsidRDefault="00430ADF" w:rsidP="00AB043E">
      <w:pPr>
        <w:spacing w:after="0" w:line="240" w:lineRule="auto"/>
        <w:rPr>
          <w:rFonts w:asciiTheme="minorHAnsi" w:eastAsiaTheme="minorEastAsia" w:hAnsiTheme="minorHAnsi" w:cstheme="minorHAnsi"/>
        </w:rPr>
      </w:pPr>
      <w:r>
        <w:rPr>
          <w:rFonts w:asciiTheme="minorHAnsi" w:eastAsiaTheme="minorEastAsia" w:hAnsiTheme="minorHAnsi" w:cstheme="minorHAnsi"/>
        </w:rPr>
        <w:t xml:space="preserve">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m:t>
        </m:r>
        <m:d>
          <m:dPr>
            <m:begChr m:val="|"/>
            <m:endChr m:val="|"/>
            <m:ctrlPr>
              <w:rPr>
                <w:rFonts w:ascii="Cambria Math" w:eastAsiaTheme="minorEastAsia" w:hAnsi="Cambria Math" w:cstheme="minorHAnsi"/>
                <w:i/>
              </w:rPr>
            </m:ctrlPr>
          </m:dPr>
          <m:e>
            <m:func>
              <m:funcPr>
                <m:ctrlPr>
                  <w:rPr>
                    <w:rFonts w:ascii="Cambria Math" w:eastAsiaTheme="minorEastAsia" w:hAnsi="Cambria Math" w:cstheme="minorHAnsi"/>
                    <w:i/>
                  </w:rPr>
                </m:ctrlPr>
              </m:funcPr>
              <m:fName>
                <m:r>
                  <m:rPr>
                    <m:sty m:val="p"/>
                  </m:rPr>
                  <w:rPr>
                    <w:rFonts w:ascii="Cambria Math" w:hAnsi="Cambria Math" w:cstheme="minorHAnsi"/>
                  </w:rPr>
                  <m:t>cos</m:t>
                </m:r>
              </m:fName>
              <m:e>
                <m:r>
                  <w:rPr>
                    <w:rFonts w:ascii="Cambria Math" w:eastAsiaTheme="minorEastAsia" w:hAnsi="Cambria Math" w:cstheme="minorHAnsi"/>
                  </w:rPr>
                  <m:t>x</m:t>
                </m:r>
              </m:e>
            </m:func>
            <m:r>
              <w:rPr>
                <w:rFonts w:ascii="Cambria Math" w:eastAsiaTheme="minorEastAsia" w:hAnsi="Cambria Math" w:cstheme="minorHAnsi"/>
              </w:rPr>
              <m:t>+</m:t>
            </m:r>
            <m:func>
              <m:funcPr>
                <m:ctrlPr>
                  <w:rPr>
                    <w:rFonts w:ascii="Cambria Math" w:eastAsiaTheme="minorEastAsia" w:hAnsi="Cambria Math" w:cstheme="minorHAnsi"/>
                    <w:i/>
                  </w:rPr>
                </m:ctrlPr>
              </m:funcPr>
              <m:fName>
                <m:r>
                  <m:rPr>
                    <m:sty m:val="p"/>
                  </m:rPr>
                  <w:rPr>
                    <w:rFonts w:ascii="Cambria Math" w:hAnsi="Cambria Math" w:cstheme="minorHAnsi"/>
                  </w:rPr>
                  <m:t>sin</m:t>
                </m:r>
              </m:fName>
              <m:e>
                <m:r>
                  <w:rPr>
                    <w:rFonts w:ascii="Cambria Math" w:eastAsiaTheme="minorEastAsia" w:hAnsi="Cambria Math" w:cstheme="minorHAnsi"/>
                  </w:rPr>
                  <m:t>x</m:t>
                </m:r>
              </m:e>
            </m:func>
            <m:r>
              <w:rPr>
                <w:rFonts w:ascii="Cambria Math" w:eastAsiaTheme="minorEastAsia" w:hAnsi="Cambria Math" w:cstheme="minorHAnsi"/>
              </w:rPr>
              <m:t>+</m:t>
            </m:r>
            <m:func>
              <m:funcPr>
                <m:ctrlPr>
                  <w:rPr>
                    <w:rFonts w:ascii="Cambria Math" w:eastAsiaTheme="minorEastAsia" w:hAnsi="Cambria Math" w:cstheme="minorHAnsi"/>
                    <w:i/>
                  </w:rPr>
                </m:ctrlPr>
              </m:funcPr>
              <m:fName>
                <m:r>
                  <m:rPr>
                    <m:sty m:val="p"/>
                  </m:rPr>
                  <w:rPr>
                    <w:rFonts w:ascii="Cambria Math" w:hAnsi="Cambria Math" w:cstheme="minorHAnsi"/>
                  </w:rPr>
                  <m:t>tan</m:t>
                </m:r>
              </m:fName>
              <m:e>
                <m:r>
                  <w:rPr>
                    <w:rFonts w:ascii="Cambria Math" w:eastAsiaTheme="minorEastAsia" w:hAnsi="Cambria Math" w:cstheme="minorHAnsi"/>
                  </w:rPr>
                  <m:t>x</m:t>
                </m:r>
              </m:e>
            </m:func>
            <m:r>
              <w:rPr>
                <w:rFonts w:ascii="Cambria Math" w:eastAsiaTheme="minorEastAsia" w:hAnsi="Cambria Math" w:cstheme="minorHAnsi"/>
              </w:rPr>
              <m:t>+</m:t>
            </m:r>
            <m:func>
              <m:funcPr>
                <m:ctrlPr>
                  <w:rPr>
                    <w:rFonts w:ascii="Cambria Math" w:eastAsiaTheme="minorEastAsia" w:hAnsi="Cambria Math" w:cstheme="minorHAnsi"/>
                    <w:i/>
                  </w:rPr>
                </m:ctrlPr>
              </m:funcPr>
              <m:fName>
                <m:r>
                  <m:rPr>
                    <m:sty m:val="p"/>
                  </m:rPr>
                  <w:rPr>
                    <w:rFonts w:ascii="Cambria Math" w:hAnsi="Cambria Math" w:cstheme="minorHAnsi"/>
                  </w:rPr>
                  <m:t>cot</m:t>
                </m:r>
              </m:fName>
              <m:e>
                <m:r>
                  <w:rPr>
                    <w:rFonts w:ascii="Cambria Math" w:eastAsiaTheme="minorEastAsia" w:hAnsi="Cambria Math" w:cstheme="minorHAnsi"/>
                  </w:rPr>
                  <m:t>x+</m:t>
                </m:r>
                <m:f>
                  <m:fPr>
                    <m:ctrlPr>
                      <w:rPr>
                        <w:rFonts w:ascii="Cambria Math" w:eastAsiaTheme="minorEastAsia" w:hAnsi="Cambria Math" w:cstheme="minorHAnsi"/>
                        <w:i/>
                      </w:rPr>
                    </m:ctrlPr>
                  </m:fPr>
                  <m:num>
                    <m:r>
                      <w:rPr>
                        <w:rFonts w:ascii="Cambria Math" w:eastAsiaTheme="minorEastAsia" w:hAnsi="Cambria Math" w:cstheme="minorHAnsi"/>
                      </w:rPr>
                      <m:t>1</m:t>
                    </m:r>
                  </m:num>
                  <m:den>
                    <m:func>
                      <m:funcPr>
                        <m:ctrlPr>
                          <w:rPr>
                            <w:rFonts w:ascii="Cambria Math" w:eastAsiaTheme="minorEastAsia" w:hAnsi="Cambria Math" w:cstheme="minorHAnsi"/>
                            <w:i/>
                          </w:rPr>
                        </m:ctrlPr>
                      </m:funcPr>
                      <m:fName>
                        <m:r>
                          <m:rPr>
                            <m:sty m:val="p"/>
                          </m:rPr>
                          <w:rPr>
                            <w:rFonts w:ascii="Cambria Math" w:hAnsi="Cambria Math" w:cstheme="minorHAnsi"/>
                          </w:rPr>
                          <m:t>cos</m:t>
                        </m:r>
                      </m:fName>
                      <m:e>
                        <m:r>
                          <w:rPr>
                            <w:rFonts w:ascii="Cambria Math" w:eastAsiaTheme="minorEastAsia" w:hAnsi="Cambria Math" w:cstheme="minorHAnsi"/>
                          </w:rPr>
                          <m:t>x</m:t>
                        </m:r>
                      </m:e>
                    </m:func>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func>
                      <m:funcPr>
                        <m:ctrlPr>
                          <w:rPr>
                            <w:rFonts w:ascii="Cambria Math" w:eastAsiaTheme="minorEastAsia" w:hAnsi="Cambria Math" w:cstheme="minorHAnsi"/>
                            <w:i/>
                          </w:rPr>
                        </m:ctrlPr>
                      </m:funcPr>
                      <m:fName>
                        <m:r>
                          <m:rPr>
                            <m:sty m:val="p"/>
                          </m:rPr>
                          <w:rPr>
                            <w:rFonts w:ascii="Cambria Math" w:hAnsi="Cambria Math" w:cstheme="minorHAnsi"/>
                          </w:rPr>
                          <m:t>sin</m:t>
                        </m:r>
                      </m:fName>
                      <m:e>
                        <m:r>
                          <w:rPr>
                            <w:rFonts w:ascii="Cambria Math" w:eastAsiaTheme="minorEastAsia" w:hAnsi="Cambria Math" w:cstheme="minorHAnsi"/>
                          </w:rPr>
                          <m:t>x</m:t>
                        </m:r>
                      </m:e>
                    </m:func>
                  </m:den>
                </m:f>
              </m:e>
            </m:func>
          </m:e>
        </m:d>
      </m:oMath>
      <w:r>
        <w:rPr>
          <w:rFonts w:asciiTheme="minorHAnsi" w:eastAsiaTheme="minorEastAsia" w:hAnsiTheme="minorHAnsi" w:cstheme="minorHAnsi"/>
        </w:rPr>
        <w:t xml:space="preserve">. Quel est le minimum de la fonction </w:t>
      </w:r>
      <m:oMath>
        <m:r>
          <w:rPr>
            <w:rFonts w:ascii="Cambria Math" w:eastAsiaTheme="minorEastAsia" w:hAnsi="Cambria Math" w:cstheme="minorHAnsi"/>
          </w:rPr>
          <m:t>f </m:t>
        </m:r>
      </m:oMath>
      <w:r>
        <w:rPr>
          <w:rFonts w:asciiTheme="minorHAnsi" w:eastAsiaTheme="minorEastAsia" w:hAnsiTheme="minorHAnsi" w:cstheme="minorHAnsi"/>
        </w:rPr>
        <w:t>?</w:t>
      </w:r>
    </w:p>
    <w:p w:rsidR="00AB4C82" w:rsidRDefault="00AB4C82" w:rsidP="00AB043E">
      <w:pPr>
        <w:spacing w:after="0" w:line="240" w:lineRule="auto"/>
        <w:rPr>
          <w:rFonts w:asciiTheme="minorHAnsi" w:eastAsiaTheme="minorEastAsia" w:hAnsiTheme="minorHAnsi" w:cstheme="minorHAnsi"/>
          <w:b/>
        </w:rPr>
      </w:pPr>
    </w:p>
    <w:p w:rsidR="001D3819" w:rsidRDefault="001D3819" w:rsidP="00AB043E">
      <w:pPr>
        <w:spacing w:after="0" w:line="240" w:lineRule="auto"/>
        <w:rPr>
          <w:rFonts w:asciiTheme="minorHAnsi" w:eastAsiaTheme="minorEastAsia" w:hAnsiTheme="minorHAnsi" w:cstheme="minorHAnsi"/>
          <w:b/>
        </w:rPr>
      </w:pPr>
      <w:r>
        <w:rPr>
          <w:rFonts w:asciiTheme="minorHAnsi" w:eastAsiaTheme="minorEastAsia" w:hAnsiTheme="minorHAnsi" w:cstheme="minorHAnsi"/>
          <w:b/>
        </w:rPr>
        <w:t xml:space="preserve">5. </w:t>
      </w:r>
      <w:r w:rsidR="00153F7D">
        <w:rPr>
          <w:rFonts w:asciiTheme="minorHAnsi" w:eastAsiaTheme="minorEastAsia" w:hAnsiTheme="minorHAnsi" w:cstheme="minorHAnsi"/>
          <w:b/>
        </w:rPr>
        <w:t>Une équation fonctionnelle</w:t>
      </w:r>
    </w:p>
    <w:p w:rsidR="00153F7D" w:rsidRDefault="00153F7D" w:rsidP="00AB043E">
      <w:pPr>
        <w:spacing w:after="0" w:line="240" w:lineRule="auto"/>
        <w:rPr>
          <w:rFonts w:asciiTheme="minorHAnsi" w:eastAsiaTheme="minorEastAsia" w:hAnsiTheme="minorHAnsi" w:cstheme="minorHAnsi"/>
        </w:rPr>
      </w:pPr>
      <w:r>
        <w:rPr>
          <w:rFonts w:asciiTheme="minorHAnsi" w:eastAsiaTheme="minorEastAsia" w:hAnsiTheme="minorHAnsi" w:cstheme="minorHAnsi"/>
        </w:rPr>
        <w:t xml:space="preserve">Trouver toutes les fonctions </w:t>
      </w:r>
      <m:oMath>
        <m:r>
          <w:rPr>
            <w:rFonts w:ascii="Cambria Math" w:eastAsiaTheme="minorEastAsia" w:hAnsi="Cambria Math" w:cstheme="minorHAnsi"/>
          </w:rPr>
          <m:t>f</m:t>
        </m:r>
      </m:oMath>
      <w:r>
        <w:rPr>
          <w:rFonts w:asciiTheme="minorHAnsi" w:eastAsiaTheme="minorEastAsia" w:hAnsiTheme="minorHAnsi" w:cstheme="minorHAnsi"/>
        </w:rPr>
        <w:t xml:space="preserve"> de </w:t>
      </w:r>
      <w:r>
        <w:rPr>
          <w:rFonts w:asciiTheme="minorHAnsi" w:eastAsiaTheme="minorEastAsia" w:hAnsiTheme="minorHAnsi" w:cstheme="minorHAnsi"/>
          <w:b/>
        </w:rPr>
        <w:t xml:space="preserve">N </w:t>
      </w:r>
      <w:r>
        <w:rPr>
          <w:rFonts w:asciiTheme="minorHAnsi" w:eastAsiaTheme="minorEastAsia" w:hAnsiTheme="minorHAnsi" w:cstheme="minorHAnsi"/>
        </w:rPr>
        <w:t xml:space="preserve">dans </w:t>
      </w:r>
      <w:r>
        <w:rPr>
          <w:rFonts w:asciiTheme="minorHAnsi" w:eastAsiaTheme="minorEastAsia" w:hAnsiTheme="minorHAnsi" w:cstheme="minorHAnsi"/>
          <w:b/>
        </w:rPr>
        <w:t xml:space="preserve">N </w:t>
      </w:r>
      <w:r>
        <w:rPr>
          <w:rFonts w:asciiTheme="minorHAnsi" w:eastAsiaTheme="minorEastAsia" w:hAnsiTheme="minorHAnsi" w:cstheme="minorHAnsi"/>
        </w:rPr>
        <w:t xml:space="preserve">pour lesquelles, quels que soient les entiers </w:t>
      </w:r>
      <m:oMath>
        <m:r>
          <w:rPr>
            <w:rFonts w:ascii="Cambria Math" w:eastAsiaTheme="minorEastAsia" w:hAnsi="Cambria Math" w:cstheme="minorHAnsi"/>
          </w:rPr>
          <m:t xml:space="preserve">m </m:t>
        </m:r>
        <m:r>
          <m:rPr>
            <m:sty m:val="p"/>
          </m:rPr>
          <w:rPr>
            <w:rFonts w:ascii="Cambria Math" w:eastAsiaTheme="minorEastAsia" w:hAnsi="Cambria Math" w:cstheme="minorHAnsi"/>
          </w:rPr>
          <m:t>et</m:t>
        </m:r>
        <m:r>
          <w:rPr>
            <w:rFonts w:ascii="Cambria Math" w:eastAsiaTheme="minorEastAsia" w:hAnsi="Cambria Math" w:cstheme="minorHAnsi"/>
          </w:rPr>
          <m:t xml:space="preserve"> n </m:t>
        </m:r>
      </m:oMath>
      <w:r>
        <w:rPr>
          <w:rFonts w:asciiTheme="minorHAnsi" w:eastAsiaTheme="minorEastAsia" w:hAnsiTheme="minorHAnsi" w:cstheme="minorHAnsi"/>
        </w:rPr>
        <w:t>:</w:t>
      </w:r>
    </w:p>
    <w:p w:rsidR="00153F7D" w:rsidRPr="00153F7D" w:rsidRDefault="00153F7D" w:rsidP="00AB043E">
      <w:pPr>
        <w:spacing w:after="0" w:line="240" w:lineRule="auto"/>
        <w:rPr>
          <w:rFonts w:asciiTheme="minorHAnsi" w:eastAsiaTheme="minorEastAsia" w:hAnsiTheme="minorHAnsi" w:cstheme="minorHAnsi"/>
        </w:rPr>
      </w:pPr>
      <m:oMathPara>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f</m:t>
              </m:r>
              <m:d>
                <m:dPr>
                  <m:ctrlPr>
                    <w:rPr>
                      <w:rFonts w:ascii="Cambria Math" w:hAnsi="Cambria Math" w:cstheme="minorHAnsi"/>
                      <w:i/>
                    </w:rPr>
                  </m:ctrlPr>
                </m:dPr>
                <m:e>
                  <m:r>
                    <w:rPr>
                      <w:rFonts w:ascii="Cambria Math" w:hAnsi="Cambria Math" w:cstheme="minorHAnsi"/>
                    </w:rPr>
                    <m:t>m</m:t>
                  </m:r>
                </m:e>
              </m:d>
              <m:r>
                <w:rPr>
                  <w:rFonts w:ascii="Cambria Math" w:hAnsi="Cambria Math" w:cstheme="minorHAnsi"/>
                </w:rPr>
                <m:t>+f</m:t>
              </m:r>
              <m:d>
                <m:dPr>
                  <m:ctrlPr>
                    <w:rPr>
                      <w:rFonts w:ascii="Cambria Math" w:hAnsi="Cambria Math" w:cstheme="minorHAnsi"/>
                      <w:i/>
                    </w:rPr>
                  </m:ctrlPr>
                </m:dPr>
                <m:e>
                  <m:r>
                    <w:rPr>
                      <w:rFonts w:ascii="Cambria Math" w:hAnsi="Cambria Math" w:cstheme="minorHAnsi"/>
                    </w:rPr>
                    <m:t>n</m:t>
                  </m:r>
                </m:e>
              </m:d>
            </m:e>
          </m:d>
          <m:r>
            <w:rPr>
              <w:rFonts w:ascii="Cambria Math" w:hAnsi="Cambria Math" w:cstheme="minorHAnsi"/>
            </w:rPr>
            <m:t>=m+n</m:t>
          </m:r>
        </m:oMath>
      </m:oMathPara>
    </w:p>
    <w:p w:rsidR="00A41EC5" w:rsidRDefault="00A41EC5">
      <w:pPr>
        <w:rPr>
          <w:rFonts w:asciiTheme="minorHAnsi" w:hAnsiTheme="minorHAnsi" w:cstheme="minorHAnsi"/>
          <w:b/>
          <w:sz w:val="28"/>
          <w:szCs w:val="28"/>
        </w:rPr>
      </w:pPr>
      <w:r>
        <w:rPr>
          <w:rFonts w:asciiTheme="minorHAnsi" w:hAnsiTheme="minorHAnsi" w:cstheme="minorHAnsi"/>
          <w:b/>
          <w:sz w:val="28"/>
          <w:szCs w:val="28"/>
        </w:rPr>
        <w:br w:type="page"/>
      </w:r>
    </w:p>
    <w:p w:rsidR="00D84B2D" w:rsidRDefault="00445C41" w:rsidP="00445C41">
      <w:pPr>
        <w:autoSpaceDE w:val="0"/>
        <w:autoSpaceDN w:val="0"/>
        <w:adjustRightInd w:val="0"/>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lastRenderedPageBreak/>
        <w:t>Angles et distances</w:t>
      </w:r>
    </w:p>
    <w:p w:rsidR="00445C41" w:rsidRDefault="00AB4C82" w:rsidP="00445C41">
      <w:pPr>
        <w:autoSpaceDE w:val="0"/>
        <w:autoSpaceDN w:val="0"/>
        <w:adjustRightInd w:val="0"/>
        <w:spacing w:after="0" w:line="240" w:lineRule="auto"/>
        <w:jc w:val="center"/>
        <w:rPr>
          <w:rFonts w:asciiTheme="minorHAnsi" w:hAnsiTheme="minorHAnsi" w:cstheme="minorHAnsi"/>
          <w:b/>
          <w:sz w:val="28"/>
          <w:szCs w:val="28"/>
        </w:rPr>
      </w:pPr>
      <w:r w:rsidRPr="00B56183">
        <w:rPr>
          <w:rFonts w:asciiTheme="minorHAnsi" w:eastAsiaTheme="minorEastAsia" w:hAnsiTheme="minorHAnsi" w:cstheme="minorHAnsi"/>
          <w:noProof/>
          <w:lang w:eastAsia="fr-FR"/>
        </w:rPr>
        <w:drawing>
          <wp:anchor distT="0" distB="0" distL="114300" distR="114300" simplePos="0" relativeHeight="251667456" behindDoc="1" locked="0" layoutInCell="1" allowOverlap="1" wp14:anchorId="5A22C322" wp14:editId="02A4DED9">
            <wp:simplePos x="0" y="0"/>
            <wp:positionH relativeFrom="column">
              <wp:posOffset>4764405</wp:posOffset>
            </wp:positionH>
            <wp:positionV relativeFrom="paragraph">
              <wp:posOffset>192405</wp:posOffset>
            </wp:positionV>
            <wp:extent cx="1736090" cy="1135380"/>
            <wp:effectExtent l="0" t="0" r="0" b="7620"/>
            <wp:wrapTight wrapText="bothSides">
              <wp:wrapPolygon edited="0">
                <wp:start x="0" y="0"/>
                <wp:lineTo x="0" y="21383"/>
                <wp:lineTo x="21331" y="21383"/>
                <wp:lineTo x="21331"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33036" t="7056" r="17219" b="7272"/>
                    <a:stretch/>
                  </pic:blipFill>
                  <pic:spPr bwMode="auto">
                    <a:xfrm>
                      <a:off x="0" y="0"/>
                      <a:ext cx="1736090" cy="1135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F3BE2" w:rsidRDefault="006F3BE2" w:rsidP="006F3BE2">
      <w:pPr>
        <w:autoSpaceDE w:val="0"/>
        <w:autoSpaceDN w:val="0"/>
        <w:adjustRightInd w:val="0"/>
        <w:spacing w:after="0" w:line="240" w:lineRule="auto"/>
        <w:rPr>
          <w:rFonts w:asciiTheme="minorHAnsi" w:hAnsiTheme="minorHAnsi" w:cstheme="minorHAnsi"/>
          <w:b/>
          <w:noProof/>
          <w:lang w:eastAsia="fr-FR"/>
        </w:rPr>
      </w:pPr>
      <w:r>
        <w:rPr>
          <w:rFonts w:asciiTheme="minorHAnsi" w:hAnsiTheme="minorHAnsi" w:cstheme="minorHAnsi"/>
          <w:b/>
          <w:noProof/>
          <w:lang w:eastAsia="fr-FR"/>
        </w:rPr>
        <w:t>1</w:t>
      </w:r>
      <w:r w:rsidR="001663B6">
        <w:rPr>
          <w:rFonts w:asciiTheme="minorHAnsi" w:hAnsiTheme="minorHAnsi" w:cstheme="minorHAnsi"/>
          <w:b/>
          <w:noProof/>
          <w:lang w:eastAsia="fr-FR"/>
        </w:rPr>
        <w:t>.</w:t>
      </w:r>
      <w:r>
        <w:rPr>
          <w:rFonts w:asciiTheme="minorHAnsi" w:hAnsiTheme="minorHAnsi" w:cstheme="minorHAnsi"/>
          <w:b/>
          <w:noProof/>
          <w:lang w:eastAsia="fr-FR"/>
        </w:rPr>
        <w:t xml:space="preserve"> Mise en jambes 1</w:t>
      </w:r>
    </w:p>
    <w:p w:rsidR="006F3BE2" w:rsidRDefault="00B56183" w:rsidP="006F3BE2">
      <w:pPr>
        <w:autoSpaceDE w:val="0"/>
        <w:autoSpaceDN w:val="0"/>
        <w:adjustRightInd w:val="0"/>
        <w:spacing w:after="0" w:line="240" w:lineRule="auto"/>
        <w:rPr>
          <w:rFonts w:asciiTheme="minorHAnsi" w:hAnsiTheme="minorHAnsi" w:cstheme="minorHAnsi"/>
          <w:noProof/>
          <w:lang w:eastAsia="fr-FR"/>
        </w:rPr>
      </w:pPr>
      <w:r>
        <w:rPr>
          <w:rFonts w:asciiTheme="minorHAnsi" w:hAnsiTheme="minorHAnsi" w:cstheme="minorHAnsi"/>
          <w:noProof/>
          <w:lang w:eastAsia="fr-FR"/>
        </w:rPr>
        <w:t xml:space="preserve">Les trois carrés de la figure ci-contre ont pour côtés </w:t>
      </w:r>
      <m:oMath>
        <m:r>
          <w:rPr>
            <w:rFonts w:ascii="Cambria Math" w:hAnsi="Cambria Math" w:cstheme="minorHAnsi"/>
            <w:noProof/>
            <w:lang w:eastAsia="fr-FR"/>
          </w:rPr>
          <m:t xml:space="preserve">a, b </m:t>
        </m:r>
        <m:r>
          <m:rPr>
            <m:sty m:val="p"/>
          </m:rPr>
          <w:rPr>
            <w:rFonts w:ascii="Cambria Math" w:hAnsi="Cambria Math" w:cstheme="minorHAnsi"/>
            <w:noProof/>
            <w:lang w:eastAsia="fr-FR"/>
          </w:rPr>
          <m:t>et</m:t>
        </m:r>
        <m:r>
          <w:rPr>
            <w:rFonts w:ascii="Cambria Math" w:hAnsi="Cambria Math" w:cstheme="minorHAnsi"/>
            <w:noProof/>
            <w:lang w:eastAsia="fr-FR"/>
          </w:rPr>
          <m:t xml:space="preserve"> a-b</m:t>
        </m:r>
      </m:oMath>
      <w:r>
        <w:rPr>
          <w:rFonts w:asciiTheme="minorHAnsi" w:eastAsiaTheme="minorEastAsia" w:hAnsiTheme="minorHAnsi" w:cstheme="minorHAnsi"/>
          <w:noProof/>
          <w:lang w:eastAsia="fr-FR"/>
        </w:rPr>
        <w:t>. Ils ont pour centres A, B et C. Montrer que les segments [OC] et [AB] ont même longueur et sont perpendiculaires.</w:t>
      </w:r>
      <w:r w:rsidRPr="00B56183">
        <w:rPr>
          <w:noProof/>
          <w:lang w:eastAsia="fr-FR"/>
        </w:rPr>
        <w:t xml:space="preserve"> </w:t>
      </w:r>
    </w:p>
    <w:p w:rsidR="001663B6" w:rsidRDefault="001663B6" w:rsidP="007A32D4">
      <w:pPr>
        <w:autoSpaceDE w:val="0"/>
        <w:autoSpaceDN w:val="0"/>
        <w:adjustRightInd w:val="0"/>
        <w:spacing w:after="0" w:line="240" w:lineRule="auto"/>
        <w:rPr>
          <w:rFonts w:asciiTheme="minorHAnsi" w:hAnsiTheme="minorHAnsi" w:cstheme="minorHAnsi"/>
        </w:rPr>
      </w:pPr>
    </w:p>
    <w:p w:rsidR="00742041" w:rsidRDefault="00742041" w:rsidP="007A32D4">
      <w:pPr>
        <w:autoSpaceDE w:val="0"/>
        <w:autoSpaceDN w:val="0"/>
        <w:adjustRightInd w:val="0"/>
        <w:spacing w:after="0" w:line="240" w:lineRule="auto"/>
        <w:rPr>
          <w:rFonts w:asciiTheme="minorHAnsi" w:hAnsiTheme="minorHAnsi" w:cstheme="minorHAnsi"/>
          <w:b/>
        </w:rPr>
      </w:pPr>
      <w:r>
        <w:rPr>
          <w:rFonts w:asciiTheme="minorHAnsi" w:hAnsiTheme="minorHAnsi" w:cstheme="minorHAnsi"/>
          <w:b/>
        </w:rPr>
        <w:t>2. Mise en jambes 2</w:t>
      </w:r>
    </w:p>
    <w:p w:rsidR="00742041" w:rsidRDefault="00742041" w:rsidP="007A32D4">
      <w:pPr>
        <w:autoSpaceDE w:val="0"/>
        <w:autoSpaceDN w:val="0"/>
        <w:adjustRightInd w:val="0"/>
        <w:spacing w:after="0" w:line="240" w:lineRule="auto"/>
        <w:rPr>
          <w:rFonts w:asciiTheme="minorHAnsi" w:hAnsiTheme="minorHAnsi" w:cstheme="minorHAnsi"/>
        </w:rPr>
      </w:pPr>
      <w:r w:rsidRPr="00742041">
        <w:rPr>
          <w:rFonts w:asciiTheme="minorHAnsi" w:hAnsiTheme="minorHAnsi" w:cstheme="minorHAnsi"/>
          <w:noProof/>
          <w:lang w:eastAsia="fr-FR"/>
        </w:rPr>
        <w:drawing>
          <wp:anchor distT="0" distB="0" distL="114300" distR="114300" simplePos="0" relativeHeight="251668480" behindDoc="1" locked="0" layoutInCell="1" allowOverlap="1" wp14:anchorId="51540479" wp14:editId="1F3C7B43">
            <wp:simplePos x="0" y="0"/>
            <wp:positionH relativeFrom="column">
              <wp:posOffset>635</wp:posOffset>
            </wp:positionH>
            <wp:positionV relativeFrom="paragraph">
              <wp:posOffset>87630</wp:posOffset>
            </wp:positionV>
            <wp:extent cx="1429385" cy="1234440"/>
            <wp:effectExtent l="0" t="0" r="0" b="3810"/>
            <wp:wrapTight wrapText="bothSides">
              <wp:wrapPolygon edited="0">
                <wp:start x="0" y="0"/>
                <wp:lineTo x="0" y="21333"/>
                <wp:lineTo x="21303" y="21333"/>
                <wp:lineTo x="2130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28189" r="27806"/>
                    <a:stretch/>
                  </pic:blipFill>
                  <pic:spPr bwMode="auto">
                    <a:xfrm>
                      <a:off x="0" y="0"/>
                      <a:ext cx="1429385" cy="1234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t xml:space="preserve">On donne des points A, B, C et D, dans cet ordre, sur un cercle de centre O. Les droites (AB) et (CD) se coupent en E. La tangente en </w:t>
      </w:r>
      <w:r w:rsidR="00525602">
        <w:rPr>
          <w:rFonts w:asciiTheme="minorHAnsi" w:hAnsiTheme="minorHAnsi" w:cstheme="minorHAnsi"/>
        </w:rPr>
        <w:t>D</w:t>
      </w:r>
      <w:r>
        <w:rPr>
          <w:rFonts w:asciiTheme="minorHAnsi" w:hAnsiTheme="minorHAnsi" w:cstheme="minorHAnsi"/>
        </w:rPr>
        <w:t xml:space="preserve"> au cercle circonscrit au triangle AED coupe (BC) en F. Montrer que le triangle FCD est isocèle.</w:t>
      </w:r>
    </w:p>
    <w:p w:rsidR="00B25059" w:rsidRDefault="00AB4C82" w:rsidP="007A32D4">
      <w:pPr>
        <w:autoSpaceDE w:val="0"/>
        <w:autoSpaceDN w:val="0"/>
        <w:adjustRightInd w:val="0"/>
        <w:spacing w:after="0" w:line="240" w:lineRule="auto"/>
        <w:rPr>
          <w:rFonts w:asciiTheme="minorHAnsi" w:hAnsiTheme="minorHAnsi" w:cstheme="minorHAnsi"/>
        </w:rPr>
      </w:pPr>
      <w:r w:rsidRPr="0060093B">
        <w:rPr>
          <w:rFonts w:asciiTheme="minorHAnsi" w:eastAsiaTheme="minorEastAsia" w:hAnsiTheme="minorHAnsi" w:cstheme="minorHAnsi"/>
          <w:noProof/>
          <w:lang w:eastAsia="fr-FR"/>
        </w:rPr>
        <w:drawing>
          <wp:anchor distT="0" distB="0" distL="114300" distR="114300" simplePos="0" relativeHeight="251688960" behindDoc="1" locked="0" layoutInCell="1" allowOverlap="1" wp14:anchorId="37F06F34" wp14:editId="1DE6FDA7">
            <wp:simplePos x="0" y="0"/>
            <wp:positionH relativeFrom="column">
              <wp:posOffset>3365500</wp:posOffset>
            </wp:positionH>
            <wp:positionV relativeFrom="paragraph">
              <wp:posOffset>105410</wp:posOffset>
            </wp:positionV>
            <wp:extent cx="1562735" cy="1257300"/>
            <wp:effectExtent l="0" t="0" r="0" b="0"/>
            <wp:wrapTight wrapText="bothSides">
              <wp:wrapPolygon edited="0">
                <wp:start x="0" y="0"/>
                <wp:lineTo x="0" y="21273"/>
                <wp:lineTo x="21328" y="21273"/>
                <wp:lineTo x="21328" y="0"/>
                <wp:lineTo x="0" y="0"/>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26166" t="8889" r="27950" b="10833"/>
                    <a:stretch/>
                  </pic:blipFill>
                  <pic:spPr bwMode="auto">
                    <a:xfrm>
                      <a:off x="0" y="0"/>
                      <a:ext cx="1562735" cy="1257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B4C82" w:rsidRDefault="00AB4C82" w:rsidP="007A32D4">
      <w:pPr>
        <w:autoSpaceDE w:val="0"/>
        <w:autoSpaceDN w:val="0"/>
        <w:adjustRightInd w:val="0"/>
        <w:spacing w:after="0" w:line="240" w:lineRule="auto"/>
        <w:rPr>
          <w:rFonts w:asciiTheme="minorHAnsi" w:hAnsiTheme="minorHAnsi" w:cstheme="minorHAnsi"/>
        </w:rPr>
      </w:pPr>
    </w:p>
    <w:p w:rsidR="00AB4C82" w:rsidRDefault="00AB4C82" w:rsidP="007A32D4">
      <w:pPr>
        <w:autoSpaceDE w:val="0"/>
        <w:autoSpaceDN w:val="0"/>
        <w:adjustRightInd w:val="0"/>
        <w:spacing w:after="0" w:line="240" w:lineRule="auto"/>
        <w:rPr>
          <w:rFonts w:asciiTheme="minorHAnsi" w:hAnsiTheme="minorHAnsi" w:cstheme="minorHAnsi"/>
        </w:rPr>
      </w:pPr>
    </w:p>
    <w:p w:rsidR="00AB4C82" w:rsidRDefault="00AB4C82" w:rsidP="007A32D4">
      <w:pPr>
        <w:autoSpaceDE w:val="0"/>
        <w:autoSpaceDN w:val="0"/>
        <w:adjustRightInd w:val="0"/>
        <w:spacing w:after="0" w:line="240" w:lineRule="auto"/>
        <w:rPr>
          <w:rFonts w:asciiTheme="minorHAnsi" w:hAnsiTheme="minorHAnsi" w:cstheme="minorHAnsi"/>
        </w:rPr>
      </w:pPr>
    </w:p>
    <w:p w:rsidR="00C01A72" w:rsidRDefault="00C01A72" w:rsidP="007A32D4">
      <w:pPr>
        <w:autoSpaceDE w:val="0"/>
        <w:autoSpaceDN w:val="0"/>
        <w:adjustRightInd w:val="0"/>
        <w:spacing w:after="0" w:line="240" w:lineRule="auto"/>
        <w:rPr>
          <w:rFonts w:asciiTheme="minorHAnsi" w:eastAsiaTheme="minorEastAsia" w:hAnsiTheme="minorHAnsi" w:cstheme="minorHAnsi"/>
          <w:b/>
          <w:noProof/>
          <w:lang w:eastAsia="fr-FR"/>
        </w:rPr>
      </w:pPr>
      <w:r>
        <w:rPr>
          <w:rFonts w:asciiTheme="minorHAnsi" w:eastAsiaTheme="minorEastAsia" w:hAnsiTheme="minorHAnsi" w:cstheme="minorHAnsi"/>
          <w:b/>
          <w:noProof/>
          <w:lang w:eastAsia="fr-FR"/>
        </w:rPr>
        <w:t xml:space="preserve">3. </w:t>
      </w:r>
      <w:r w:rsidR="002468DB">
        <w:rPr>
          <w:rFonts w:asciiTheme="minorHAnsi" w:eastAsiaTheme="minorEastAsia" w:hAnsiTheme="minorHAnsi" w:cstheme="minorHAnsi"/>
          <w:b/>
          <w:noProof/>
          <w:lang w:eastAsia="fr-FR"/>
        </w:rPr>
        <w:t>Une moyenne géométrique… en géométrie</w:t>
      </w:r>
    </w:p>
    <w:p w:rsidR="00C01A72" w:rsidRDefault="00C01A72" w:rsidP="007A32D4">
      <w:pPr>
        <w:autoSpaceDE w:val="0"/>
        <w:autoSpaceDN w:val="0"/>
        <w:adjustRightInd w:val="0"/>
        <w:spacing w:after="0" w:line="240" w:lineRule="auto"/>
        <w:rPr>
          <w:rFonts w:asciiTheme="minorHAnsi" w:eastAsiaTheme="minorEastAsia" w:hAnsiTheme="minorHAnsi" w:cstheme="minorHAnsi"/>
          <w:noProof/>
          <w:lang w:eastAsia="fr-FR"/>
        </w:rPr>
      </w:pPr>
      <w:r>
        <w:rPr>
          <w:rFonts w:asciiTheme="minorHAnsi" w:eastAsiaTheme="minorEastAsia" w:hAnsiTheme="minorHAnsi" w:cstheme="minorHAnsi"/>
          <w:noProof/>
          <w:lang w:eastAsia="fr-FR"/>
        </w:rPr>
        <w:t xml:space="preserve">Un cercle </w:t>
      </w:r>
      <m:oMath>
        <m:sSub>
          <m:sSubPr>
            <m:ctrlPr>
              <w:rPr>
                <w:rFonts w:ascii="Cambria Math" w:eastAsiaTheme="minorEastAsia" w:hAnsi="Cambria Math" w:cstheme="minorHAnsi"/>
                <w:i/>
                <w:noProof/>
                <w:lang w:eastAsia="fr-FR"/>
              </w:rPr>
            </m:ctrlPr>
          </m:sSubPr>
          <m:e>
            <m:r>
              <w:rPr>
                <w:rFonts w:ascii="Cambria Math" w:eastAsiaTheme="minorEastAsia" w:hAnsi="Cambria Math" w:cstheme="minorHAnsi"/>
                <w:noProof/>
                <w:lang w:eastAsia="fr-FR"/>
              </w:rPr>
              <m:t>C</m:t>
            </m:r>
          </m:e>
          <m:sub>
            <m:r>
              <w:rPr>
                <w:rFonts w:ascii="Cambria Math" w:eastAsiaTheme="minorEastAsia" w:hAnsi="Cambria Math" w:cstheme="minorHAnsi"/>
                <w:noProof/>
                <w:lang w:eastAsia="fr-FR"/>
              </w:rPr>
              <m:t>1</m:t>
            </m:r>
          </m:sub>
        </m:sSub>
      </m:oMath>
      <w:r>
        <w:rPr>
          <w:rFonts w:asciiTheme="minorHAnsi" w:eastAsiaTheme="minorEastAsia" w:hAnsiTheme="minorHAnsi" w:cstheme="minorHAnsi"/>
          <w:noProof/>
          <w:lang w:eastAsia="fr-FR"/>
        </w:rPr>
        <w:t xml:space="preserve"> de centre R et de rayon </w:t>
      </w:r>
      <m:oMath>
        <m:r>
          <w:rPr>
            <w:rFonts w:ascii="Cambria Math" w:eastAsiaTheme="minorEastAsia" w:hAnsi="Cambria Math" w:cstheme="minorHAnsi"/>
            <w:noProof/>
            <w:lang w:eastAsia="fr-FR"/>
          </w:rPr>
          <m:t>r</m:t>
        </m:r>
      </m:oMath>
      <w:r>
        <w:rPr>
          <w:rFonts w:asciiTheme="minorHAnsi" w:eastAsiaTheme="minorEastAsia" w:hAnsiTheme="minorHAnsi" w:cstheme="minorHAnsi"/>
          <w:noProof/>
          <w:lang w:eastAsia="fr-FR"/>
        </w:rPr>
        <w:t xml:space="preserve"> et un cercle </w:t>
      </w:r>
      <m:oMath>
        <m:sSub>
          <m:sSubPr>
            <m:ctrlPr>
              <w:rPr>
                <w:rFonts w:ascii="Cambria Math" w:eastAsiaTheme="minorEastAsia" w:hAnsi="Cambria Math" w:cstheme="minorHAnsi"/>
                <w:i/>
                <w:noProof/>
                <w:lang w:eastAsia="fr-FR"/>
              </w:rPr>
            </m:ctrlPr>
          </m:sSubPr>
          <m:e>
            <m:r>
              <w:rPr>
                <w:rFonts w:ascii="Cambria Math" w:eastAsiaTheme="minorEastAsia" w:hAnsi="Cambria Math" w:cstheme="minorHAnsi"/>
                <w:noProof/>
                <w:lang w:eastAsia="fr-FR"/>
              </w:rPr>
              <m:t>C</m:t>
            </m:r>
          </m:e>
          <m:sub>
            <m:r>
              <w:rPr>
                <w:rFonts w:ascii="Cambria Math" w:eastAsiaTheme="minorEastAsia" w:hAnsi="Cambria Math" w:cstheme="minorHAnsi"/>
                <w:noProof/>
                <w:lang w:eastAsia="fr-FR"/>
              </w:rPr>
              <m:t>2</m:t>
            </m:r>
          </m:sub>
        </m:sSub>
      </m:oMath>
      <w:r>
        <w:rPr>
          <w:rFonts w:asciiTheme="minorHAnsi" w:eastAsiaTheme="minorEastAsia" w:hAnsiTheme="minorHAnsi" w:cstheme="minorHAnsi"/>
          <w:noProof/>
          <w:lang w:eastAsia="fr-FR"/>
        </w:rPr>
        <w:t xml:space="preserve"> de centre S et de rayon </w:t>
      </w:r>
      <m:oMath>
        <m:r>
          <w:rPr>
            <w:rFonts w:ascii="Cambria Math" w:eastAsiaTheme="minorEastAsia" w:hAnsi="Cambria Math" w:cstheme="minorHAnsi"/>
            <w:noProof/>
            <w:lang w:eastAsia="fr-FR"/>
          </w:rPr>
          <m:t>s</m:t>
        </m:r>
      </m:oMath>
      <w:r>
        <w:rPr>
          <w:rFonts w:asciiTheme="minorHAnsi" w:eastAsiaTheme="minorEastAsia" w:hAnsiTheme="minorHAnsi" w:cstheme="minorHAnsi"/>
          <w:noProof/>
          <w:lang w:eastAsia="fr-FR"/>
        </w:rPr>
        <w:t xml:space="preserve"> ont deux points d’intersection, C et D. Une tangente commune aux deux cercles touche </w:t>
      </w:r>
      <m:oMath>
        <m:sSub>
          <m:sSubPr>
            <m:ctrlPr>
              <w:rPr>
                <w:rFonts w:ascii="Cambria Math" w:eastAsiaTheme="minorEastAsia" w:hAnsi="Cambria Math" w:cstheme="minorHAnsi"/>
                <w:i/>
                <w:noProof/>
                <w:lang w:eastAsia="fr-FR"/>
              </w:rPr>
            </m:ctrlPr>
          </m:sSubPr>
          <m:e>
            <m:r>
              <w:rPr>
                <w:rFonts w:ascii="Cambria Math" w:eastAsiaTheme="minorEastAsia" w:hAnsi="Cambria Math" w:cstheme="minorHAnsi"/>
                <w:noProof/>
                <w:lang w:eastAsia="fr-FR"/>
              </w:rPr>
              <m:t>C</m:t>
            </m:r>
          </m:e>
          <m:sub>
            <m:r>
              <w:rPr>
                <w:rFonts w:ascii="Cambria Math" w:eastAsiaTheme="minorEastAsia" w:hAnsi="Cambria Math" w:cstheme="minorHAnsi"/>
                <w:noProof/>
                <w:lang w:eastAsia="fr-FR"/>
              </w:rPr>
              <m:t>1</m:t>
            </m:r>
          </m:sub>
        </m:sSub>
      </m:oMath>
      <w:r>
        <w:rPr>
          <w:rFonts w:asciiTheme="minorHAnsi" w:eastAsiaTheme="minorEastAsia" w:hAnsiTheme="minorHAnsi" w:cstheme="minorHAnsi"/>
          <w:noProof/>
          <w:lang w:eastAsia="fr-FR"/>
        </w:rPr>
        <w:t xml:space="preserve"> en A et </w:t>
      </w:r>
      <m:oMath>
        <m:sSub>
          <m:sSubPr>
            <m:ctrlPr>
              <w:rPr>
                <w:rFonts w:ascii="Cambria Math" w:eastAsiaTheme="minorEastAsia" w:hAnsi="Cambria Math" w:cstheme="minorHAnsi"/>
                <w:i/>
                <w:noProof/>
                <w:lang w:eastAsia="fr-FR"/>
              </w:rPr>
            </m:ctrlPr>
          </m:sSubPr>
          <m:e>
            <m:r>
              <w:rPr>
                <w:rFonts w:ascii="Cambria Math" w:eastAsiaTheme="minorEastAsia" w:hAnsi="Cambria Math" w:cstheme="minorHAnsi"/>
                <w:noProof/>
                <w:lang w:eastAsia="fr-FR"/>
              </w:rPr>
              <m:t>C</m:t>
            </m:r>
          </m:e>
          <m:sub>
            <m:r>
              <w:rPr>
                <w:rFonts w:ascii="Cambria Math" w:eastAsiaTheme="minorEastAsia" w:hAnsi="Cambria Math" w:cstheme="minorHAnsi"/>
                <w:noProof/>
                <w:lang w:eastAsia="fr-FR"/>
              </w:rPr>
              <m:t>2</m:t>
            </m:r>
          </m:sub>
        </m:sSub>
      </m:oMath>
      <w:r>
        <w:rPr>
          <w:rFonts w:asciiTheme="minorHAnsi" w:eastAsiaTheme="minorEastAsia" w:hAnsiTheme="minorHAnsi" w:cstheme="minorHAnsi"/>
          <w:noProof/>
          <w:lang w:eastAsia="fr-FR"/>
        </w:rPr>
        <w:t xml:space="preserve"> en B. </w:t>
      </w:r>
      <w:r w:rsidR="0060093B">
        <w:rPr>
          <w:rFonts w:asciiTheme="minorHAnsi" w:eastAsiaTheme="minorEastAsia" w:hAnsiTheme="minorHAnsi" w:cstheme="minorHAnsi"/>
          <w:noProof/>
          <w:lang w:eastAsia="fr-FR"/>
        </w:rPr>
        <w:t xml:space="preserve">Quel est le rayon </w:t>
      </w:r>
      <m:oMath>
        <m:r>
          <m:rPr>
            <m:sty m:val="p"/>
          </m:rPr>
          <w:rPr>
            <w:rFonts w:ascii="Cambria Math" w:eastAsiaTheme="minorEastAsia" w:hAnsi="Cambria Math" w:cstheme="minorHAnsi"/>
            <w:noProof/>
            <w:lang w:eastAsia="fr-FR"/>
          </w:rPr>
          <m:t>ρ</m:t>
        </m:r>
      </m:oMath>
      <w:r w:rsidR="007A40F5">
        <w:rPr>
          <w:rFonts w:asciiTheme="minorHAnsi" w:eastAsiaTheme="minorEastAsia" w:hAnsiTheme="minorHAnsi" w:cstheme="minorHAnsi"/>
          <w:noProof/>
          <w:lang w:eastAsia="fr-FR"/>
        </w:rPr>
        <w:t xml:space="preserve"> </w:t>
      </w:r>
      <w:r w:rsidR="0060093B">
        <w:rPr>
          <w:rFonts w:asciiTheme="minorHAnsi" w:eastAsiaTheme="minorEastAsia" w:hAnsiTheme="minorHAnsi" w:cstheme="minorHAnsi"/>
          <w:noProof/>
          <w:lang w:eastAsia="fr-FR"/>
        </w:rPr>
        <w:t>du cercle circonscrit au triangle ABC ?</w:t>
      </w:r>
    </w:p>
    <w:p w:rsidR="0060093B" w:rsidRDefault="0060093B" w:rsidP="007A32D4">
      <w:pPr>
        <w:autoSpaceDE w:val="0"/>
        <w:autoSpaceDN w:val="0"/>
        <w:adjustRightInd w:val="0"/>
        <w:spacing w:after="0" w:line="240" w:lineRule="auto"/>
        <w:rPr>
          <w:rFonts w:asciiTheme="minorHAnsi" w:eastAsiaTheme="minorEastAsia" w:hAnsiTheme="minorHAnsi" w:cstheme="minorHAnsi"/>
          <w:noProof/>
          <w:lang w:eastAsia="fr-FR"/>
        </w:rPr>
      </w:pPr>
    </w:p>
    <w:p w:rsidR="001C1E08" w:rsidRDefault="00AB4C82" w:rsidP="007A32D4">
      <w:pPr>
        <w:autoSpaceDE w:val="0"/>
        <w:autoSpaceDN w:val="0"/>
        <w:adjustRightInd w:val="0"/>
        <w:spacing w:after="0" w:line="240" w:lineRule="auto"/>
        <w:rPr>
          <w:noProof/>
          <w:lang w:eastAsia="fr-FR"/>
        </w:rPr>
      </w:pPr>
      <w:r w:rsidRPr="002B48E0">
        <w:rPr>
          <w:rFonts w:asciiTheme="minorHAnsi" w:eastAsiaTheme="minorEastAsia" w:hAnsiTheme="minorHAnsi" w:cstheme="minorHAnsi"/>
          <w:b/>
          <w:noProof/>
          <w:lang w:eastAsia="fr-FR"/>
        </w:rPr>
        <w:drawing>
          <wp:anchor distT="0" distB="0" distL="114300" distR="114300" simplePos="0" relativeHeight="251669504" behindDoc="1" locked="0" layoutInCell="1" allowOverlap="1" wp14:anchorId="53D113FC" wp14:editId="16F88618">
            <wp:simplePos x="0" y="0"/>
            <wp:positionH relativeFrom="column">
              <wp:posOffset>4369435</wp:posOffset>
            </wp:positionH>
            <wp:positionV relativeFrom="paragraph">
              <wp:posOffset>53975</wp:posOffset>
            </wp:positionV>
            <wp:extent cx="2115185" cy="1744980"/>
            <wp:effectExtent l="0" t="0" r="0" b="7620"/>
            <wp:wrapTight wrapText="bothSides">
              <wp:wrapPolygon edited="0">
                <wp:start x="0" y="0"/>
                <wp:lineTo x="0" y="21459"/>
                <wp:lineTo x="21399" y="21459"/>
                <wp:lineTo x="21399"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32143" t="4367" r="28954" b="10968"/>
                    <a:stretch/>
                  </pic:blipFill>
                  <pic:spPr bwMode="auto">
                    <a:xfrm>
                      <a:off x="0" y="0"/>
                      <a:ext cx="2115185" cy="174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40F5">
        <w:rPr>
          <w:rFonts w:asciiTheme="minorHAnsi" w:eastAsiaTheme="minorEastAsia" w:hAnsiTheme="minorHAnsi" w:cstheme="minorHAnsi"/>
          <w:b/>
          <w:noProof/>
          <w:lang w:eastAsia="fr-FR"/>
        </w:rPr>
        <w:t xml:space="preserve">4. </w:t>
      </w:r>
      <w:r w:rsidR="002B48E0">
        <w:rPr>
          <w:rFonts w:asciiTheme="minorHAnsi" w:eastAsiaTheme="minorEastAsia" w:hAnsiTheme="minorHAnsi" w:cstheme="minorHAnsi"/>
          <w:b/>
          <w:noProof/>
          <w:lang w:eastAsia="fr-FR"/>
        </w:rPr>
        <w:t>Alignement</w:t>
      </w:r>
      <w:r w:rsidR="002B48E0" w:rsidRPr="002B48E0">
        <w:rPr>
          <w:noProof/>
          <w:lang w:eastAsia="fr-FR"/>
        </w:rPr>
        <w:t xml:space="preserve"> </w:t>
      </w:r>
    </w:p>
    <w:p w:rsidR="002B48E0" w:rsidRDefault="002B48E0" w:rsidP="007A32D4">
      <w:pPr>
        <w:autoSpaceDE w:val="0"/>
        <w:autoSpaceDN w:val="0"/>
        <w:adjustRightInd w:val="0"/>
        <w:spacing w:after="0" w:line="240" w:lineRule="auto"/>
        <w:rPr>
          <w:rFonts w:asciiTheme="minorHAnsi" w:hAnsiTheme="minorHAnsi" w:cstheme="minorHAnsi"/>
          <w:noProof/>
          <w:lang w:eastAsia="fr-FR"/>
        </w:rPr>
      </w:pPr>
      <w:r w:rsidRPr="002B48E0">
        <w:rPr>
          <w:rFonts w:asciiTheme="minorHAnsi" w:hAnsiTheme="minorHAnsi" w:cstheme="minorHAnsi"/>
          <w:noProof/>
          <w:lang w:eastAsia="fr-FR"/>
        </w:rPr>
        <w:t xml:space="preserve">Dans le triangle </w:t>
      </w:r>
      <w:r>
        <w:rPr>
          <w:rFonts w:asciiTheme="minorHAnsi" w:hAnsiTheme="minorHAnsi" w:cstheme="minorHAnsi"/>
          <w:noProof/>
          <w:lang w:eastAsia="fr-FR"/>
        </w:rPr>
        <w:t>ABC, on appelle D, E, F les pieds des hauteurs respectivement issues de A, B et C et on appelle P, Q, R et S les pieds des perpendiculaires abaissées du point D respectivement sur les droites (AB), (BE), (CF) et (CA). Montrer que les points P, Q, R et S sont alignés.</w:t>
      </w:r>
    </w:p>
    <w:p w:rsidR="00DC79B3" w:rsidRPr="00DC79B3" w:rsidRDefault="00DC79B3" w:rsidP="007A32D4">
      <w:pPr>
        <w:autoSpaceDE w:val="0"/>
        <w:autoSpaceDN w:val="0"/>
        <w:adjustRightInd w:val="0"/>
        <w:spacing w:after="0" w:line="240" w:lineRule="auto"/>
        <w:rPr>
          <w:rFonts w:asciiTheme="minorHAnsi" w:hAnsiTheme="minorHAnsi" w:cstheme="minorHAnsi"/>
          <w:noProof/>
          <w:lang w:eastAsia="fr-FR"/>
        </w:rPr>
      </w:pPr>
    </w:p>
    <w:p w:rsidR="00AB4C82" w:rsidRDefault="00AB4C82" w:rsidP="00445C41">
      <w:pPr>
        <w:autoSpaceDE w:val="0"/>
        <w:autoSpaceDN w:val="0"/>
        <w:adjustRightInd w:val="0"/>
        <w:spacing w:after="0" w:line="240" w:lineRule="auto"/>
        <w:jc w:val="both"/>
        <w:rPr>
          <w:rFonts w:asciiTheme="minorHAnsi" w:hAnsiTheme="minorHAnsi" w:cstheme="minorHAnsi"/>
          <w:b/>
        </w:rPr>
      </w:pPr>
    </w:p>
    <w:p w:rsidR="00AB4C82" w:rsidRDefault="00AB4C82" w:rsidP="00445C41">
      <w:pPr>
        <w:autoSpaceDE w:val="0"/>
        <w:autoSpaceDN w:val="0"/>
        <w:adjustRightInd w:val="0"/>
        <w:spacing w:after="0" w:line="240" w:lineRule="auto"/>
        <w:jc w:val="both"/>
        <w:rPr>
          <w:rFonts w:asciiTheme="minorHAnsi" w:hAnsiTheme="minorHAnsi" w:cstheme="minorHAnsi"/>
          <w:b/>
        </w:rPr>
      </w:pPr>
    </w:p>
    <w:p w:rsidR="00B5301C" w:rsidRDefault="000E7B18" w:rsidP="00445C41">
      <w:pPr>
        <w:autoSpaceDE w:val="0"/>
        <w:autoSpaceDN w:val="0"/>
        <w:adjustRightInd w:val="0"/>
        <w:spacing w:after="0" w:line="240" w:lineRule="auto"/>
        <w:jc w:val="both"/>
        <w:rPr>
          <w:rFonts w:asciiTheme="minorHAnsi" w:hAnsiTheme="minorHAnsi" w:cstheme="minorHAnsi"/>
          <w:b/>
        </w:rPr>
      </w:pPr>
      <w:r>
        <w:rPr>
          <w:rFonts w:asciiTheme="minorHAnsi" w:hAnsiTheme="minorHAnsi" w:cstheme="minorHAnsi"/>
          <w:b/>
        </w:rPr>
        <w:t>5</w:t>
      </w:r>
      <w:r w:rsidR="00B5301C">
        <w:rPr>
          <w:rFonts w:asciiTheme="minorHAnsi" w:hAnsiTheme="minorHAnsi" w:cstheme="minorHAnsi"/>
          <w:b/>
        </w:rPr>
        <w:t>. Maison de la culture</w:t>
      </w:r>
    </w:p>
    <w:p w:rsidR="00B5301C" w:rsidRDefault="00D4356E" w:rsidP="00B5301C">
      <w:pPr>
        <w:spacing w:after="0" w:line="240" w:lineRule="auto"/>
        <w:jc w:val="center"/>
        <w:rPr>
          <w:b/>
        </w:rPr>
      </w:pPr>
      <w:r w:rsidRPr="00491104">
        <w:rPr>
          <w:noProof/>
          <w:lang w:eastAsia="fr-FR"/>
        </w:rPr>
        <w:drawing>
          <wp:anchor distT="0" distB="0" distL="114300" distR="114300" simplePos="0" relativeHeight="251678720" behindDoc="1" locked="0" layoutInCell="1" allowOverlap="1" wp14:anchorId="11B01909" wp14:editId="2BBD257E">
            <wp:simplePos x="0" y="0"/>
            <wp:positionH relativeFrom="column">
              <wp:posOffset>-60325</wp:posOffset>
            </wp:positionH>
            <wp:positionV relativeFrom="paragraph">
              <wp:posOffset>163830</wp:posOffset>
            </wp:positionV>
            <wp:extent cx="1272540" cy="1231265"/>
            <wp:effectExtent l="0" t="0" r="3810" b="6985"/>
            <wp:wrapTight wrapText="bothSides">
              <wp:wrapPolygon edited="0">
                <wp:start x="0" y="0"/>
                <wp:lineTo x="0" y="21388"/>
                <wp:lineTo x="21341" y="21388"/>
                <wp:lineTo x="21341"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l="23096" t="10891" r="37346" b="14852"/>
                    <a:stretch/>
                  </pic:blipFill>
                  <pic:spPr bwMode="auto">
                    <a:xfrm>
                      <a:off x="0" y="0"/>
                      <a:ext cx="1272540" cy="1231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5301C" w:rsidRPr="00B5301C" w:rsidRDefault="00D4356E" w:rsidP="00B5301C">
      <w:pPr>
        <w:spacing w:after="0" w:line="240" w:lineRule="auto"/>
        <w:jc w:val="both"/>
        <w:rPr>
          <w:rFonts w:asciiTheme="minorHAnsi" w:hAnsiTheme="minorHAnsi" w:cstheme="minorHAnsi"/>
        </w:rPr>
      </w:pPr>
      <w:r w:rsidRPr="00B5301C">
        <w:rPr>
          <w:rFonts w:asciiTheme="minorHAnsi" w:hAnsiTheme="minorHAnsi" w:cstheme="minorHAnsi"/>
          <w:b/>
          <w:noProof/>
          <w:lang w:eastAsia="fr-FR"/>
        </w:rPr>
        <w:drawing>
          <wp:anchor distT="0" distB="0" distL="114300" distR="114300" simplePos="0" relativeHeight="251679744" behindDoc="1" locked="0" layoutInCell="1" allowOverlap="1" wp14:anchorId="0BC26697" wp14:editId="3BE66B53">
            <wp:simplePos x="0" y="0"/>
            <wp:positionH relativeFrom="column">
              <wp:posOffset>3279775</wp:posOffset>
            </wp:positionH>
            <wp:positionV relativeFrom="paragraph">
              <wp:posOffset>65405</wp:posOffset>
            </wp:positionV>
            <wp:extent cx="1896110" cy="1889760"/>
            <wp:effectExtent l="0" t="0" r="8890" b="0"/>
            <wp:wrapTight wrapText="bothSides">
              <wp:wrapPolygon edited="0">
                <wp:start x="0" y="0"/>
                <wp:lineTo x="0" y="21339"/>
                <wp:lineTo x="21484" y="21339"/>
                <wp:lineTo x="21484"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val="0"/>
                        </a:ext>
                      </a:extLst>
                    </a:blip>
                    <a:srcRect l="25904" t="3636" r="30838" b="8572"/>
                    <a:stretch/>
                  </pic:blipFill>
                  <pic:spPr bwMode="auto">
                    <a:xfrm>
                      <a:off x="0" y="0"/>
                      <a:ext cx="1896110" cy="1889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301C" w:rsidRPr="00B5301C">
        <w:rPr>
          <w:rFonts w:asciiTheme="minorHAnsi" w:hAnsiTheme="minorHAnsi" w:cstheme="minorHAnsi"/>
        </w:rPr>
        <w:t>La nouvelle Maison de la culture, qui fera la part belle à la culture scientifique, a son logo. Il sera reproduit en grand sur la façade : dans un carré de côté 10 m, deux demi-cercles dont deux côtés consécutifs du carré sont les diamètres et un quart de cercle centré en le sommet commun aux deux autres côtés délimitent un triangle curviligne dont la surface sera couverte d’une mosaïque. Il s’agit d’en déterminer l’aire.</w:t>
      </w:r>
    </w:p>
    <w:p w:rsidR="00B5301C" w:rsidRPr="00B5301C" w:rsidRDefault="00B5301C" w:rsidP="00B5301C">
      <w:pPr>
        <w:spacing w:after="0" w:line="240" w:lineRule="auto"/>
        <w:jc w:val="both"/>
        <w:rPr>
          <w:rFonts w:asciiTheme="minorHAnsi" w:hAnsiTheme="minorHAnsi" w:cstheme="minorHAnsi"/>
          <w:b/>
        </w:rPr>
      </w:pPr>
      <w:r w:rsidRPr="00B5301C">
        <w:rPr>
          <w:rFonts w:asciiTheme="minorHAnsi" w:hAnsiTheme="minorHAnsi" w:cstheme="minorHAnsi"/>
          <w:b/>
        </w:rPr>
        <w:t xml:space="preserve">1. </w:t>
      </w:r>
      <w:r w:rsidRPr="00B5301C">
        <w:rPr>
          <w:rFonts w:asciiTheme="minorHAnsi" w:hAnsiTheme="minorHAnsi" w:cstheme="minorHAnsi"/>
        </w:rPr>
        <w:t xml:space="preserve">On s’intéresse en première approximation à l’aire du triangle dont les sommets sont les points d’intersection des arcs de cercle (autres que leurs extrémités). Quelle est sa valeur ? </w:t>
      </w:r>
    </w:p>
    <w:p w:rsidR="00B5301C" w:rsidRPr="00B5301C" w:rsidRDefault="00B5301C" w:rsidP="00B5301C">
      <w:pPr>
        <w:spacing w:after="0" w:line="240" w:lineRule="auto"/>
        <w:jc w:val="both"/>
        <w:rPr>
          <w:rFonts w:asciiTheme="minorHAnsi" w:eastAsiaTheme="minorEastAsia" w:hAnsiTheme="minorHAnsi" w:cstheme="minorHAnsi"/>
        </w:rPr>
      </w:pPr>
      <w:r w:rsidRPr="00B5301C">
        <w:rPr>
          <w:rFonts w:asciiTheme="minorHAnsi" w:hAnsiTheme="minorHAnsi" w:cstheme="minorHAnsi"/>
          <w:b/>
        </w:rPr>
        <w:t xml:space="preserve">2. </w:t>
      </w:r>
      <w:r w:rsidRPr="00B5301C">
        <w:rPr>
          <w:rFonts w:asciiTheme="minorHAnsi" w:hAnsiTheme="minorHAnsi" w:cstheme="minorHAnsi"/>
        </w:rPr>
        <w:t xml:space="preserve">Il reste à déterminer l’aire de chacun des trois segments circulaires soutenus par les segments [EF], [FG] et [GH] (en noir sur le schéma ci-contre). Pour cela, on pourra commencer par établir, en général, l’aire du segment circulaire déterminé, sur un disque de rayon </w:t>
      </w:r>
      <m:oMath>
        <m:r>
          <w:rPr>
            <w:rFonts w:ascii="Cambria Math" w:hAnsi="Cambria Math" w:cstheme="minorHAnsi"/>
          </w:rPr>
          <m:t>R</m:t>
        </m:r>
      </m:oMath>
      <w:r w:rsidRPr="00B5301C">
        <w:rPr>
          <w:rFonts w:asciiTheme="minorHAnsi" w:eastAsiaTheme="minorEastAsia" w:hAnsiTheme="minorHAnsi" w:cstheme="minorHAnsi"/>
        </w:rPr>
        <w:t xml:space="preserve">, par un angle au centre </w:t>
      </w:r>
      <m:oMath>
        <m:r>
          <m:rPr>
            <m:sty m:val="p"/>
          </m:rPr>
          <w:rPr>
            <w:rFonts w:ascii="Cambria Math" w:eastAsiaTheme="minorEastAsia" w:hAnsi="Cambria Math" w:cstheme="minorHAnsi"/>
          </w:rPr>
          <m:t>Θ</m:t>
        </m:r>
      </m:oMath>
      <w:r w:rsidRPr="00B5301C">
        <w:rPr>
          <w:rFonts w:asciiTheme="minorHAnsi" w:eastAsiaTheme="minorEastAsia" w:hAnsiTheme="minorHAnsi" w:cstheme="minorHAnsi"/>
        </w:rPr>
        <w:t>.</w:t>
      </w:r>
    </w:p>
    <w:p w:rsidR="00B5301C" w:rsidRDefault="00B5301C" w:rsidP="00B5301C">
      <w:pPr>
        <w:spacing w:after="0" w:line="240" w:lineRule="auto"/>
        <w:jc w:val="both"/>
        <w:rPr>
          <w:rFonts w:eastAsiaTheme="minorEastAsia"/>
        </w:rPr>
      </w:pPr>
    </w:p>
    <w:p w:rsidR="00B5301C" w:rsidRDefault="00B5301C" w:rsidP="00B5301C">
      <w:pPr>
        <w:spacing w:after="0" w:line="240" w:lineRule="auto"/>
        <w:jc w:val="both"/>
        <w:rPr>
          <w:rFonts w:asciiTheme="minorHAnsi" w:eastAsiaTheme="minorEastAsia" w:hAnsiTheme="minorHAnsi" w:cstheme="minorHAnsi"/>
        </w:rPr>
      </w:pPr>
      <w:r w:rsidRPr="00B5301C">
        <w:rPr>
          <w:rFonts w:asciiTheme="minorHAnsi" w:eastAsiaTheme="minorEastAsia" w:hAnsiTheme="minorHAnsi" w:cstheme="minorHAnsi"/>
          <w:b/>
        </w:rPr>
        <w:t xml:space="preserve">3. </w:t>
      </w:r>
      <w:r w:rsidRPr="00B5301C">
        <w:rPr>
          <w:rFonts w:asciiTheme="minorHAnsi" w:eastAsiaTheme="minorEastAsia" w:hAnsiTheme="minorHAnsi" w:cstheme="minorHAnsi"/>
        </w:rPr>
        <w:t>Achever la détermination de l’aire du triangle curviligne. On donnera la valeur arrondie au dm².</w:t>
      </w:r>
    </w:p>
    <w:p w:rsidR="00B5301C" w:rsidRPr="00D4356E" w:rsidRDefault="00AB4C82" w:rsidP="00B5301C">
      <w:pPr>
        <w:spacing w:after="0" w:line="240" w:lineRule="auto"/>
        <w:jc w:val="both"/>
        <w:rPr>
          <w:rFonts w:asciiTheme="minorHAnsi" w:eastAsiaTheme="minorEastAsia" w:hAnsiTheme="minorHAnsi" w:cstheme="minorHAnsi"/>
        </w:rPr>
      </w:pPr>
      <w:r w:rsidRPr="00733FBB">
        <w:rPr>
          <w:rFonts w:asciiTheme="minorHAnsi" w:eastAsiaTheme="minorEastAsia" w:hAnsiTheme="minorHAnsi" w:cstheme="minorHAnsi"/>
          <w:noProof/>
          <w:lang w:eastAsia="fr-FR"/>
        </w:rPr>
        <w:drawing>
          <wp:anchor distT="0" distB="0" distL="114300" distR="114300" simplePos="0" relativeHeight="251682816" behindDoc="1" locked="0" layoutInCell="1" allowOverlap="1" wp14:anchorId="7AD95B2C" wp14:editId="7F8B8F35">
            <wp:simplePos x="0" y="0"/>
            <wp:positionH relativeFrom="column">
              <wp:posOffset>4580255</wp:posOffset>
            </wp:positionH>
            <wp:positionV relativeFrom="paragraph">
              <wp:posOffset>76200</wp:posOffset>
            </wp:positionV>
            <wp:extent cx="1908175" cy="1704340"/>
            <wp:effectExtent l="0" t="0" r="0" b="0"/>
            <wp:wrapTight wrapText="bothSides">
              <wp:wrapPolygon edited="0">
                <wp:start x="0" y="0"/>
                <wp:lineTo x="0" y="21246"/>
                <wp:lineTo x="21348" y="21246"/>
                <wp:lineTo x="21348" y="0"/>
                <wp:lineTo x="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28A0092B-C50C-407E-A947-70E740481C1C}">
                          <a14:useLocalDpi xmlns:a14="http://schemas.microsoft.com/office/drawing/2010/main" val="0"/>
                        </a:ext>
                      </a:extLst>
                    </a:blip>
                    <a:srcRect l="22449" t="17427" r="44643" b="18842"/>
                    <a:stretch/>
                  </pic:blipFill>
                  <pic:spPr bwMode="auto">
                    <a:xfrm>
                      <a:off x="0" y="0"/>
                      <a:ext cx="1908175" cy="1704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A40F5" w:rsidRDefault="007A40F5" w:rsidP="00B5301C">
      <w:pPr>
        <w:spacing w:after="0" w:line="240" w:lineRule="auto"/>
        <w:jc w:val="both"/>
        <w:rPr>
          <w:rFonts w:asciiTheme="minorHAnsi" w:eastAsiaTheme="minorEastAsia" w:hAnsiTheme="minorHAnsi" w:cstheme="minorHAnsi"/>
          <w:b/>
        </w:rPr>
      </w:pPr>
    </w:p>
    <w:p w:rsidR="00B5301C" w:rsidRDefault="000E7B18" w:rsidP="00B5301C">
      <w:pPr>
        <w:spacing w:after="0" w:line="240" w:lineRule="auto"/>
        <w:jc w:val="both"/>
        <w:rPr>
          <w:rFonts w:asciiTheme="minorHAnsi" w:eastAsiaTheme="minorEastAsia" w:hAnsiTheme="minorHAnsi" w:cstheme="minorHAnsi"/>
          <w:b/>
        </w:rPr>
      </w:pPr>
      <w:r>
        <w:rPr>
          <w:rFonts w:asciiTheme="minorHAnsi" w:eastAsiaTheme="minorEastAsia" w:hAnsiTheme="minorHAnsi" w:cstheme="minorHAnsi"/>
          <w:b/>
        </w:rPr>
        <w:t>6</w:t>
      </w:r>
      <w:r w:rsidR="00CB43F8">
        <w:rPr>
          <w:rFonts w:asciiTheme="minorHAnsi" w:eastAsiaTheme="minorEastAsia" w:hAnsiTheme="minorHAnsi" w:cstheme="minorHAnsi"/>
          <w:b/>
        </w:rPr>
        <w:t>. L’arête du tétraèdre</w:t>
      </w:r>
    </w:p>
    <w:p w:rsidR="00CB43F8" w:rsidRDefault="00CB43F8" w:rsidP="00B5301C">
      <w:pPr>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On considère un tétraèdre régulier ABCD pour lequel existe un point P, intérieur au tétraèdre, tel que :</w:t>
      </w:r>
    </w:p>
    <w:p w:rsidR="00CB43F8" w:rsidRPr="00CB43F8" w:rsidRDefault="00CB43F8" w:rsidP="00B5301C">
      <w:pPr>
        <w:spacing w:after="0" w:line="240" w:lineRule="auto"/>
        <w:jc w:val="both"/>
        <w:rPr>
          <w:rFonts w:asciiTheme="minorHAnsi" w:eastAsiaTheme="minorEastAsia" w:hAnsiTheme="minorHAnsi" w:cstheme="minorHAnsi"/>
        </w:rPr>
      </w:pPr>
      <m:oMath>
        <m:r>
          <m:rPr>
            <m:sty m:val="p"/>
          </m:rPr>
          <w:rPr>
            <w:rFonts w:ascii="Cambria Math" w:eastAsiaTheme="minorEastAsia" w:hAnsi="Cambria Math" w:cstheme="minorHAnsi"/>
          </w:rPr>
          <m:t>PA</m:t>
        </m:r>
        <m:r>
          <w:rPr>
            <w:rFonts w:ascii="Cambria Math" w:eastAsiaTheme="minorEastAsia" w:hAnsi="Cambria Math" w:cstheme="minorHAnsi"/>
          </w:rPr>
          <m:t>=</m:t>
        </m:r>
        <m:r>
          <m:rPr>
            <m:sty m:val="p"/>
          </m:rPr>
          <w:rPr>
            <w:rFonts w:ascii="Cambria Math" w:eastAsiaTheme="minorEastAsia" w:hAnsi="Cambria Math" w:cstheme="minorHAnsi"/>
          </w:rPr>
          <m:t>PB</m:t>
        </m:r>
        <m:r>
          <w:rPr>
            <w:rFonts w:ascii="Cambria Math" w:eastAsiaTheme="minorEastAsia" w:hAnsi="Cambria Math" w:cstheme="minorHAnsi"/>
          </w:rPr>
          <m:t xml:space="preserve">= </m:t>
        </m:r>
        <m:rad>
          <m:radPr>
            <m:degHide m:val="1"/>
            <m:ctrlPr>
              <w:rPr>
                <w:rFonts w:ascii="Cambria Math" w:eastAsiaTheme="minorEastAsia" w:hAnsi="Cambria Math" w:cstheme="minorHAnsi"/>
                <w:i/>
              </w:rPr>
            </m:ctrlPr>
          </m:radPr>
          <m:deg/>
          <m:e>
            <m:r>
              <w:rPr>
                <w:rFonts w:ascii="Cambria Math" w:eastAsiaTheme="minorEastAsia" w:hAnsi="Cambria Math" w:cstheme="minorHAnsi"/>
              </w:rPr>
              <m:t>11</m:t>
            </m:r>
          </m:e>
        </m:rad>
      </m:oMath>
      <w:r>
        <w:rPr>
          <w:rFonts w:asciiTheme="minorHAnsi" w:eastAsiaTheme="minorEastAsia" w:hAnsiTheme="minorHAnsi" w:cstheme="minorHAnsi"/>
        </w:rPr>
        <w:t xml:space="preserve"> et </w:t>
      </w:r>
      <m:oMath>
        <m:r>
          <m:rPr>
            <m:sty m:val="p"/>
          </m:rPr>
          <w:rPr>
            <w:rFonts w:ascii="Cambria Math" w:eastAsiaTheme="minorEastAsia" w:hAnsi="Cambria Math" w:cstheme="minorHAnsi"/>
          </w:rPr>
          <m:t>PC</m:t>
        </m:r>
        <m:r>
          <w:rPr>
            <w:rFonts w:ascii="Cambria Math" w:eastAsiaTheme="minorEastAsia" w:hAnsi="Cambria Math" w:cstheme="minorHAnsi"/>
          </w:rPr>
          <m:t>=</m:t>
        </m:r>
        <m:r>
          <m:rPr>
            <m:sty m:val="p"/>
          </m:rPr>
          <w:rPr>
            <w:rFonts w:ascii="Cambria Math" w:eastAsiaTheme="minorEastAsia" w:hAnsi="Cambria Math" w:cstheme="minorHAnsi"/>
          </w:rPr>
          <m:t>PD</m:t>
        </m:r>
        <m:r>
          <w:rPr>
            <w:rFonts w:ascii="Cambria Math" w:eastAsiaTheme="minorEastAsia" w:hAnsi="Cambria Math" w:cstheme="minorHAnsi"/>
          </w:rPr>
          <m:t>=</m:t>
        </m:r>
        <m:rad>
          <m:radPr>
            <m:degHide m:val="1"/>
            <m:ctrlPr>
              <w:rPr>
                <w:rFonts w:ascii="Cambria Math" w:eastAsiaTheme="minorEastAsia" w:hAnsi="Cambria Math" w:cstheme="minorHAnsi"/>
                <w:i/>
              </w:rPr>
            </m:ctrlPr>
          </m:radPr>
          <m:deg/>
          <m:e>
            <m:r>
              <w:rPr>
                <w:rFonts w:ascii="Cambria Math" w:eastAsiaTheme="minorEastAsia" w:hAnsi="Cambria Math" w:cstheme="minorHAnsi"/>
              </w:rPr>
              <m:t>17</m:t>
            </m:r>
          </m:e>
        </m:rad>
      </m:oMath>
      <w:r>
        <w:rPr>
          <w:rFonts w:asciiTheme="minorHAnsi" w:eastAsiaTheme="minorEastAsia" w:hAnsiTheme="minorHAnsi" w:cstheme="minorHAnsi"/>
        </w:rPr>
        <w:t>. Quelle est l’arête de ce tétraèdre ?</w:t>
      </w:r>
      <w:r w:rsidR="00733FBB" w:rsidRPr="00733FBB">
        <w:rPr>
          <w:noProof/>
          <w:lang w:eastAsia="fr-FR"/>
        </w:rPr>
        <w:t xml:space="preserve"> </w:t>
      </w:r>
    </w:p>
    <w:p w:rsidR="00B5301C" w:rsidRDefault="00B5301C" w:rsidP="00B5301C">
      <w:pPr>
        <w:spacing w:after="0" w:line="240" w:lineRule="auto"/>
        <w:jc w:val="both"/>
        <w:rPr>
          <w:rFonts w:asciiTheme="minorHAnsi" w:eastAsiaTheme="minorEastAsia" w:hAnsiTheme="minorHAnsi" w:cstheme="minorHAnsi"/>
        </w:rPr>
      </w:pPr>
    </w:p>
    <w:p w:rsidR="00445C41" w:rsidRDefault="00445C41" w:rsidP="00B20DB1">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br w:type="page"/>
      </w:r>
    </w:p>
    <w:p w:rsidR="00FC0D64" w:rsidRDefault="00FC0D64" w:rsidP="002F0534">
      <w:pPr>
        <w:autoSpaceDE w:val="0"/>
        <w:autoSpaceDN w:val="0"/>
        <w:adjustRightInd w:val="0"/>
        <w:spacing w:after="0" w:line="240" w:lineRule="auto"/>
        <w:jc w:val="center"/>
        <w:rPr>
          <w:rFonts w:asciiTheme="minorHAnsi" w:eastAsiaTheme="minorEastAsia" w:hAnsiTheme="minorHAnsi" w:cstheme="minorHAnsi"/>
          <w:b/>
          <w:sz w:val="36"/>
          <w:szCs w:val="36"/>
        </w:rPr>
      </w:pPr>
      <w:r>
        <w:rPr>
          <w:rFonts w:asciiTheme="minorHAnsi" w:eastAsiaTheme="minorEastAsia" w:hAnsiTheme="minorHAnsi" w:cstheme="minorHAnsi"/>
          <w:b/>
          <w:sz w:val="36"/>
          <w:szCs w:val="36"/>
        </w:rPr>
        <w:lastRenderedPageBreak/>
        <w:t>Suites</w:t>
      </w:r>
    </w:p>
    <w:p w:rsidR="00FC0D64" w:rsidRDefault="002603BB" w:rsidP="002603BB">
      <w:pPr>
        <w:autoSpaceDE w:val="0"/>
        <w:autoSpaceDN w:val="0"/>
        <w:adjustRightInd w:val="0"/>
        <w:spacing w:after="0" w:line="240" w:lineRule="auto"/>
        <w:jc w:val="both"/>
        <w:rPr>
          <w:rFonts w:asciiTheme="minorHAnsi" w:eastAsiaTheme="minorEastAsia" w:hAnsiTheme="minorHAnsi" w:cstheme="minorHAnsi"/>
          <w:b/>
        </w:rPr>
      </w:pPr>
      <w:r>
        <w:rPr>
          <w:rFonts w:asciiTheme="minorHAnsi" w:eastAsiaTheme="minorEastAsia" w:hAnsiTheme="minorHAnsi" w:cstheme="minorHAnsi"/>
          <w:b/>
        </w:rPr>
        <w:t xml:space="preserve">1. </w:t>
      </w:r>
      <w:r w:rsidR="00F053CC">
        <w:rPr>
          <w:rFonts w:asciiTheme="minorHAnsi" w:eastAsiaTheme="minorEastAsia" w:hAnsiTheme="minorHAnsi" w:cstheme="minorHAnsi"/>
          <w:b/>
        </w:rPr>
        <w:t>Somme de termes d’une suite</w:t>
      </w:r>
    </w:p>
    <w:p w:rsidR="00F053CC" w:rsidRDefault="00F053CC" w:rsidP="002603BB">
      <w:pPr>
        <w:autoSpaceDE w:val="0"/>
        <w:autoSpaceDN w:val="0"/>
        <w:adjustRightInd w:val="0"/>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 xml:space="preserve">On considère un nombre réel </w:t>
      </w:r>
      <m:oMath>
        <m:r>
          <m:rPr>
            <m:sty m:val="p"/>
          </m:rPr>
          <w:rPr>
            <w:rFonts w:ascii="Cambria Math" w:eastAsiaTheme="minorEastAsia" w:hAnsi="Cambria Math" w:cstheme="minorHAnsi"/>
          </w:rPr>
          <m:t>μ</m:t>
        </m:r>
      </m:oMath>
      <w:r>
        <w:rPr>
          <w:rFonts w:asciiTheme="minorHAnsi" w:eastAsiaTheme="minorEastAsia" w:hAnsiTheme="minorHAnsi" w:cstheme="minorHAnsi"/>
        </w:rPr>
        <w:t xml:space="preserve"> tel que </w:t>
      </w:r>
      <m:oMath>
        <m:r>
          <w:rPr>
            <w:rFonts w:ascii="Cambria Math" w:eastAsiaTheme="minorEastAsia" w:hAnsi="Cambria Math" w:cstheme="minorHAnsi"/>
          </w:rPr>
          <m:t>0&lt;</m:t>
        </m:r>
        <m:r>
          <m:rPr>
            <m:sty m:val="p"/>
          </m:rPr>
          <w:rPr>
            <w:rFonts w:ascii="Cambria Math" w:eastAsiaTheme="minorEastAsia" w:hAnsi="Cambria Math" w:cstheme="minorHAnsi"/>
          </w:rPr>
          <m:t>μ&lt;1</m:t>
        </m:r>
      </m:oMath>
      <w:r>
        <w:rPr>
          <w:rFonts w:asciiTheme="minorHAnsi" w:eastAsiaTheme="minorEastAsia" w:hAnsiTheme="minorHAnsi" w:cstheme="minorHAnsi"/>
        </w:rPr>
        <w:t xml:space="preserve"> et la suite </w:t>
      </w:r>
      <m:oMath>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n</m:t>
                </m:r>
              </m:sub>
            </m:sSub>
          </m:e>
        </m:d>
      </m:oMath>
      <w:r>
        <w:rPr>
          <w:rFonts w:asciiTheme="minorHAnsi" w:eastAsiaTheme="minorEastAsia" w:hAnsiTheme="minorHAnsi" w:cstheme="minorHAnsi"/>
        </w:rPr>
        <w:t xml:space="preserve"> définie par </w:t>
      </w: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1</m:t>
            </m:r>
          </m:sub>
        </m:sSub>
        <m:r>
          <w:rPr>
            <w:rFonts w:ascii="Cambria Math" w:eastAsiaTheme="minorEastAsia" w:hAnsi="Cambria Math" w:cstheme="minorHAnsi"/>
          </w:rPr>
          <m:t>=1</m:t>
        </m:r>
      </m:oMath>
      <w:r>
        <w:rPr>
          <w:rFonts w:asciiTheme="minorHAnsi" w:eastAsiaTheme="minorEastAsia" w:hAnsiTheme="minorHAnsi" w:cstheme="minorHAnsi"/>
        </w:rPr>
        <w:t xml:space="preserve"> et, pour tout </w:t>
      </w:r>
      <m:oMath>
        <m:r>
          <w:rPr>
            <w:rFonts w:ascii="Cambria Math" w:eastAsiaTheme="minorEastAsia" w:hAnsi="Cambria Math" w:cstheme="minorHAnsi"/>
          </w:rPr>
          <m:t>k≥1 </m:t>
        </m:r>
      </m:oMath>
      <w:r>
        <w:rPr>
          <w:rFonts w:asciiTheme="minorHAnsi" w:eastAsiaTheme="minorEastAsia" w:hAnsiTheme="minorHAnsi" w:cstheme="minorHAnsi"/>
        </w:rPr>
        <w:t xml:space="preserve">: </w:t>
      </w: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2k</m:t>
            </m:r>
          </m:sub>
        </m:sSub>
        <m:r>
          <w:rPr>
            <w:rFonts w:ascii="Cambria Math" w:eastAsiaTheme="minorEastAsia" w:hAnsi="Cambria Math" w:cstheme="minorHAnsi"/>
          </w:rPr>
          <m:t>=</m:t>
        </m:r>
        <m:r>
          <m:rPr>
            <m:sty m:val="p"/>
          </m:rPr>
          <w:rPr>
            <w:rFonts w:ascii="Cambria Math" w:eastAsiaTheme="minorEastAsia" w:hAnsi="Cambria Math" w:cstheme="minorHAnsi"/>
          </w:rPr>
          <m:t>μ</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k</m:t>
            </m:r>
          </m:sub>
        </m:sSub>
      </m:oMath>
      <w:r>
        <w:rPr>
          <w:rFonts w:asciiTheme="minorHAnsi" w:eastAsiaTheme="minorEastAsia" w:hAnsiTheme="minorHAnsi" w:cstheme="minorHAnsi"/>
        </w:rPr>
        <w:t xml:space="preserve"> et </w:t>
      </w: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2k+1</m:t>
            </m:r>
          </m:sub>
        </m:sSub>
        <m:r>
          <w:rPr>
            <w:rFonts w:ascii="Cambria Math" w:eastAsiaTheme="minorEastAsia"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1-</m:t>
            </m:r>
            <m:r>
              <m:rPr>
                <m:sty m:val="p"/>
              </m:rPr>
              <w:rPr>
                <w:rFonts w:ascii="Cambria Math" w:eastAsiaTheme="minorEastAsia" w:hAnsi="Cambria Math" w:cstheme="minorHAnsi"/>
              </w:rPr>
              <m:t>μ</m:t>
            </m:r>
          </m:e>
        </m:d>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k</m:t>
            </m:r>
          </m:sub>
        </m:sSub>
      </m:oMath>
      <w:r>
        <w:rPr>
          <w:rFonts w:asciiTheme="minorHAnsi" w:eastAsiaTheme="minorEastAsia" w:hAnsiTheme="minorHAnsi" w:cstheme="minorHAnsi"/>
        </w:rPr>
        <w:t xml:space="preserve">. Exprimer en fonction de </w:t>
      </w:r>
      <m:oMath>
        <m:r>
          <m:rPr>
            <m:sty m:val="p"/>
          </m:rPr>
          <w:rPr>
            <w:rFonts w:ascii="Cambria Math" w:eastAsiaTheme="minorEastAsia" w:hAnsi="Cambria Math" w:cstheme="minorHAnsi"/>
          </w:rPr>
          <m:t>μ</m:t>
        </m:r>
      </m:oMath>
      <w:r>
        <w:rPr>
          <w:rFonts w:asciiTheme="minorHAnsi" w:eastAsiaTheme="minorEastAsia" w:hAnsiTheme="minorHAnsi" w:cstheme="minorHAnsi"/>
        </w:rPr>
        <w:t xml:space="preserve"> la somme </w:t>
      </w:r>
      <m:oMath>
        <m:nary>
          <m:naryPr>
            <m:chr m:val="∑"/>
            <m:limLoc m:val="subSup"/>
            <m:ctrlPr>
              <w:rPr>
                <w:rFonts w:ascii="Cambria Math" w:eastAsiaTheme="minorEastAsia" w:hAnsi="Cambria Math" w:cstheme="minorHAnsi"/>
                <w:i/>
              </w:rPr>
            </m:ctrlPr>
          </m:naryPr>
          <m:sub>
            <m:r>
              <w:rPr>
                <w:rFonts w:ascii="Cambria Math" w:eastAsiaTheme="minorEastAsia" w:hAnsi="Cambria Math" w:cstheme="minorHAnsi"/>
              </w:rPr>
              <m:t>1</m:t>
            </m:r>
          </m:sub>
          <m:sup>
            <m:r>
              <w:rPr>
                <w:rFonts w:ascii="Cambria Math" w:eastAsiaTheme="minorEastAsia" w:hAnsi="Cambria Math" w:cstheme="minorHAnsi"/>
              </w:rPr>
              <m:t>∞</m:t>
            </m:r>
          </m:sup>
          <m:e>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2k</m:t>
                </m:r>
              </m:sub>
            </m:sSub>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2k+1</m:t>
                </m:r>
              </m:sub>
            </m:sSub>
          </m:e>
        </m:nary>
      </m:oMath>
      <w:r w:rsidR="00B94EED">
        <w:rPr>
          <w:rFonts w:asciiTheme="minorHAnsi" w:eastAsiaTheme="minorEastAsia" w:hAnsiTheme="minorHAnsi" w:cstheme="minorHAnsi"/>
        </w:rPr>
        <w:t xml:space="preserve"> (Oui, c’est la somme d’une « infinité » de termes, mais ce n’est pas pour autant une somme infinie. On pourra toujours supposer qu’on ne fait que la somme des termes jusqu’à un certain rang et voir s’il est légitime de passer à la limite).</w:t>
      </w:r>
    </w:p>
    <w:p w:rsidR="000F1CF9" w:rsidRDefault="000F1CF9" w:rsidP="002603BB">
      <w:pPr>
        <w:autoSpaceDE w:val="0"/>
        <w:autoSpaceDN w:val="0"/>
        <w:adjustRightInd w:val="0"/>
        <w:spacing w:after="0" w:line="240" w:lineRule="auto"/>
        <w:jc w:val="both"/>
        <w:rPr>
          <w:rFonts w:asciiTheme="minorHAnsi" w:eastAsiaTheme="minorEastAsia" w:hAnsiTheme="minorHAnsi" w:cstheme="minorHAnsi"/>
        </w:rPr>
      </w:pPr>
    </w:p>
    <w:p w:rsidR="000F1CF9" w:rsidRDefault="000F1CF9" w:rsidP="002603BB">
      <w:pPr>
        <w:autoSpaceDE w:val="0"/>
        <w:autoSpaceDN w:val="0"/>
        <w:adjustRightInd w:val="0"/>
        <w:spacing w:after="0" w:line="240" w:lineRule="auto"/>
        <w:jc w:val="both"/>
        <w:rPr>
          <w:rFonts w:asciiTheme="minorHAnsi" w:eastAsiaTheme="minorEastAsia" w:hAnsiTheme="minorHAnsi" w:cstheme="minorHAnsi"/>
          <w:b/>
        </w:rPr>
      </w:pPr>
      <w:r>
        <w:rPr>
          <w:rFonts w:asciiTheme="minorHAnsi" w:eastAsiaTheme="minorEastAsia" w:hAnsiTheme="minorHAnsi" w:cstheme="minorHAnsi"/>
          <w:b/>
        </w:rPr>
        <w:t>2. Somme d’inverses</w:t>
      </w:r>
    </w:p>
    <w:p w:rsidR="000F1CF9" w:rsidRDefault="000F1CF9" w:rsidP="00753B69">
      <w:pPr>
        <w:autoSpaceDE w:val="0"/>
        <w:autoSpaceDN w:val="0"/>
        <w:adjustRightInd w:val="0"/>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 xml:space="preserve">Le nombre </w:t>
      </w:r>
      <m:oMath>
        <m:r>
          <w:rPr>
            <w:rFonts w:ascii="Cambria Math" w:eastAsiaTheme="minorEastAsia" w:hAnsi="Cambria Math" w:cstheme="minorHAnsi"/>
          </w:rPr>
          <m:t>x</m:t>
        </m:r>
      </m:oMath>
      <w:r>
        <w:rPr>
          <w:rFonts w:asciiTheme="minorHAnsi" w:eastAsiaTheme="minorEastAsia" w:hAnsiTheme="minorHAnsi" w:cstheme="minorHAnsi"/>
        </w:rPr>
        <w:t xml:space="preserve"> est tel que </w:t>
      </w:r>
      <m:oMath>
        <m:r>
          <w:rPr>
            <w:rFonts w:ascii="Cambria Math" w:eastAsiaTheme="minorEastAsia" w:hAnsi="Cambria Math" w:cstheme="minorHAnsi"/>
            <w:sz w:val="28"/>
          </w:rPr>
          <m:t>t=x+</m:t>
        </m:r>
        <m:f>
          <m:fPr>
            <m:ctrlPr>
              <w:rPr>
                <w:rFonts w:ascii="Cambria Math" w:eastAsiaTheme="minorEastAsia" w:hAnsi="Cambria Math" w:cstheme="minorHAnsi"/>
                <w:i/>
                <w:sz w:val="28"/>
              </w:rPr>
            </m:ctrlPr>
          </m:fPr>
          <m:num>
            <m:r>
              <w:rPr>
                <w:rFonts w:ascii="Cambria Math" w:eastAsiaTheme="minorEastAsia" w:hAnsi="Cambria Math" w:cstheme="minorHAnsi"/>
                <w:sz w:val="28"/>
              </w:rPr>
              <m:t>1</m:t>
            </m:r>
          </m:num>
          <m:den>
            <m:r>
              <w:rPr>
                <w:rFonts w:ascii="Cambria Math" w:eastAsiaTheme="minorEastAsia" w:hAnsi="Cambria Math" w:cstheme="minorHAnsi"/>
                <w:sz w:val="28"/>
              </w:rPr>
              <m:t>x</m:t>
            </m:r>
          </m:den>
        </m:f>
      </m:oMath>
      <w:r>
        <w:rPr>
          <w:rFonts w:asciiTheme="minorHAnsi" w:eastAsiaTheme="minorEastAsia" w:hAnsiTheme="minorHAnsi" w:cstheme="minorHAnsi"/>
        </w:rPr>
        <w:t xml:space="preserve"> </w:t>
      </w:r>
      <w:r w:rsidR="00753B69">
        <w:rPr>
          <w:rFonts w:asciiTheme="minorHAnsi" w:eastAsiaTheme="minorEastAsia" w:hAnsiTheme="minorHAnsi" w:cstheme="minorHAnsi"/>
        </w:rPr>
        <w:t xml:space="preserve">soit un entier positif. Montrer que tous les termes de la suite </w:t>
      </w:r>
      <m:oMath>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n</m:t>
                </m:r>
              </m:sub>
            </m:sSub>
          </m:e>
        </m:d>
      </m:oMath>
      <w:r w:rsidR="00753B69">
        <w:rPr>
          <w:rFonts w:asciiTheme="minorHAnsi" w:eastAsiaTheme="minorEastAsia" w:hAnsiTheme="minorHAnsi" w:cstheme="minorHAnsi"/>
        </w:rPr>
        <w:t xml:space="preserve"> définie par </w:t>
      </w:r>
      <m:oMath>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n</m:t>
            </m:r>
          </m:sub>
        </m:sSub>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n</m:t>
            </m:r>
          </m:sup>
        </m:sSup>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n</m:t>
                </m:r>
              </m:sup>
            </m:sSup>
          </m:den>
        </m:f>
      </m:oMath>
      <w:r w:rsidR="00753B69">
        <w:rPr>
          <w:rFonts w:asciiTheme="minorHAnsi" w:eastAsiaTheme="minorEastAsia" w:hAnsiTheme="minorHAnsi" w:cstheme="minorHAnsi"/>
        </w:rPr>
        <w:t xml:space="preserve"> sont des entiers positifs. Dire lesquels, parmi ces termes, sont des multiples de </w:t>
      </w:r>
      <m:oMath>
        <m:r>
          <w:rPr>
            <w:rFonts w:ascii="Cambria Math" w:eastAsiaTheme="minorEastAsia" w:hAnsi="Cambria Math" w:cstheme="minorHAnsi"/>
          </w:rPr>
          <m:t>t</m:t>
        </m:r>
      </m:oMath>
      <w:r w:rsidR="00753B69">
        <w:rPr>
          <w:rFonts w:asciiTheme="minorHAnsi" w:eastAsiaTheme="minorEastAsia" w:hAnsiTheme="minorHAnsi" w:cstheme="minorHAnsi"/>
        </w:rPr>
        <w:t>.</w:t>
      </w:r>
    </w:p>
    <w:p w:rsidR="00AB4C82" w:rsidRDefault="00AB4C82" w:rsidP="00170098">
      <w:pPr>
        <w:spacing w:after="0" w:line="240" w:lineRule="auto"/>
        <w:rPr>
          <w:rFonts w:asciiTheme="minorHAnsi" w:eastAsiaTheme="minorEastAsia" w:hAnsiTheme="minorHAnsi" w:cstheme="minorHAnsi"/>
          <w:b/>
        </w:rPr>
      </w:pPr>
    </w:p>
    <w:p w:rsidR="00170098" w:rsidRDefault="00170098" w:rsidP="00170098">
      <w:pPr>
        <w:spacing w:after="0" w:line="240" w:lineRule="auto"/>
        <w:rPr>
          <w:rFonts w:asciiTheme="minorHAnsi" w:eastAsiaTheme="minorEastAsia" w:hAnsiTheme="minorHAnsi" w:cstheme="minorHAnsi"/>
          <w:b/>
        </w:rPr>
      </w:pPr>
      <w:r>
        <w:rPr>
          <w:rFonts w:asciiTheme="minorHAnsi" w:eastAsiaTheme="minorEastAsia" w:hAnsiTheme="minorHAnsi" w:cstheme="minorHAnsi"/>
          <w:b/>
        </w:rPr>
        <w:t>3. Une suite homographique</w:t>
      </w:r>
    </w:p>
    <w:p w:rsidR="00170098" w:rsidRDefault="00170098" w:rsidP="00170098">
      <w:pPr>
        <w:spacing w:after="0" w:line="240" w:lineRule="auto"/>
        <w:rPr>
          <w:rFonts w:asciiTheme="minorHAnsi" w:eastAsiaTheme="minorEastAsia" w:hAnsiTheme="minorHAnsi" w:cstheme="minorHAnsi"/>
        </w:rPr>
      </w:pPr>
      <w:r>
        <w:rPr>
          <w:rFonts w:asciiTheme="minorHAnsi" w:eastAsiaTheme="minorEastAsia" w:hAnsiTheme="minorHAnsi" w:cstheme="minorHAnsi"/>
        </w:rPr>
        <w:t xml:space="preserve">La suite </w:t>
      </w:r>
      <m:oMath>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n</m:t>
                </m:r>
              </m:sub>
            </m:sSub>
          </m:e>
        </m:d>
      </m:oMath>
      <w:r>
        <w:rPr>
          <w:rFonts w:asciiTheme="minorHAnsi" w:eastAsiaTheme="minorEastAsia" w:hAnsiTheme="minorHAnsi" w:cstheme="minorHAnsi"/>
        </w:rPr>
        <w:t xml:space="preserve"> est définie par son premier terme, </w:t>
      </w:r>
      <m:oMath>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0</m:t>
            </m:r>
          </m:sub>
        </m:sSub>
        <m:r>
          <w:rPr>
            <w:rFonts w:ascii="Cambria Math" w:eastAsiaTheme="minorEastAsia" w:hAnsi="Cambria Math" w:cstheme="minorHAnsi"/>
          </w:rPr>
          <m:t>=2 017</m:t>
        </m:r>
      </m:oMath>
      <w:r>
        <w:rPr>
          <w:rFonts w:asciiTheme="minorHAnsi" w:eastAsiaTheme="minorEastAsia" w:hAnsiTheme="minorHAnsi" w:cstheme="minorHAnsi"/>
        </w:rPr>
        <w:t xml:space="preserve"> et la relation de récurrence : pour tout </w:t>
      </w:r>
      <m:oMath>
        <m:r>
          <w:rPr>
            <w:rFonts w:ascii="Cambria Math" w:eastAsiaTheme="minorEastAsia" w:hAnsi="Cambria Math" w:cstheme="minorHAnsi"/>
          </w:rPr>
          <m:t>n</m:t>
        </m:r>
      </m:oMath>
      <w:r>
        <w:rPr>
          <w:rFonts w:asciiTheme="minorHAnsi" w:eastAsiaTheme="minorEastAsia" w:hAnsiTheme="minorHAnsi" w:cstheme="minorHAnsi"/>
        </w:rPr>
        <w:t>,</w:t>
      </w:r>
    </w:p>
    <w:p w:rsidR="00170098" w:rsidRDefault="00170098" w:rsidP="00170098">
      <w:pPr>
        <w:spacing w:after="0" w:line="240" w:lineRule="auto"/>
        <w:rPr>
          <w:rFonts w:asciiTheme="minorHAnsi" w:eastAsiaTheme="minorEastAsia" w:hAnsiTheme="minorHAnsi" w:cstheme="minorHAnsi"/>
        </w:rPr>
      </w:pPr>
      <w:r>
        <w:rPr>
          <w:rFonts w:asciiTheme="minorHAnsi" w:eastAsiaTheme="minorEastAsia" w:hAnsiTheme="minorHAnsi" w:cstheme="minorHAnsi"/>
        </w:rPr>
        <w:t xml:space="preserve"> </w:t>
      </w:r>
      <m:oMath>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n+1</m:t>
            </m:r>
          </m:sub>
        </m:sSub>
        <m:r>
          <w:rPr>
            <w:rFonts w:ascii="Cambria Math" w:eastAsiaTheme="minorEastAsia" w:hAnsi="Cambria Math" w:cstheme="minorHAnsi"/>
          </w:rPr>
          <m:t>=</m:t>
        </m:r>
        <m:f>
          <m:fPr>
            <m:ctrlPr>
              <w:rPr>
                <w:rFonts w:ascii="Cambria Math" w:eastAsiaTheme="minorEastAsia" w:hAnsi="Cambria Math" w:cstheme="minorHAnsi"/>
                <w:i/>
              </w:rPr>
            </m:ctrlPr>
          </m:fPr>
          <m:num>
            <m:d>
              <m:dPr>
                <m:ctrlPr>
                  <w:rPr>
                    <w:rFonts w:ascii="Cambria Math" w:eastAsiaTheme="minorEastAsia" w:hAnsi="Cambria Math" w:cstheme="minorHAnsi"/>
                    <w:i/>
                  </w:rPr>
                </m:ctrlPr>
              </m:dPr>
              <m:e>
                <m:rad>
                  <m:radPr>
                    <m:degHide m:val="1"/>
                    <m:ctrlPr>
                      <w:rPr>
                        <w:rFonts w:ascii="Cambria Math" w:eastAsiaTheme="minorEastAsia" w:hAnsi="Cambria Math" w:cstheme="minorHAnsi"/>
                        <w:i/>
                      </w:rPr>
                    </m:ctrlPr>
                  </m:radPr>
                  <m:deg/>
                  <m:e>
                    <m:r>
                      <w:rPr>
                        <w:rFonts w:ascii="Cambria Math" w:eastAsiaTheme="minorEastAsia" w:hAnsi="Cambria Math" w:cstheme="minorHAnsi"/>
                      </w:rPr>
                      <m:t>2</m:t>
                    </m:r>
                  </m:e>
                </m:rad>
                <m:r>
                  <w:rPr>
                    <w:rFonts w:ascii="Cambria Math" w:eastAsiaTheme="minorEastAsia" w:hAnsi="Cambria Math" w:cstheme="minorHAnsi"/>
                  </w:rPr>
                  <m:t>+1</m:t>
                </m:r>
              </m:e>
            </m:d>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n</m:t>
                </m:r>
              </m:sub>
            </m:sSub>
            <m:r>
              <w:rPr>
                <w:rFonts w:ascii="Cambria Math" w:eastAsiaTheme="minorEastAsia" w:hAnsi="Cambria Math" w:cstheme="minorHAnsi"/>
              </w:rPr>
              <m:t>-1</m:t>
            </m:r>
          </m:num>
          <m:den>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n</m:t>
                </m:r>
              </m:sub>
            </m:sSub>
            <m:r>
              <w:rPr>
                <w:rFonts w:ascii="Cambria Math" w:eastAsiaTheme="minorEastAsia" w:hAnsi="Cambria Math" w:cstheme="minorHAnsi"/>
              </w:rPr>
              <m:t>+</m:t>
            </m:r>
            <m:rad>
              <m:radPr>
                <m:degHide m:val="1"/>
                <m:ctrlPr>
                  <w:rPr>
                    <w:rFonts w:ascii="Cambria Math" w:eastAsiaTheme="minorEastAsia" w:hAnsi="Cambria Math" w:cstheme="minorHAnsi"/>
                    <w:i/>
                  </w:rPr>
                </m:ctrlPr>
              </m:radPr>
              <m:deg/>
              <m:e>
                <m:r>
                  <w:rPr>
                    <w:rFonts w:ascii="Cambria Math" w:eastAsiaTheme="minorEastAsia" w:hAnsi="Cambria Math" w:cstheme="minorHAnsi"/>
                  </w:rPr>
                  <m:t>2</m:t>
                </m:r>
              </m:e>
            </m:rad>
            <m:r>
              <w:rPr>
                <w:rFonts w:ascii="Cambria Math" w:eastAsiaTheme="minorEastAsia" w:hAnsi="Cambria Math" w:cstheme="minorHAnsi"/>
              </w:rPr>
              <m:t>+1</m:t>
            </m:r>
          </m:den>
        </m:f>
      </m:oMath>
      <w:r>
        <w:rPr>
          <w:rFonts w:asciiTheme="minorHAnsi" w:eastAsiaTheme="minorEastAsia" w:hAnsiTheme="minorHAnsi" w:cstheme="minorHAnsi"/>
        </w:rPr>
        <w:t xml:space="preserve">. </w:t>
      </w:r>
      <w:r w:rsidR="00B80F26">
        <w:rPr>
          <w:rFonts w:asciiTheme="minorHAnsi" w:eastAsiaTheme="minorEastAsia" w:hAnsiTheme="minorHAnsi" w:cstheme="minorHAnsi"/>
        </w:rPr>
        <w:t xml:space="preserve">Combien vaut </w:t>
      </w:r>
      <m:oMath>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2 017</m:t>
            </m:r>
          </m:sub>
        </m:sSub>
      </m:oMath>
      <w:r>
        <w:rPr>
          <w:rFonts w:asciiTheme="minorHAnsi" w:eastAsiaTheme="minorEastAsia" w:hAnsiTheme="minorHAnsi" w:cstheme="minorHAnsi"/>
        </w:rPr>
        <w:t> ?</w:t>
      </w:r>
    </w:p>
    <w:p w:rsidR="00AB4C82" w:rsidRDefault="00AB4C82" w:rsidP="0000357E">
      <w:pPr>
        <w:spacing w:after="0" w:line="240" w:lineRule="auto"/>
        <w:rPr>
          <w:rFonts w:asciiTheme="minorHAnsi" w:eastAsiaTheme="minorEastAsia" w:hAnsiTheme="minorHAnsi" w:cstheme="minorHAnsi"/>
          <w:b/>
        </w:rPr>
      </w:pPr>
    </w:p>
    <w:p w:rsidR="0000357E" w:rsidRDefault="0000357E" w:rsidP="0000357E">
      <w:pPr>
        <w:spacing w:after="0" w:line="240" w:lineRule="auto"/>
        <w:rPr>
          <w:rFonts w:asciiTheme="minorHAnsi" w:eastAsiaTheme="minorEastAsia" w:hAnsiTheme="minorHAnsi" w:cstheme="minorHAnsi"/>
          <w:b/>
        </w:rPr>
      </w:pPr>
      <w:r>
        <w:rPr>
          <w:rFonts w:asciiTheme="minorHAnsi" w:eastAsiaTheme="minorEastAsia" w:hAnsiTheme="minorHAnsi" w:cstheme="minorHAnsi"/>
          <w:b/>
        </w:rPr>
        <w:t>4. Troncature</w:t>
      </w:r>
    </w:p>
    <w:p w:rsidR="0000357E" w:rsidRDefault="0000357E" w:rsidP="0000357E">
      <w:pPr>
        <w:spacing w:after="0" w:line="240" w:lineRule="auto"/>
        <w:rPr>
          <w:rFonts w:asciiTheme="minorHAnsi" w:eastAsiaTheme="minorEastAsia" w:hAnsiTheme="minorHAnsi" w:cstheme="minorHAnsi"/>
        </w:rPr>
      </w:pPr>
      <w:r>
        <w:rPr>
          <w:rFonts w:asciiTheme="minorHAnsi" w:eastAsiaTheme="minorEastAsia" w:hAnsiTheme="minorHAnsi" w:cstheme="minorHAnsi"/>
        </w:rPr>
        <w:t xml:space="preserve">On considère le nombre </w:t>
      </w:r>
      <m:oMath>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1 009</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1 010</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1 011</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2 015</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2 016</m:t>
            </m:r>
          </m:den>
        </m:f>
      </m:oMath>
      <w:r>
        <w:rPr>
          <w:rFonts w:asciiTheme="minorHAnsi" w:eastAsiaTheme="minorEastAsia" w:hAnsiTheme="minorHAnsi" w:cstheme="minorHAnsi"/>
        </w:rPr>
        <w:t> . Quelle est sa troncature au dixième ?</w:t>
      </w:r>
    </w:p>
    <w:p w:rsidR="00825205" w:rsidRDefault="00825205" w:rsidP="00825205">
      <w:pPr>
        <w:spacing w:after="0" w:line="240" w:lineRule="auto"/>
        <w:rPr>
          <w:rFonts w:asciiTheme="minorHAnsi" w:eastAsiaTheme="minorEastAsia" w:hAnsiTheme="minorHAnsi" w:cstheme="minorHAnsi"/>
          <w:b/>
          <w:sz w:val="16"/>
          <w:szCs w:val="16"/>
        </w:rPr>
      </w:pPr>
    </w:p>
    <w:p w:rsidR="00607AC6" w:rsidRPr="00607AC6" w:rsidRDefault="00607AC6" w:rsidP="00825205">
      <w:pPr>
        <w:spacing w:after="0" w:line="240" w:lineRule="auto"/>
        <w:rPr>
          <w:rFonts w:asciiTheme="minorHAnsi" w:hAnsiTheme="minorHAnsi" w:cstheme="minorHAnsi"/>
          <w:b/>
        </w:rPr>
      </w:pPr>
      <w:r w:rsidRPr="00607AC6">
        <w:rPr>
          <w:rFonts w:asciiTheme="minorHAnsi" w:eastAsiaTheme="minorEastAsia" w:hAnsiTheme="minorHAnsi" w:cstheme="minorHAnsi"/>
          <w:b/>
        </w:rPr>
        <w:t xml:space="preserve">5. </w:t>
      </w:r>
      <w:proofErr w:type="spellStart"/>
      <w:r w:rsidRPr="00607AC6">
        <w:rPr>
          <w:rFonts w:asciiTheme="minorHAnsi" w:hAnsiTheme="minorHAnsi" w:cstheme="minorHAnsi"/>
          <w:b/>
        </w:rPr>
        <w:t>Quaestiones</w:t>
      </w:r>
      <w:proofErr w:type="spellEnd"/>
      <w:r w:rsidRPr="00607AC6">
        <w:rPr>
          <w:rFonts w:asciiTheme="minorHAnsi" w:hAnsiTheme="minorHAnsi" w:cstheme="minorHAnsi"/>
          <w:b/>
        </w:rPr>
        <w:t xml:space="preserve"> super </w:t>
      </w:r>
      <w:proofErr w:type="spellStart"/>
      <w:r w:rsidRPr="00607AC6">
        <w:rPr>
          <w:rFonts w:asciiTheme="minorHAnsi" w:hAnsiTheme="minorHAnsi" w:cstheme="minorHAnsi"/>
          <w:b/>
        </w:rPr>
        <w:t>geometriam</w:t>
      </w:r>
      <w:proofErr w:type="spellEnd"/>
      <w:r w:rsidRPr="00607AC6">
        <w:rPr>
          <w:rFonts w:asciiTheme="minorHAnsi" w:hAnsiTheme="minorHAnsi" w:cstheme="minorHAnsi"/>
          <w:b/>
        </w:rPr>
        <w:t xml:space="preserve"> </w:t>
      </w:r>
      <w:proofErr w:type="spellStart"/>
      <w:r w:rsidRPr="00607AC6">
        <w:rPr>
          <w:rFonts w:asciiTheme="minorHAnsi" w:hAnsiTheme="minorHAnsi" w:cstheme="minorHAnsi"/>
          <w:b/>
        </w:rPr>
        <w:t>euclidis</w:t>
      </w:r>
      <w:proofErr w:type="spellEnd"/>
    </w:p>
    <w:p w:rsidR="00607AC6" w:rsidRPr="00607AC6" w:rsidRDefault="00607AC6" w:rsidP="00607AC6">
      <w:pPr>
        <w:spacing w:after="0" w:line="240" w:lineRule="auto"/>
        <w:rPr>
          <w:rFonts w:asciiTheme="minorHAnsi" w:hAnsiTheme="minorHAnsi" w:cstheme="minorHAnsi"/>
          <w:b/>
        </w:rPr>
      </w:pPr>
      <w:r w:rsidRPr="00607AC6">
        <w:rPr>
          <w:rFonts w:asciiTheme="minorHAnsi" w:hAnsiTheme="minorHAnsi" w:cstheme="minorHAnsi"/>
          <w:b/>
        </w:rPr>
        <w:t xml:space="preserve">1. </w:t>
      </w:r>
      <w:r w:rsidRPr="00D24F72">
        <w:rPr>
          <w:rFonts w:asciiTheme="minorHAnsi" w:hAnsiTheme="minorHAnsi" w:cstheme="minorHAnsi"/>
          <w:b/>
          <w:i/>
        </w:rPr>
        <w:t>Une définition inutile</w:t>
      </w:r>
    </w:p>
    <w:p w:rsidR="00607AC6" w:rsidRPr="00607AC6" w:rsidRDefault="00607AC6" w:rsidP="00607AC6">
      <w:pPr>
        <w:spacing w:after="0" w:line="240" w:lineRule="auto"/>
        <w:rPr>
          <w:rFonts w:asciiTheme="minorHAnsi" w:hAnsiTheme="minorHAnsi" w:cstheme="minorHAnsi"/>
        </w:rPr>
      </w:pPr>
      <w:r w:rsidRPr="00607AC6">
        <w:rPr>
          <w:rFonts w:asciiTheme="minorHAnsi" w:hAnsiTheme="minorHAnsi" w:cstheme="minorHAnsi"/>
          <w:i/>
        </w:rPr>
        <w:t xml:space="preserve">a. Rappeler pourquoi </w:t>
      </w:r>
      <w:r w:rsidRPr="00607AC6">
        <w:rPr>
          <w:rFonts w:asciiTheme="minorHAnsi" w:hAnsiTheme="minorHAnsi" w:cstheme="minorHAnsi"/>
        </w:rPr>
        <w:t>les suites arithmétiques de nombres réels se caractérisent par le fait que tout terme – sauf le premier – est moyenne arithmétique de ses deux voisins.</w:t>
      </w:r>
    </w:p>
    <w:p w:rsidR="00607AC6" w:rsidRPr="00607AC6" w:rsidRDefault="00607AC6" w:rsidP="00607AC6">
      <w:pPr>
        <w:spacing w:after="0" w:line="240" w:lineRule="auto"/>
        <w:rPr>
          <w:rFonts w:asciiTheme="minorHAnsi" w:hAnsiTheme="minorHAnsi" w:cstheme="minorHAnsi"/>
        </w:rPr>
      </w:pPr>
      <w:r w:rsidRPr="00607AC6">
        <w:rPr>
          <w:rFonts w:asciiTheme="minorHAnsi" w:hAnsiTheme="minorHAnsi" w:cstheme="minorHAnsi"/>
          <w:i/>
        </w:rPr>
        <w:t xml:space="preserve">b. Rappeler pourquoi </w:t>
      </w:r>
      <w:r w:rsidRPr="00607AC6">
        <w:rPr>
          <w:rFonts w:asciiTheme="minorHAnsi" w:hAnsiTheme="minorHAnsi" w:cstheme="minorHAnsi"/>
        </w:rPr>
        <w:t>les suites géométriques de nombres réels positifs se caractérisent par le fait que tout terme – sauf le premier – est moyenne géométrique de ses deux voisins.</w:t>
      </w:r>
    </w:p>
    <w:p w:rsidR="00607AC6" w:rsidRPr="00607AC6" w:rsidRDefault="00607AC6" w:rsidP="00607AC6">
      <w:pPr>
        <w:spacing w:after="0" w:line="240" w:lineRule="auto"/>
        <w:rPr>
          <w:rFonts w:asciiTheme="minorHAnsi" w:eastAsiaTheme="minorEastAsia" w:hAnsiTheme="minorHAnsi" w:cstheme="minorHAnsi"/>
        </w:rPr>
      </w:pPr>
      <w:r w:rsidRPr="00607AC6">
        <w:rPr>
          <w:rFonts w:asciiTheme="minorHAnsi" w:hAnsiTheme="minorHAnsi" w:cstheme="minorHAnsi"/>
          <w:i/>
        </w:rPr>
        <w:t xml:space="preserve">c. </w:t>
      </w:r>
      <w:r w:rsidRPr="00607AC6">
        <w:rPr>
          <w:rFonts w:asciiTheme="minorHAnsi" w:hAnsiTheme="minorHAnsi" w:cstheme="minorHAnsi"/>
        </w:rPr>
        <w:t xml:space="preserve">On pourrait appeler </w:t>
      </w:r>
      <w:r w:rsidRPr="00607AC6">
        <w:rPr>
          <w:rFonts w:asciiTheme="minorHAnsi" w:hAnsiTheme="minorHAnsi" w:cstheme="minorHAnsi"/>
          <w:i/>
        </w:rPr>
        <w:t xml:space="preserve">suite harmonique </w:t>
      </w:r>
      <w:r w:rsidRPr="00607AC6">
        <w:rPr>
          <w:rFonts w:asciiTheme="minorHAnsi" w:hAnsiTheme="minorHAnsi" w:cstheme="minorHAnsi"/>
        </w:rPr>
        <w:t xml:space="preserve">toute suite </w:t>
      </w:r>
      <m:oMath>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n</m:t>
                </m:r>
              </m:sub>
            </m:sSub>
          </m:e>
        </m:d>
        <m:r>
          <w:rPr>
            <w:rFonts w:ascii="Cambria Math" w:eastAsiaTheme="minorEastAsia" w:hAnsi="Cambria Math" w:cstheme="minorHAnsi"/>
          </w:rPr>
          <m:t> </m:t>
        </m:r>
      </m:oMath>
      <w:r w:rsidRPr="00607AC6">
        <w:rPr>
          <w:rFonts w:asciiTheme="minorHAnsi" w:hAnsiTheme="minorHAnsi" w:cstheme="minorHAnsi"/>
        </w:rPr>
        <w:t xml:space="preserve">dont tout terme – sauf le premier – est moyenne harmonique de ses deux voisins : pour tout </w:t>
      </w:r>
      <m:oMath>
        <m:r>
          <w:rPr>
            <w:rFonts w:ascii="Cambria Math" w:hAnsi="Cambria Math" w:cstheme="minorHAnsi"/>
          </w:rPr>
          <m:t>n≥1</m:t>
        </m:r>
      </m:oMath>
      <w:r w:rsidRPr="00607AC6">
        <w:rPr>
          <w:rFonts w:asciiTheme="minorHAnsi" w:eastAsiaTheme="minorEastAsia" w:hAnsiTheme="minorHAnsi" w:cstheme="minorHAnsi"/>
        </w:rPr>
        <w:t xml:space="preserve">, </w:t>
      </w:r>
      <m:oMath>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n</m:t>
            </m:r>
          </m:sub>
        </m:sSub>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2</m:t>
            </m:r>
          </m:num>
          <m:den>
            <m:f>
              <m:fPr>
                <m:ctrlPr>
                  <w:rPr>
                    <w:rFonts w:ascii="Cambria Math" w:eastAsiaTheme="minorEastAsia" w:hAnsi="Cambria Math" w:cstheme="minorHAnsi"/>
                    <w:i/>
                  </w:rPr>
                </m:ctrlPr>
              </m:fPr>
              <m:num>
                <m:r>
                  <w:rPr>
                    <w:rFonts w:ascii="Cambria Math" w:eastAsiaTheme="minorEastAsia" w:hAnsi="Cambria Math" w:cstheme="minorHAnsi"/>
                  </w:rPr>
                  <m:t>1</m:t>
                </m:r>
              </m:num>
              <m:den>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n-1</m:t>
                    </m:r>
                  </m:sub>
                </m:sSub>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n+1</m:t>
                    </m:r>
                  </m:sub>
                </m:sSub>
              </m:den>
            </m:f>
          </m:den>
        </m:f>
      </m:oMath>
      <w:r w:rsidRPr="00607AC6">
        <w:rPr>
          <w:rFonts w:asciiTheme="minorHAnsi" w:eastAsiaTheme="minorEastAsia" w:hAnsiTheme="minorHAnsi" w:cstheme="minorHAnsi"/>
        </w:rPr>
        <w:t xml:space="preserve"> . Qu’en est-il de la suite des inverses des termes d’une telle suite</w:t>
      </w:r>
      <m:oMath>
        <m:r>
          <w:rPr>
            <w:rFonts w:ascii="Cambria Math" w:eastAsiaTheme="minorEastAsia" w:hAnsi="Cambria Math" w:cstheme="minorHAnsi"/>
          </w:rPr>
          <m:t> </m:t>
        </m:r>
      </m:oMath>
      <w:r w:rsidRPr="00607AC6">
        <w:rPr>
          <w:rFonts w:asciiTheme="minorHAnsi" w:eastAsiaTheme="minorEastAsia" w:hAnsiTheme="minorHAnsi" w:cstheme="minorHAnsi"/>
        </w:rPr>
        <w:t>? Conclure.</w:t>
      </w:r>
    </w:p>
    <w:p w:rsidR="00607AC6" w:rsidRPr="00825205" w:rsidRDefault="00607AC6" w:rsidP="00607AC6">
      <w:pPr>
        <w:spacing w:after="0" w:line="240" w:lineRule="auto"/>
        <w:rPr>
          <w:rFonts w:asciiTheme="minorHAnsi" w:eastAsiaTheme="minorEastAsia" w:hAnsiTheme="minorHAnsi" w:cstheme="minorHAnsi"/>
          <w:b/>
          <w:sz w:val="16"/>
          <w:szCs w:val="16"/>
        </w:rPr>
      </w:pPr>
    </w:p>
    <w:p w:rsidR="00607AC6" w:rsidRPr="00607AC6" w:rsidRDefault="00607AC6" w:rsidP="00607AC6">
      <w:pPr>
        <w:spacing w:after="0" w:line="240" w:lineRule="auto"/>
        <w:rPr>
          <w:rFonts w:asciiTheme="minorHAnsi" w:eastAsiaTheme="minorEastAsia" w:hAnsiTheme="minorHAnsi" w:cstheme="minorHAnsi"/>
          <w:b/>
        </w:rPr>
      </w:pPr>
      <w:r w:rsidRPr="00607AC6">
        <w:rPr>
          <w:rFonts w:asciiTheme="minorHAnsi" w:eastAsiaTheme="minorEastAsia" w:hAnsiTheme="minorHAnsi" w:cstheme="minorHAnsi"/>
          <w:b/>
        </w:rPr>
        <w:t xml:space="preserve">2. </w:t>
      </w:r>
      <w:r w:rsidRPr="00D24F72">
        <w:rPr>
          <w:rFonts w:asciiTheme="minorHAnsi" w:eastAsiaTheme="minorEastAsia" w:hAnsiTheme="minorHAnsi" w:cstheme="minorHAnsi"/>
          <w:b/>
          <w:i/>
        </w:rPr>
        <w:t>LA suite harmonique</w:t>
      </w:r>
    </w:p>
    <w:p w:rsidR="00607AC6" w:rsidRPr="00607AC6" w:rsidRDefault="00607AC6" w:rsidP="00607AC6">
      <w:pPr>
        <w:spacing w:after="0" w:line="240" w:lineRule="auto"/>
        <w:rPr>
          <w:rFonts w:asciiTheme="minorHAnsi" w:eastAsiaTheme="minorEastAsia" w:hAnsiTheme="minorHAnsi" w:cstheme="minorHAnsi"/>
        </w:rPr>
      </w:pPr>
      <w:r w:rsidRPr="00607AC6">
        <w:rPr>
          <w:rFonts w:asciiTheme="minorHAnsi" w:eastAsiaTheme="minorEastAsia" w:hAnsiTheme="minorHAnsi" w:cstheme="minorHAnsi"/>
        </w:rPr>
        <w:t xml:space="preserve">LA </w:t>
      </w:r>
      <w:r w:rsidRPr="00607AC6">
        <w:rPr>
          <w:rFonts w:asciiTheme="minorHAnsi" w:eastAsiaTheme="minorEastAsia" w:hAnsiTheme="minorHAnsi" w:cstheme="minorHAnsi"/>
          <w:i/>
        </w:rPr>
        <w:t>suite harmonique</w:t>
      </w:r>
      <w:r w:rsidRPr="00607AC6">
        <w:rPr>
          <w:rFonts w:asciiTheme="minorHAnsi" w:eastAsiaTheme="minorEastAsia" w:hAnsiTheme="minorHAnsi" w:cstheme="minorHAnsi"/>
        </w:rPr>
        <w:t xml:space="preserve"> (article défini) est la suite dont les termes sont successivement les inverses des entiers naturels non nuls. La </w:t>
      </w:r>
      <w:r w:rsidRPr="00607AC6">
        <w:rPr>
          <w:rFonts w:asciiTheme="minorHAnsi" w:eastAsiaTheme="minorEastAsia" w:hAnsiTheme="minorHAnsi" w:cstheme="minorHAnsi"/>
          <w:i/>
        </w:rPr>
        <w:t xml:space="preserve">série harmonique </w:t>
      </w:r>
      <w:r w:rsidRPr="00607AC6">
        <w:rPr>
          <w:rFonts w:asciiTheme="minorHAnsi" w:eastAsiaTheme="minorEastAsia" w:hAnsiTheme="minorHAnsi" w:cstheme="minorHAnsi"/>
        </w:rPr>
        <w:t xml:space="preserve">est la suite dont le </w:t>
      </w:r>
      <m:oMath>
        <m:r>
          <w:rPr>
            <w:rFonts w:ascii="Cambria Math" w:eastAsiaTheme="minorEastAsia" w:hAnsi="Cambria Math" w:cstheme="minorHAnsi"/>
          </w:rPr>
          <m:t>n</m:t>
        </m:r>
      </m:oMath>
      <w:r w:rsidRPr="00607AC6">
        <w:rPr>
          <w:rFonts w:asciiTheme="minorHAnsi" w:eastAsiaTheme="minorEastAsia" w:hAnsiTheme="minorHAnsi" w:cstheme="minorHAnsi"/>
        </w:rPr>
        <w:t xml:space="preserve">-ième terme est la somme des </w:t>
      </w:r>
      <m:oMath>
        <m:r>
          <w:rPr>
            <w:rFonts w:ascii="Cambria Math" w:eastAsiaTheme="minorEastAsia" w:hAnsi="Cambria Math" w:cstheme="minorHAnsi"/>
          </w:rPr>
          <m:t>n</m:t>
        </m:r>
      </m:oMath>
      <w:r w:rsidRPr="00607AC6">
        <w:rPr>
          <w:rFonts w:asciiTheme="minorHAnsi" w:eastAsiaTheme="minorEastAsia" w:hAnsiTheme="minorHAnsi" w:cstheme="minorHAnsi"/>
        </w:rPr>
        <w:t xml:space="preserve"> premiers termes de la suite harmonique, son terme d’indice </w:t>
      </w:r>
      <m:oMath>
        <m:r>
          <w:rPr>
            <w:rFonts w:ascii="Cambria Math" w:eastAsiaTheme="minorEastAsia" w:hAnsi="Cambria Math" w:cstheme="minorHAnsi"/>
          </w:rPr>
          <m:t>n</m:t>
        </m:r>
      </m:oMath>
      <w:r w:rsidRPr="00607AC6">
        <w:rPr>
          <w:rFonts w:asciiTheme="minorHAnsi" w:eastAsiaTheme="minorEastAsia" w:hAnsiTheme="minorHAnsi" w:cstheme="minorHAnsi"/>
        </w:rPr>
        <w:t xml:space="preserve"> est : </w:t>
      </w:r>
      <m:oMath>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n</m:t>
            </m:r>
          </m:sub>
        </m:sSub>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1</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2</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n-1</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n</m:t>
            </m:r>
          </m:den>
        </m:f>
      </m:oMath>
    </w:p>
    <w:p w:rsidR="00607AC6" w:rsidRPr="00607AC6" w:rsidRDefault="00607AC6" w:rsidP="00607AC6">
      <w:pPr>
        <w:spacing w:after="0" w:line="240" w:lineRule="auto"/>
        <w:rPr>
          <w:rFonts w:asciiTheme="minorHAnsi" w:eastAsiaTheme="minorEastAsia" w:hAnsiTheme="minorHAnsi" w:cstheme="minorHAnsi"/>
        </w:rPr>
      </w:pPr>
      <w:r w:rsidRPr="00607AC6">
        <w:rPr>
          <w:rFonts w:asciiTheme="minorHAnsi" w:eastAsiaTheme="minorEastAsia" w:hAnsiTheme="minorHAnsi" w:cstheme="minorHAnsi"/>
        </w:rPr>
        <w:t xml:space="preserve">L’ouvrage </w:t>
      </w:r>
      <w:proofErr w:type="spellStart"/>
      <w:r w:rsidRPr="00607AC6">
        <w:rPr>
          <w:rFonts w:asciiTheme="minorHAnsi" w:eastAsiaTheme="minorEastAsia" w:hAnsiTheme="minorHAnsi" w:cstheme="minorHAnsi"/>
          <w:i/>
        </w:rPr>
        <w:t>Quaestiones</w:t>
      </w:r>
      <w:proofErr w:type="spellEnd"/>
      <w:r w:rsidRPr="00607AC6">
        <w:rPr>
          <w:rFonts w:asciiTheme="minorHAnsi" w:eastAsiaTheme="minorEastAsia" w:hAnsiTheme="minorHAnsi" w:cstheme="minorHAnsi"/>
          <w:i/>
        </w:rPr>
        <w:t xml:space="preserve"> super </w:t>
      </w:r>
      <w:proofErr w:type="spellStart"/>
      <w:r w:rsidRPr="00607AC6">
        <w:rPr>
          <w:rFonts w:asciiTheme="minorHAnsi" w:eastAsiaTheme="minorEastAsia" w:hAnsiTheme="minorHAnsi" w:cstheme="minorHAnsi"/>
          <w:i/>
        </w:rPr>
        <w:t>geometriam</w:t>
      </w:r>
      <w:proofErr w:type="spellEnd"/>
      <w:r w:rsidRPr="00607AC6">
        <w:rPr>
          <w:rFonts w:asciiTheme="minorHAnsi" w:eastAsiaTheme="minorEastAsia" w:hAnsiTheme="minorHAnsi" w:cstheme="minorHAnsi"/>
          <w:i/>
        </w:rPr>
        <w:t xml:space="preserve"> </w:t>
      </w:r>
      <w:proofErr w:type="spellStart"/>
      <w:r w:rsidRPr="00607AC6">
        <w:rPr>
          <w:rFonts w:asciiTheme="minorHAnsi" w:eastAsiaTheme="minorEastAsia" w:hAnsiTheme="minorHAnsi" w:cstheme="minorHAnsi"/>
          <w:i/>
        </w:rPr>
        <w:t>euclidis</w:t>
      </w:r>
      <w:proofErr w:type="spellEnd"/>
      <w:r w:rsidRPr="00607AC6">
        <w:rPr>
          <w:rFonts w:asciiTheme="minorHAnsi" w:eastAsiaTheme="minorEastAsia" w:hAnsiTheme="minorHAnsi" w:cstheme="minorHAnsi"/>
        </w:rPr>
        <w:t>, de Nicole ORESME (1320 ? – 1382), dont deux exemplaires incomplets ont été retrouvés à la bibliothèque vaticane vers 1960, contient une démonstration du fait que la série harmonique tend vers l’infini (terme audacieux pour l’époque) :</w:t>
      </w:r>
    </w:p>
    <w:p w:rsidR="00607AC6" w:rsidRPr="00607AC6" w:rsidRDefault="00607AC6" w:rsidP="00607AC6">
      <w:pPr>
        <w:spacing w:after="0" w:line="240" w:lineRule="auto"/>
        <w:rPr>
          <w:rFonts w:asciiTheme="minorHAnsi" w:eastAsiaTheme="minorEastAsia" w:hAnsiTheme="minorHAnsi" w:cstheme="minorHAnsi"/>
        </w:rPr>
      </w:pPr>
      <w:r w:rsidRPr="00607AC6">
        <w:rPr>
          <w:rFonts w:asciiTheme="minorHAnsi" w:eastAsiaTheme="minorEastAsia" w:hAnsiTheme="minorHAnsi" w:cstheme="minorHAnsi"/>
          <w:i/>
        </w:rPr>
        <w:t xml:space="preserve">a. </w:t>
      </w:r>
      <w:r w:rsidRPr="00607AC6">
        <w:rPr>
          <w:rFonts w:asciiTheme="minorHAnsi" w:eastAsiaTheme="minorEastAsia" w:hAnsiTheme="minorHAnsi" w:cstheme="minorHAnsi"/>
        </w:rPr>
        <w:t xml:space="preserve">Pour tout entier </w:t>
      </w:r>
      <m:oMath>
        <m:r>
          <w:rPr>
            <w:rFonts w:ascii="Cambria Math" w:eastAsiaTheme="minorEastAsia" w:hAnsi="Cambria Math" w:cstheme="minorHAnsi"/>
          </w:rPr>
          <m:t>n</m:t>
        </m:r>
      </m:oMath>
      <w:r w:rsidRPr="00607AC6">
        <w:rPr>
          <w:rFonts w:asciiTheme="minorHAnsi" w:eastAsiaTheme="minorEastAsia" w:hAnsiTheme="minorHAnsi" w:cstheme="minorHAnsi"/>
        </w:rPr>
        <w:t xml:space="preserve">, </w:t>
      </w:r>
      <m:oMath>
        <m:f>
          <m:fPr>
            <m:ctrlPr>
              <w:rPr>
                <w:rFonts w:ascii="Cambria Math" w:eastAsiaTheme="minorEastAsia" w:hAnsi="Cambria Math" w:cstheme="minorHAnsi"/>
                <w:i/>
              </w:rPr>
            </m:ctrlPr>
          </m:fPr>
          <m:num>
            <m:r>
              <w:rPr>
                <w:rFonts w:ascii="Cambria Math" w:eastAsiaTheme="minorEastAsia" w:hAnsi="Cambria Math" w:cstheme="minorHAnsi"/>
              </w:rPr>
              <m:t>1</m:t>
            </m:r>
          </m:num>
          <m:den>
            <m:sSup>
              <m:sSupPr>
                <m:ctrlPr>
                  <w:rPr>
                    <w:rFonts w:ascii="Cambria Math" w:eastAsiaTheme="minorEastAsia" w:hAnsi="Cambria Math" w:cstheme="minorHAnsi"/>
                    <w:i/>
                  </w:rPr>
                </m:ctrlPr>
              </m:sSupPr>
              <m:e>
                <m:r>
                  <w:rPr>
                    <w:rFonts w:ascii="Cambria Math" w:eastAsiaTheme="minorEastAsia" w:hAnsi="Cambria Math" w:cstheme="minorHAnsi"/>
                  </w:rPr>
                  <m:t>2</m:t>
                </m:r>
              </m:e>
              <m:sup>
                <m:r>
                  <w:rPr>
                    <w:rFonts w:ascii="Cambria Math" w:eastAsiaTheme="minorEastAsia" w:hAnsi="Cambria Math" w:cstheme="minorHAnsi"/>
                  </w:rPr>
                  <m:t>n</m:t>
                </m:r>
              </m:sup>
            </m:sSup>
            <m:r>
              <w:rPr>
                <w:rFonts w:ascii="Cambria Math" w:eastAsiaTheme="minorEastAsia" w:hAnsi="Cambria Math" w:cstheme="minorHAnsi"/>
              </w:rPr>
              <m:t>+1</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sSup>
              <m:sSupPr>
                <m:ctrlPr>
                  <w:rPr>
                    <w:rFonts w:ascii="Cambria Math" w:eastAsiaTheme="minorEastAsia" w:hAnsi="Cambria Math" w:cstheme="minorHAnsi"/>
                    <w:i/>
                  </w:rPr>
                </m:ctrlPr>
              </m:sSupPr>
              <m:e>
                <m:r>
                  <w:rPr>
                    <w:rFonts w:ascii="Cambria Math" w:eastAsiaTheme="minorEastAsia" w:hAnsi="Cambria Math" w:cstheme="minorHAnsi"/>
                  </w:rPr>
                  <m:t>2</m:t>
                </m:r>
              </m:e>
              <m:sup>
                <m:r>
                  <w:rPr>
                    <w:rFonts w:ascii="Cambria Math" w:eastAsiaTheme="minorEastAsia" w:hAnsi="Cambria Math" w:cstheme="minorHAnsi"/>
                  </w:rPr>
                  <m:t>n</m:t>
                </m:r>
              </m:sup>
            </m:sSup>
            <m:r>
              <w:rPr>
                <w:rFonts w:ascii="Cambria Math" w:eastAsiaTheme="minorEastAsia" w:hAnsi="Cambria Math" w:cstheme="minorHAnsi"/>
              </w:rPr>
              <m:t>+2</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sSup>
              <m:sSupPr>
                <m:ctrlPr>
                  <w:rPr>
                    <w:rFonts w:ascii="Cambria Math" w:eastAsiaTheme="minorEastAsia" w:hAnsi="Cambria Math" w:cstheme="minorHAnsi"/>
                    <w:i/>
                  </w:rPr>
                </m:ctrlPr>
              </m:sSupPr>
              <m:e>
                <m:r>
                  <w:rPr>
                    <w:rFonts w:ascii="Cambria Math" w:eastAsiaTheme="minorEastAsia" w:hAnsi="Cambria Math" w:cstheme="minorHAnsi"/>
                  </w:rPr>
                  <m:t>2</m:t>
                </m:r>
              </m:e>
              <m:sup>
                <m:r>
                  <w:rPr>
                    <w:rFonts w:ascii="Cambria Math" w:eastAsiaTheme="minorEastAsia" w:hAnsi="Cambria Math" w:cstheme="minorHAnsi"/>
                  </w:rPr>
                  <m:t>n</m:t>
                </m:r>
              </m:sup>
            </m:sSup>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2</m:t>
                </m:r>
              </m:e>
              <m:sup>
                <m:r>
                  <w:rPr>
                    <w:rFonts w:ascii="Cambria Math" w:eastAsiaTheme="minorEastAsia" w:hAnsi="Cambria Math" w:cstheme="minorHAnsi"/>
                  </w:rPr>
                  <m:t>n</m:t>
                </m:r>
              </m:sup>
            </m:sSup>
            <m:r>
              <w:rPr>
                <w:rFonts w:ascii="Cambria Math" w:eastAsiaTheme="minorEastAsia" w:hAnsi="Cambria Math" w:cstheme="minorHAnsi"/>
              </w:rPr>
              <m:t>-1</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sSup>
              <m:sSupPr>
                <m:ctrlPr>
                  <w:rPr>
                    <w:rFonts w:ascii="Cambria Math" w:eastAsiaTheme="minorEastAsia" w:hAnsi="Cambria Math" w:cstheme="minorHAnsi"/>
                    <w:i/>
                  </w:rPr>
                </m:ctrlPr>
              </m:sSupPr>
              <m:e>
                <m:r>
                  <w:rPr>
                    <w:rFonts w:ascii="Cambria Math" w:eastAsiaTheme="minorEastAsia" w:hAnsi="Cambria Math" w:cstheme="minorHAnsi"/>
                  </w:rPr>
                  <m:t>2</m:t>
                </m:r>
              </m:e>
              <m:sup>
                <m:r>
                  <w:rPr>
                    <w:rFonts w:ascii="Cambria Math" w:eastAsiaTheme="minorEastAsia" w:hAnsi="Cambria Math" w:cstheme="minorHAnsi"/>
                  </w:rPr>
                  <m:t>n</m:t>
                </m:r>
              </m:sup>
            </m:sSup>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2</m:t>
                </m:r>
              </m:e>
              <m:sup>
                <m:r>
                  <w:rPr>
                    <w:rFonts w:ascii="Cambria Math" w:eastAsiaTheme="minorEastAsia" w:hAnsi="Cambria Math" w:cstheme="minorHAnsi"/>
                  </w:rPr>
                  <m:t>n</m:t>
                </m:r>
              </m:sup>
            </m:sSup>
          </m:den>
        </m:f>
        <m:r>
          <w:rPr>
            <w:rFonts w:ascii="Cambria Math" w:eastAsiaTheme="minorEastAsia" w:hAnsi="Cambria Math" w:cstheme="minorHAnsi"/>
          </w:rPr>
          <m:t>≥</m:t>
        </m:r>
        <m:f>
          <m:fPr>
            <m:ctrlPr>
              <w:rPr>
                <w:rFonts w:ascii="Cambria Math" w:eastAsiaTheme="minorEastAsia" w:hAnsi="Cambria Math" w:cstheme="minorHAnsi"/>
                <w:i/>
              </w:rPr>
            </m:ctrlPr>
          </m:fPr>
          <m:num>
            <m:sSup>
              <m:sSupPr>
                <m:ctrlPr>
                  <w:rPr>
                    <w:rFonts w:ascii="Cambria Math" w:eastAsiaTheme="minorEastAsia" w:hAnsi="Cambria Math" w:cstheme="minorHAnsi"/>
                    <w:i/>
                  </w:rPr>
                </m:ctrlPr>
              </m:sSupPr>
              <m:e>
                <m:r>
                  <w:rPr>
                    <w:rFonts w:ascii="Cambria Math" w:eastAsiaTheme="minorEastAsia" w:hAnsi="Cambria Math" w:cstheme="minorHAnsi"/>
                  </w:rPr>
                  <m:t>2</m:t>
                </m:r>
              </m:e>
              <m:sup>
                <m:r>
                  <w:rPr>
                    <w:rFonts w:ascii="Cambria Math" w:eastAsiaTheme="minorEastAsia" w:hAnsi="Cambria Math" w:cstheme="minorHAnsi"/>
                  </w:rPr>
                  <m:t>n</m:t>
                </m:r>
              </m:sup>
            </m:sSup>
          </m:num>
          <m:den>
            <m:sSup>
              <m:sSupPr>
                <m:ctrlPr>
                  <w:rPr>
                    <w:rFonts w:ascii="Cambria Math" w:eastAsiaTheme="minorEastAsia" w:hAnsi="Cambria Math" w:cstheme="minorHAnsi"/>
                    <w:i/>
                  </w:rPr>
                </m:ctrlPr>
              </m:sSupPr>
              <m:e>
                <m:r>
                  <w:rPr>
                    <w:rFonts w:ascii="Cambria Math" w:eastAsiaTheme="minorEastAsia" w:hAnsi="Cambria Math" w:cstheme="minorHAnsi"/>
                  </w:rPr>
                  <m:t>2</m:t>
                </m:r>
              </m:e>
              <m:sup>
                <m:r>
                  <w:rPr>
                    <w:rFonts w:ascii="Cambria Math" w:eastAsiaTheme="minorEastAsia" w:hAnsi="Cambria Math" w:cstheme="minorHAnsi"/>
                  </w:rPr>
                  <m:t>n+1</m:t>
                </m:r>
              </m:sup>
            </m:sSup>
          </m:den>
        </m:f>
      </m:oMath>
      <w:r w:rsidRPr="00607AC6">
        <w:rPr>
          <w:rFonts w:asciiTheme="minorHAnsi" w:eastAsiaTheme="minorEastAsia" w:hAnsiTheme="minorHAnsi" w:cstheme="minorHAnsi"/>
        </w:rPr>
        <w:t xml:space="preserve"> . Pourquoi ?</w:t>
      </w:r>
    </w:p>
    <w:p w:rsidR="00607AC6" w:rsidRPr="00607AC6" w:rsidRDefault="00607AC6" w:rsidP="00607AC6">
      <w:pPr>
        <w:spacing w:after="0" w:line="240" w:lineRule="auto"/>
        <w:rPr>
          <w:rFonts w:asciiTheme="minorHAnsi" w:eastAsiaTheme="minorEastAsia" w:hAnsiTheme="minorHAnsi" w:cstheme="minorHAnsi"/>
        </w:rPr>
      </w:pPr>
      <w:r w:rsidRPr="00607AC6">
        <w:rPr>
          <w:rFonts w:asciiTheme="minorHAnsi" w:eastAsiaTheme="minorEastAsia" w:hAnsiTheme="minorHAnsi" w:cstheme="minorHAnsi"/>
          <w:i/>
        </w:rPr>
        <w:t xml:space="preserve">b. </w:t>
      </w:r>
      <w:r w:rsidRPr="00607AC6">
        <w:rPr>
          <w:rFonts w:asciiTheme="minorHAnsi" w:eastAsiaTheme="minorEastAsia" w:hAnsiTheme="minorHAnsi" w:cstheme="minorHAnsi"/>
        </w:rPr>
        <w:t xml:space="preserve">Oresme conclut : « il y a ainsi une infinité de parties dont chacune sera plus grande que la moitié d’un pied [lire </w:t>
      </w:r>
      <w:r w:rsidRPr="00607AC6">
        <w:rPr>
          <w:rFonts w:asciiTheme="minorHAnsi" w:eastAsiaTheme="minorEastAsia" w:hAnsiTheme="minorHAnsi" w:cstheme="minorHAnsi"/>
          <w:i/>
        </w:rPr>
        <w:t xml:space="preserve">plus grande que </w:t>
      </w:r>
      <m:oMath>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2</m:t>
            </m:r>
          </m:den>
        </m:f>
      </m:oMath>
      <w:r w:rsidRPr="00607AC6">
        <w:rPr>
          <w:rFonts w:asciiTheme="minorHAnsi" w:eastAsiaTheme="minorEastAsia" w:hAnsiTheme="minorHAnsi" w:cstheme="minorHAnsi"/>
        </w:rPr>
        <w:t>], donc le tout sera infini ». Mettre son raisonnement en forme.</w:t>
      </w:r>
    </w:p>
    <w:p w:rsidR="00607AC6" w:rsidRPr="00607AC6" w:rsidRDefault="00607AC6" w:rsidP="00607AC6">
      <w:pPr>
        <w:spacing w:after="0" w:line="240" w:lineRule="auto"/>
        <w:rPr>
          <w:rFonts w:asciiTheme="minorHAnsi" w:eastAsiaTheme="minorEastAsia" w:hAnsiTheme="minorHAnsi" w:cstheme="minorHAnsi"/>
        </w:rPr>
      </w:pPr>
      <w:r w:rsidRPr="00607AC6">
        <w:rPr>
          <w:rFonts w:asciiTheme="minorHAnsi" w:eastAsiaTheme="minorEastAsia" w:hAnsiTheme="minorHAnsi" w:cstheme="minorHAnsi"/>
          <w:i/>
        </w:rPr>
        <w:t xml:space="preserve">c. </w:t>
      </w:r>
      <w:r w:rsidRPr="00607AC6">
        <w:rPr>
          <w:rFonts w:asciiTheme="minorHAnsi" w:eastAsiaTheme="minorEastAsia" w:hAnsiTheme="minorHAnsi" w:cstheme="minorHAnsi"/>
        </w:rPr>
        <w:t xml:space="preserve">Pietro MENGOLI (1626 ? – 1686) commence par prouver que, pour tout </w:t>
      </w:r>
      <m:oMath>
        <m:r>
          <w:rPr>
            <w:rFonts w:ascii="Cambria Math" w:eastAsiaTheme="minorEastAsia" w:hAnsi="Cambria Math" w:cstheme="minorHAnsi"/>
          </w:rPr>
          <m:t>n≥2</m:t>
        </m:r>
      </m:oMath>
      <w:r w:rsidRPr="00607AC6">
        <w:rPr>
          <w:rFonts w:asciiTheme="minorHAnsi" w:eastAsiaTheme="minorEastAsia" w:hAnsiTheme="minorHAnsi" w:cstheme="minorHAnsi"/>
        </w:rPr>
        <w:t xml:space="preserve">, </w:t>
      </w:r>
      <m:oMath>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n-1</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n</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n+1</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3</m:t>
            </m:r>
          </m:num>
          <m:den>
            <m:r>
              <w:rPr>
                <w:rFonts w:ascii="Cambria Math" w:eastAsiaTheme="minorEastAsia" w:hAnsi="Cambria Math" w:cstheme="minorHAnsi"/>
              </w:rPr>
              <m:t>n</m:t>
            </m:r>
          </m:den>
        </m:f>
      </m:oMath>
      <w:r w:rsidRPr="00607AC6">
        <w:rPr>
          <w:rFonts w:asciiTheme="minorHAnsi" w:eastAsiaTheme="minorEastAsia" w:hAnsiTheme="minorHAnsi" w:cstheme="minorHAnsi"/>
        </w:rPr>
        <w:t xml:space="preserve"> . Montrer cette inégalité et en déduire que la série harmonique tend vers l’infini.</w:t>
      </w:r>
    </w:p>
    <w:p w:rsidR="00607AC6" w:rsidRPr="00607AC6" w:rsidRDefault="00607AC6" w:rsidP="00607AC6">
      <w:pPr>
        <w:spacing w:after="0" w:line="240" w:lineRule="auto"/>
        <w:rPr>
          <w:rFonts w:asciiTheme="minorHAnsi" w:eastAsiaTheme="minorEastAsia" w:hAnsiTheme="minorHAnsi" w:cstheme="minorHAnsi"/>
        </w:rPr>
      </w:pPr>
      <w:r w:rsidRPr="00607AC6">
        <w:rPr>
          <w:rFonts w:asciiTheme="minorHAnsi" w:eastAsiaTheme="minorEastAsia" w:hAnsiTheme="minorHAnsi" w:cstheme="minorHAnsi"/>
          <w:i/>
        </w:rPr>
        <w:t xml:space="preserve">d. </w:t>
      </w:r>
      <w:r w:rsidRPr="00607AC6">
        <w:rPr>
          <w:rFonts w:asciiTheme="minorHAnsi" w:eastAsiaTheme="minorEastAsia" w:hAnsiTheme="minorHAnsi" w:cstheme="minorHAnsi"/>
        </w:rPr>
        <w:t xml:space="preserve">Jacob BERNOULLI (1654 – 1705) regroupe les termes d’indices compris entre un entier et son carré : Pout tout </w:t>
      </w:r>
      <m:oMath>
        <m:r>
          <w:rPr>
            <w:rFonts w:ascii="Cambria Math" w:eastAsiaTheme="minorEastAsia" w:hAnsi="Cambria Math" w:cstheme="minorHAnsi"/>
          </w:rPr>
          <m:t>n≥1</m:t>
        </m:r>
      </m:oMath>
      <w:r w:rsidRPr="00607AC6">
        <w:rPr>
          <w:rFonts w:asciiTheme="minorHAnsi" w:eastAsiaTheme="minorEastAsia" w:hAnsiTheme="minorHAnsi" w:cstheme="minorHAnsi"/>
        </w:rPr>
        <w:t xml:space="preserve">, </w:t>
      </w:r>
      <m:oMath>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n</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n+1</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sSup>
              <m:sSupPr>
                <m:ctrlPr>
                  <w:rPr>
                    <w:rFonts w:ascii="Cambria Math" w:eastAsiaTheme="minorEastAsia" w:hAnsi="Cambria Math" w:cstheme="minorHAnsi"/>
                    <w:i/>
                  </w:rPr>
                </m:ctrlPr>
              </m:sSupPr>
              <m:e>
                <m:r>
                  <w:rPr>
                    <w:rFonts w:ascii="Cambria Math" w:eastAsiaTheme="minorEastAsia" w:hAnsi="Cambria Math" w:cstheme="minorHAnsi"/>
                  </w:rPr>
                  <m:t>n</m:t>
                </m:r>
              </m:e>
              <m:sup>
                <m:r>
                  <w:rPr>
                    <w:rFonts w:ascii="Cambria Math" w:eastAsiaTheme="minorEastAsia" w:hAnsi="Cambria Math" w:cstheme="minorHAnsi"/>
                  </w:rPr>
                  <m:t>2</m:t>
                </m:r>
              </m:sup>
            </m:sSup>
            <m:r>
              <w:rPr>
                <w:rFonts w:ascii="Cambria Math" w:eastAsiaTheme="minorEastAsia" w:hAnsi="Cambria Math" w:cstheme="minorHAnsi"/>
              </w:rPr>
              <m:t>-1</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sSup>
              <m:sSupPr>
                <m:ctrlPr>
                  <w:rPr>
                    <w:rFonts w:ascii="Cambria Math" w:eastAsiaTheme="minorEastAsia" w:hAnsi="Cambria Math" w:cstheme="minorHAnsi"/>
                    <w:i/>
                  </w:rPr>
                </m:ctrlPr>
              </m:sSupPr>
              <m:e>
                <m:r>
                  <w:rPr>
                    <w:rFonts w:ascii="Cambria Math" w:eastAsiaTheme="minorEastAsia" w:hAnsi="Cambria Math" w:cstheme="minorHAnsi"/>
                  </w:rPr>
                  <m:t>n</m:t>
                </m:r>
              </m:e>
              <m:sup>
                <m:r>
                  <w:rPr>
                    <w:rFonts w:ascii="Cambria Math" w:eastAsiaTheme="minorEastAsia" w:hAnsi="Cambria Math" w:cstheme="minorHAnsi"/>
                  </w:rPr>
                  <m:t>2</m:t>
                </m:r>
              </m:sup>
            </m:sSup>
          </m:den>
        </m:f>
        <m:r>
          <w:rPr>
            <w:rFonts w:ascii="Cambria Math" w:eastAsiaTheme="minorEastAsia" w:hAnsi="Cambria Math" w:cstheme="minorHAnsi"/>
          </w:rPr>
          <m:t>≥1</m:t>
        </m:r>
      </m:oMath>
      <w:r w:rsidRPr="00607AC6">
        <w:rPr>
          <w:rFonts w:asciiTheme="minorHAnsi" w:eastAsiaTheme="minorEastAsia" w:hAnsiTheme="minorHAnsi" w:cstheme="minorHAnsi"/>
        </w:rPr>
        <w:t>. Montrer cette inégalité et conclure.</w:t>
      </w:r>
    </w:p>
    <w:p w:rsidR="00607AC6" w:rsidRPr="00607AC6" w:rsidRDefault="00607AC6" w:rsidP="00607AC6">
      <w:pPr>
        <w:spacing w:after="0" w:line="240" w:lineRule="auto"/>
        <w:rPr>
          <w:rFonts w:asciiTheme="minorHAnsi" w:eastAsiaTheme="minorEastAsia" w:hAnsiTheme="minorHAnsi" w:cstheme="minorHAnsi"/>
        </w:rPr>
      </w:pPr>
    </w:p>
    <w:p w:rsidR="00607AC6" w:rsidRPr="00607AC6" w:rsidRDefault="00607AC6" w:rsidP="00607AC6">
      <w:pPr>
        <w:spacing w:after="0" w:line="240" w:lineRule="auto"/>
        <w:rPr>
          <w:rFonts w:asciiTheme="minorHAnsi" w:eastAsiaTheme="minorEastAsia" w:hAnsiTheme="minorHAnsi" w:cstheme="minorHAnsi"/>
          <w:b/>
        </w:rPr>
      </w:pPr>
      <w:r w:rsidRPr="00607AC6">
        <w:rPr>
          <w:rFonts w:asciiTheme="minorHAnsi" w:eastAsiaTheme="minorEastAsia" w:hAnsiTheme="minorHAnsi" w:cstheme="minorHAnsi"/>
          <w:b/>
        </w:rPr>
        <w:t xml:space="preserve">3. </w:t>
      </w:r>
      <w:r w:rsidRPr="00D24F72">
        <w:rPr>
          <w:rFonts w:asciiTheme="minorHAnsi" w:eastAsiaTheme="minorEastAsia" w:hAnsiTheme="minorHAnsi" w:cstheme="minorHAnsi"/>
          <w:b/>
          <w:i/>
        </w:rPr>
        <w:t>Tentatives d’amaigrissement</w:t>
      </w:r>
    </w:p>
    <w:p w:rsidR="00607AC6" w:rsidRPr="00607AC6" w:rsidRDefault="00607AC6" w:rsidP="00607AC6">
      <w:pPr>
        <w:spacing w:after="0" w:line="240" w:lineRule="auto"/>
        <w:rPr>
          <w:rFonts w:asciiTheme="minorHAnsi" w:eastAsiaTheme="minorEastAsia" w:hAnsiTheme="minorHAnsi" w:cstheme="minorHAnsi"/>
        </w:rPr>
      </w:pPr>
      <w:r w:rsidRPr="00607AC6">
        <w:rPr>
          <w:rFonts w:asciiTheme="minorHAnsi" w:eastAsiaTheme="minorEastAsia" w:hAnsiTheme="minorHAnsi" w:cstheme="minorHAnsi"/>
        </w:rPr>
        <w:t>La série harmonique présente une croissance très lente, comme en témoigne le tableau ci-dessous :</w:t>
      </w:r>
    </w:p>
    <w:p w:rsidR="00607AC6" w:rsidRPr="00607AC6" w:rsidRDefault="00607AC6" w:rsidP="00607AC6">
      <w:pPr>
        <w:spacing w:after="0" w:line="240" w:lineRule="auto"/>
        <w:rPr>
          <w:rFonts w:asciiTheme="minorHAnsi" w:eastAsiaTheme="minorEastAsia" w:hAnsiTheme="minorHAnsi" w:cstheme="minorHAnsi"/>
        </w:rPr>
      </w:pPr>
    </w:p>
    <w:tbl>
      <w:tblPr>
        <w:tblStyle w:val="Grilledutableau"/>
        <w:tblW w:w="0" w:type="auto"/>
        <w:tblLook w:val="04A0" w:firstRow="1" w:lastRow="0" w:firstColumn="1" w:lastColumn="0" w:noHBand="0" w:noVBand="1"/>
      </w:tblPr>
      <w:tblGrid>
        <w:gridCol w:w="1034"/>
        <w:gridCol w:w="1034"/>
        <w:gridCol w:w="1034"/>
        <w:gridCol w:w="1034"/>
        <w:gridCol w:w="1034"/>
        <w:gridCol w:w="1034"/>
        <w:gridCol w:w="1035"/>
        <w:gridCol w:w="1035"/>
        <w:gridCol w:w="1035"/>
        <w:gridCol w:w="1035"/>
      </w:tblGrid>
      <w:tr w:rsidR="00607AC6" w:rsidRPr="00607AC6" w:rsidTr="00A41EC5">
        <w:tc>
          <w:tcPr>
            <w:tcW w:w="1034" w:type="dxa"/>
            <w:vAlign w:val="center"/>
          </w:tcPr>
          <w:p w:rsidR="00607AC6" w:rsidRPr="00607AC6" w:rsidRDefault="00607AC6" w:rsidP="00A41EC5">
            <w:pPr>
              <w:jc w:val="center"/>
              <w:rPr>
                <w:rFonts w:asciiTheme="minorHAnsi" w:eastAsiaTheme="minorEastAsia" w:hAnsiTheme="minorHAnsi" w:cstheme="minorHAnsi"/>
              </w:rPr>
            </w:pPr>
            <m:oMathPara>
              <m:oMath>
                <m:r>
                  <w:rPr>
                    <w:rFonts w:ascii="Cambria Math" w:eastAsiaTheme="minorEastAsia" w:hAnsi="Cambria Math" w:cstheme="minorHAnsi"/>
                  </w:rPr>
                  <m:t>n</m:t>
                </m:r>
              </m:oMath>
            </m:oMathPara>
          </w:p>
        </w:tc>
        <w:tc>
          <w:tcPr>
            <w:tcW w:w="1034" w:type="dxa"/>
            <w:vAlign w:val="center"/>
          </w:tcPr>
          <w:p w:rsidR="00607AC6" w:rsidRPr="00607AC6" w:rsidRDefault="00607AC6" w:rsidP="00A41EC5">
            <w:pPr>
              <w:jc w:val="center"/>
              <w:rPr>
                <w:rFonts w:asciiTheme="minorHAnsi" w:eastAsiaTheme="minorEastAsia" w:hAnsiTheme="minorHAnsi" w:cstheme="minorHAnsi"/>
              </w:rPr>
            </w:pPr>
            <w:r w:rsidRPr="00607AC6">
              <w:rPr>
                <w:rFonts w:asciiTheme="minorHAnsi" w:eastAsiaTheme="minorEastAsia" w:hAnsiTheme="minorHAnsi" w:cstheme="minorHAnsi"/>
              </w:rPr>
              <w:t>10</w:t>
            </w:r>
          </w:p>
        </w:tc>
        <w:tc>
          <w:tcPr>
            <w:tcW w:w="1034" w:type="dxa"/>
          </w:tcPr>
          <w:p w:rsidR="00607AC6" w:rsidRPr="00607AC6" w:rsidRDefault="00927C50" w:rsidP="00A41EC5">
            <w:pPr>
              <w:rPr>
                <w:rFonts w:asciiTheme="minorHAnsi" w:hAnsiTheme="minorHAnsi" w:cstheme="minorHAnsi"/>
              </w:rPr>
            </w:pPr>
            <m:oMathPara>
              <m:oMath>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2</m:t>
                    </m:r>
                  </m:sup>
                </m:sSup>
              </m:oMath>
            </m:oMathPara>
          </w:p>
        </w:tc>
        <w:tc>
          <w:tcPr>
            <w:tcW w:w="1034" w:type="dxa"/>
          </w:tcPr>
          <w:p w:rsidR="00607AC6" w:rsidRPr="00607AC6" w:rsidRDefault="00927C50" w:rsidP="00A41EC5">
            <w:pPr>
              <w:rPr>
                <w:rFonts w:asciiTheme="minorHAnsi" w:hAnsiTheme="minorHAnsi" w:cstheme="minorHAnsi"/>
              </w:rPr>
            </w:pPr>
            <m:oMathPara>
              <m:oMath>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3</m:t>
                    </m:r>
                  </m:sup>
                </m:sSup>
              </m:oMath>
            </m:oMathPara>
          </w:p>
        </w:tc>
        <w:tc>
          <w:tcPr>
            <w:tcW w:w="1034" w:type="dxa"/>
            <w:vAlign w:val="center"/>
          </w:tcPr>
          <w:p w:rsidR="00607AC6" w:rsidRPr="00607AC6" w:rsidRDefault="00927C50" w:rsidP="00A41EC5">
            <w:pPr>
              <w:jc w:val="center"/>
              <w:rPr>
                <w:rFonts w:asciiTheme="minorHAnsi" w:eastAsiaTheme="minorEastAsia" w:hAnsiTheme="minorHAnsi" w:cstheme="minorHAnsi"/>
              </w:rPr>
            </w:pPr>
            <m:oMathPara>
              <m:oMath>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4</m:t>
                    </m:r>
                  </m:sup>
                </m:sSup>
              </m:oMath>
            </m:oMathPara>
          </w:p>
        </w:tc>
        <w:tc>
          <w:tcPr>
            <w:tcW w:w="1034" w:type="dxa"/>
            <w:vAlign w:val="center"/>
          </w:tcPr>
          <w:p w:rsidR="00607AC6" w:rsidRPr="00607AC6" w:rsidRDefault="00927C50" w:rsidP="00A41EC5">
            <w:pPr>
              <w:jc w:val="center"/>
              <w:rPr>
                <w:rFonts w:asciiTheme="minorHAnsi" w:eastAsiaTheme="minorEastAsia" w:hAnsiTheme="minorHAnsi" w:cstheme="minorHAnsi"/>
              </w:rPr>
            </w:pPr>
            <m:oMathPara>
              <m:oMath>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5</m:t>
                    </m:r>
                  </m:sup>
                </m:sSup>
              </m:oMath>
            </m:oMathPara>
          </w:p>
        </w:tc>
        <w:tc>
          <w:tcPr>
            <w:tcW w:w="1035" w:type="dxa"/>
            <w:vAlign w:val="center"/>
          </w:tcPr>
          <w:p w:rsidR="00607AC6" w:rsidRPr="00607AC6" w:rsidRDefault="00927C50" w:rsidP="00A41EC5">
            <w:pPr>
              <w:jc w:val="center"/>
              <w:rPr>
                <w:rFonts w:asciiTheme="minorHAnsi" w:eastAsiaTheme="minorEastAsia" w:hAnsiTheme="minorHAnsi" w:cstheme="minorHAnsi"/>
              </w:rPr>
            </w:pPr>
            <m:oMathPara>
              <m:oMath>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6</m:t>
                    </m:r>
                  </m:sup>
                </m:sSup>
              </m:oMath>
            </m:oMathPara>
          </w:p>
        </w:tc>
        <w:tc>
          <w:tcPr>
            <w:tcW w:w="1035" w:type="dxa"/>
            <w:vAlign w:val="center"/>
          </w:tcPr>
          <w:p w:rsidR="00607AC6" w:rsidRPr="00607AC6" w:rsidRDefault="00927C50" w:rsidP="00A41EC5">
            <w:pPr>
              <w:jc w:val="center"/>
              <w:rPr>
                <w:rFonts w:asciiTheme="minorHAnsi" w:eastAsiaTheme="minorEastAsia" w:hAnsiTheme="minorHAnsi" w:cstheme="minorHAnsi"/>
              </w:rPr>
            </w:pPr>
            <m:oMathPara>
              <m:oMath>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7</m:t>
                    </m:r>
                  </m:sup>
                </m:sSup>
              </m:oMath>
            </m:oMathPara>
          </w:p>
        </w:tc>
        <w:tc>
          <w:tcPr>
            <w:tcW w:w="1035" w:type="dxa"/>
            <w:vAlign w:val="center"/>
          </w:tcPr>
          <w:p w:rsidR="00607AC6" w:rsidRPr="00607AC6" w:rsidRDefault="00927C50" w:rsidP="00A41EC5">
            <w:pPr>
              <w:jc w:val="center"/>
              <w:rPr>
                <w:rFonts w:asciiTheme="minorHAnsi" w:eastAsiaTheme="minorEastAsia" w:hAnsiTheme="minorHAnsi" w:cstheme="minorHAnsi"/>
              </w:rPr>
            </w:pPr>
            <m:oMathPara>
              <m:oMath>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8</m:t>
                    </m:r>
                  </m:sup>
                </m:sSup>
              </m:oMath>
            </m:oMathPara>
          </w:p>
        </w:tc>
        <w:tc>
          <w:tcPr>
            <w:tcW w:w="1035" w:type="dxa"/>
            <w:vAlign w:val="center"/>
          </w:tcPr>
          <w:p w:rsidR="00607AC6" w:rsidRPr="00607AC6" w:rsidRDefault="00927C50" w:rsidP="00A41EC5">
            <w:pPr>
              <w:jc w:val="center"/>
              <w:rPr>
                <w:rFonts w:asciiTheme="minorHAnsi" w:eastAsiaTheme="minorEastAsia" w:hAnsiTheme="minorHAnsi" w:cstheme="minorHAnsi"/>
              </w:rPr>
            </w:pPr>
            <m:oMathPara>
              <m:oMath>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9</m:t>
                    </m:r>
                  </m:sup>
                </m:sSup>
              </m:oMath>
            </m:oMathPara>
          </w:p>
        </w:tc>
      </w:tr>
      <w:tr w:rsidR="00607AC6" w:rsidRPr="00607AC6" w:rsidTr="00A41EC5">
        <w:tc>
          <w:tcPr>
            <w:tcW w:w="1034" w:type="dxa"/>
            <w:vAlign w:val="center"/>
          </w:tcPr>
          <w:p w:rsidR="00607AC6" w:rsidRPr="00607AC6" w:rsidRDefault="00927C50" w:rsidP="00A41EC5">
            <w:pPr>
              <w:jc w:val="center"/>
              <w:rPr>
                <w:rFonts w:asciiTheme="minorHAnsi" w:eastAsiaTheme="minorEastAsia" w:hAnsiTheme="minorHAnsi" w:cstheme="minorHAnsi"/>
              </w:rPr>
            </w:pPr>
            <m:oMath>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n</m:t>
                  </m:r>
                </m:sub>
              </m:sSub>
            </m:oMath>
            <w:r w:rsidR="00607AC6" w:rsidRPr="00607AC6">
              <w:rPr>
                <w:rFonts w:asciiTheme="minorHAnsi" w:eastAsiaTheme="minorEastAsia" w:hAnsiTheme="minorHAnsi" w:cstheme="minorHAnsi"/>
              </w:rPr>
              <w:t xml:space="preserve"> (arrondi au dixième)</w:t>
            </w:r>
          </w:p>
        </w:tc>
        <w:tc>
          <w:tcPr>
            <w:tcW w:w="1034" w:type="dxa"/>
            <w:vAlign w:val="center"/>
          </w:tcPr>
          <w:p w:rsidR="00607AC6" w:rsidRPr="00607AC6" w:rsidRDefault="00607AC6" w:rsidP="00A41EC5">
            <w:pPr>
              <w:jc w:val="center"/>
              <w:rPr>
                <w:rFonts w:asciiTheme="minorHAnsi" w:eastAsiaTheme="minorEastAsia" w:hAnsiTheme="minorHAnsi" w:cstheme="minorHAnsi"/>
              </w:rPr>
            </w:pPr>
            <w:r w:rsidRPr="00607AC6">
              <w:rPr>
                <w:rFonts w:asciiTheme="minorHAnsi" w:eastAsiaTheme="minorEastAsia" w:hAnsiTheme="minorHAnsi" w:cstheme="minorHAnsi"/>
              </w:rPr>
              <w:t>2,9</w:t>
            </w:r>
          </w:p>
        </w:tc>
        <w:tc>
          <w:tcPr>
            <w:tcW w:w="1034" w:type="dxa"/>
            <w:vAlign w:val="center"/>
          </w:tcPr>
          <w:p w:rsidR="00607AC6" w:rsidRPr="00607AC6" w:rsidRDefault="00607AC6" w:rsidP="00A41EC5">
            <w:pPr>
              <w:jc w:val="center"/>
              <w:rPr>
                <w:rFonts w:asciiTheme="minorHAnsi" w:eastAsiaTheme="minorEastAsia" w:hAnsiTheme="minorHAnsi" w:cstheme="minorHAnsi"/>
              </w:rPr>
            </w:pPr>
            <w:r w:rsidRPr="00607AC6">
              <w:rPr>
                <w:rFonts w:asciiTheme="minorHAnsi" w:eastAsiaTheme="minorEastAsia" w:hAnsiTheme="minorHAnsi" w:cstheme="minorHAnsi"/>
              </w:rPr>
              <w:t>5,2</w:t>
            </w:r>
          </w:p>
        </w:tc>
        <w:tc>
          <w:tcPr>
            <w:tcW w:w="1034" w:type="dxa"/>
            <w:vAlign w:val="center"/>
          </w:tcPr>
          <w:p w:rsidR="00607AC6" w:rsidRPr="00607AC6" w:rsidRDefault="00607AC6" w:rsidP="00A41EC5">
            <w:pPr>
              <w:jc w:val="center"/>
              <w:rPr>
                <w:rFonts w:asciiTheme="minorHAnsi" w:eastAsiaTheme="minorEastAsia" w:hAnsiTheme="minorHAnsi" w:cstheme="minorHAnsi"/>
              </w:rPr>
            </w:pPr>
            <w:r w:rsidRPr="00607AC6">
              <w:rPr>
                <w:rFonts w:asciiTheme="minorHAnsi" w:eastAsiaTheme="minorEastAsia" w:hAnsiTheme="minorHAnsi" w:cstheme="minorHAnsi"/>
              </w:rPr>
              <w:t>7,5</w:t>
            </w:r>
          </w:p>
        </w:tc>
        <w:tc>
          <w:tcPr>
            <w:tcW w:w="1034" w:type="dxa"/>
            <w:vAlign w:val="center"/>
          </w:tcPr>
          <w:p w:rsidR="00607AC6" w:rsidRPr="00607AC6" w:rsidRDefault="00607AC6" w:rsidP="00A41EC5">
            <w:pPr>
              <w:jc w:val="center"/>
              <w:rPr>
                <w:rFonts w:asciiTheme="minorHAnsi" w:eastAsiaTheme="minorEastAsia" w:hAnsiTheme="minorHAnsi" w:cstheme="minorHAnsi"/>
              </w:rPr>
            </w:pPr>
            <w:r w:rsidRPr="00607AC6">
              <w:rPr>
                <w:rFonts w:asciiTheme="minorHAnsi" w:eastAsiaTheme="minorEastAsia" w:hAnsiTheme="minorHAnsi" w:cstheme="minorHAnsi"/>
              </w:rPr>
              <w:t>9,8</w:t>
            </w:r>
          </w:p>
        </w:tc>
        <w:tc>
          <w:tcPr>
            <w:tcW w:w="1034" w:type="dxa"/>
            <w:vAlign w:val="center"/>
          </w:tcPr>
          <w:p w:rsidR="00607AC6" w:rsidRPr="00607AC6" w:rsidRDefault="00607AC6" w:rsidP="00A41EC5">
            <w:pPr>
              <w:jc w:val="center"/>
              <w:rPr>
                <w:rFonts w:asciiTheme="minorHAnsi" w:eastAsiaTheme="minorEastAsia" w:hAnsiTheme="minorHAnsi" w:cstheme="minorHAnsi"/>
              </w:rPr>
            </w:pPr>
            <w:r w:rsidRPr="00607AC6">
              <w:rPr>
                <w:rFonts w:asciiTheme="minorHAnsi" w:eastAsiaTheme="minorEastAsia" w:hAnsiTheme="minorHAnsi" w:cstheme="minorHAnsi"/>
              </w:rPr>
              <w:t>12,1</w:t>
            </w:r>
          </w:p>
        </w:tc>
        <w:tc>
          <w:tcPr>
            <w:tcW w:w="1035" w:type="dxa"/>
            <w:vAlign w:val="center"/>
          </w:tcPr>
          <w:p w:rsidR="00607AC6" w:rsidRPr="00607AC6" w:rsidRDefault="00607AC6" w:rsidP="00A41EC5">
            <w:pPr>
              <w:jc w:val="center"/>
              <w:rPr>
                <w:rFonts w:asciiTheme="minorHAnsi" w:eastAsiaTheme="minorEastAsia" w:hAnsiTheme="minorHAnsi" w:cstheme="minorHAnsi"/>
              </w:rPr>
            </w:pPr>
            <w:r w:rsidRPr="00607AC6">
              <w:rPr>
                <w:rFonts w:asciiTheme="minorHAnsi" w:eastAsiaTheme="minorEastAsia" w:hAnsiTheme="minorHAnsi" w:cstheme="minorHAnsi"/>
              </w:rPr>
              <w:t>14,4</w:t>
            </w:r>
          </w:p>
        </w:tc>
        <w:tc>
          <w:tcPr>
            <w:tcW w:w="1035" w:type="dxa"/>
            <w:vAlign w:val="center"/>
          </w:tcPr>
          <w:p w:rsidR="00607AC6" w:rsidRPr="00607AC6" w:rsidRDefault="00607AC6" w:rsidP="00A41EC5">
            <w:pPr>
              <w:jc w:val="center"/>
              <w:rPr>
                <w:rFonts w:asciiTheme="minorHAnsi" w:eastAsiaTheme="minorEastAsia" w:hAnsiTheme="minorHAnsi" w:cstheme="minorHAnsi"/>
              </w:rPr>
            </w:pPr>
            <w:r w:rsidRPr="00607AC6">
              <w:rPr>
                <w:rFonts w:asciiTheme="minorHAnsi" w:eastAsiaTheme="minorEastAsia" w:hAnsiTheme="minorHAnsi" w:cstheme="minorHAnsi"/>
              </w:rPr>
              <w:t>16,7</w:t>
            </w:r>
          </w:p>
        </w:tc>
        <w:tc>
          <w:tcPr>
            <w:tcW w:w="1035" w:type="dxa"/>
            <w:vAlign w:val="center"/>
          </w:tcPr>
          <w:p w:rsidR="00607AC6" w:rsidRPr="00607AC6" w:rsidRDefault="00607AC6" w:rsidP="00A41EC5">
            <w:pPr>
              <w:jc w:val="center"/>
              <w:rPr>
                <w:rFonts w:asciiTheme="minorHAnsi" w:eastAsiaTheme="minorEastAsia" w:hAnsiTheme="minorHAnsi" w:cstheme="minorHAnsi"/>
              </w:rPr>
            </w:pPr>
            <w:r w:rsidRPr="00607AC6">
              <w:rPr>
                <w:rFonts w:asciiTheme="minorHAnsi" w:eastAsiaTheme="minorEastAsia" w:hAnsiTheme="minorHAnsi" w:cstheme="minorHAnsi"/>
              </w:rPr>
              <w:t>19</w:t>
            </w:r>
          </w:p>
        </w:tc>
        <w:tc>
          <w:tcPr>
            <w:tcW w:w="1035" w:type="dxa"/>
            <w:vAlign w:val="center"/>
          </w:tcPr>
          <w:p w:rsidR="00607AC6" w:rsidRPr="00607AC6" w:rsidRDefault="00607AC6" w:rsidP="00A41EC5">
            <w:pPr>
              <w:jc w:val="center"/>
              <w:rPr>
                <w:rFonts w:asciiTheme="minorHAnsi" w:eastAsiaTheme="minorEastAsia" w:hAnsiTheme="minorHAnsi" w:cstheme="minorHAnsi"/>
              </w:rPr>
            </w:pPr>
            <w:r w:rsidRPr="00607AC6">
              <w:rPr>
                <w:rFonts w:asciiTheme="minorHAnsi" w:eastAsiaTheme="minorEastAsia" w:hAnsiTheme="minorHAnsi" w:cstheme="minorHAnsi"/>
              </w:rPr>
              <w:t>21,3</w:t>
            </w:r>
          </w:p>
        </w:tc>
      </w:tr>
    </w:tbl>
    <w:p w:rsidR="00607AC6" w:rsidRPr="00607AC6" w:rsidRDefault="00607AC6" w:rsidP="00607AC6">
      <w:pPr>
        <w:spacing w:after="0" w:line="240" w:lineRule="auto"/>
        <w:rPr>
          <w:rFonts w:asciiTheme="minorHAnsi" w:eastAsiaTheme="minorEastAsia" w:hAnsiTheme="minorHAnsi" w:cstheme="minorHAnsi"/>
        </w:rPr>
      </w:pPr>
    </w:p>
    <w:p w:rsidR="00607AC6" w:rsidRPr="00607AC6" w:rsidRDefault="00607AC6" w:rsidP="00607AC6">
      <w:pPr>
        <w:spacing w:after="0" w:line="240" w:lineRule="auto"/>
        <w:rPr>
          <w:rFonts w:asciiTheme="minorHAnsi" w:hAnsiTheme="minorHAnsi" w:cstheme="minorHAnsi"/>
        </w:rPr>
      </w:pPr>
      <w:r w:rsidRPr="00607AC6">
        <w:rPr>
          <w:rFonts w:asciiTheme="minorHAnsi" w:hAnsiTheme="minorHAnsi" w:cstheme="minorHAnsi"/>
        </w:rPr>
        <w:lastRenderedPageBreak/>
        <w:t xml:space="preserve">… et pourtant elle diverge. On pourrait se demander si ôter une partie des termes de la somme qui la définit ne la ramènerait pas à la raison. </w:t>
      </w:r>
    </w:p>
    <w:p w:rsidR="00607AC6" w:rsidRPr="00607AC6" w:rsidRDefault="00607AC6" w:rsidP="00607AC6">
      <w:pPr>
        <w:spacing w:after="0" w:line="240" w:lineRule="auto"/>
        <w:rPr>
          <w:rFonts w:asciiTheme="minorHAnsi" w:eastAsiaTheme="minorEastAsia" w:hAnsiTheme="minorHAnsi" w:cstheme="minorHAnsi"/>
        </w:rPr>
      </w:pPr>
      <w:r w:rsidRPr="00607AC6">
        <w:rPr>
          <w:rFonts w:asciiTheme="minorHAnsi" w:hAnsiTheme="minorHAnsi" w:cstheme="minorHAnsi"/>
          <w:i/>
        </w:rPr>
        <w:t xml:space="preserve">a. </w:t>
      </w:r>
      <w:r w:rsidRPr="00607AC6">
        <w:rPr>
          <w:rFonts w:asciiTheme="minorHAnsi" w:hAnsiTheme="minorHAnsi" w:cstheme="minorHAnsi"/>
        </w:rPr>
        <w:t xml:space="preserve">Considérons la suite </w:t>
      </w:r>
      <m:oMath>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n</m:t>
                </m:r>
              </m:sub>
            </m:sSub>
          </m:e>
        </m:d>
      </m:oMath>
      <w:r w:rsidRPr="00607AC6">
        <w:rPr>
          <w:rFonts w:asciiTheme="minorHAnsi" w:eastAsiaTheme="minorEastAsia" w:hAnsiTheme="minorHAnsi" w:cstheme="minorHAnsi"/>
        </w:rPr>
        <w:t xml:space="preserve"> définie par </w:t>
      </w:r>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n</m:t>
            </m:r>
          </m:sub>
        </m:sSub>
        <m:r>
          <w:rPr>
            <w:rFonts w:ascii="Cambria Math" w:eastAsiaTheme="minorEastAsia" w:hAnsi="Cambria Math" w:cstheme="minorHAnsi"/>
          </w:rPr>
          <m:t>=1+</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5</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9</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4n-3</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4n+1</m:t>
            </m:r>
          </m:den>
        </m:f>
      </m:oMath>
      <w:r w:rsidRPr="00607AC6">
        <w:rPr>
          <w:rFonts w:asciiTheme="minorHAnsi" w:eastAsiaTheme="minorEastAsia" w:hAnsiTheme="minorHAnsi" w:cstheme="minorHAnsi"/>
        </w:rPr>
        <w:t xml:space="preserve"> (on a ôté trois termes sur quatre de la somme définissant </w:t>
      </w:r>
      <m:oMath>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4n+1</m:t>
            </m:r>
          </m:sub>
        </m:sSub>
      </m:oMath>
      <w:r w:rsidRPr="00607AC6">
        <w:rPr>
          <w:rFonts w:asciiTheme="minorHAnsi" w:eastAsiaTheme="minorEastAsia" w:hAnsiTheme="minorHAnsi" w:cstheme="minorHAnsi"/>
        </w:rPr>
        <w:t>). Cette suite est-elle convergente ?</w:t>
      </w:r>
    </w:p>
    <w:p w:rsidR="00607AC6" w:rsidRPr="00607AC6" w:rsidRDefault="00607AC6" w:rsidP="00607AC6">
      <w:pPr>
        <w:spacing w:after="0" w:line="240" w:lineRule="auto"/>
        <w:rPr>
          <w:rFonts w:asciiTheme="minorHAnsi" w:hAnsiTheme="minorHAnsi" w:cstheme="minorHAnsi"/>
        </w:rPr>
      </w:pPr>
      <w:r w:rsidRPr="00607AC6">
        <w:rPr>
          <w:rFonts w:asciiTheme="minorHAnsi" w:hAnsiTheme="minorHAnsi" w:cstheme="minorHAnsi"/>
          <w:i/>
        </w:rPr>
        <w:t xml:space="preserve">b. </w:t>
      </w:r>
      <w:r w:rsidRPr="00607AC6">
        <w:rPr>
          <w:rFonts w:asciiTheme="minorHAnsi" w:hAnsiTheme="minorHAnsi" w:cstheme="minorHAnsi"/>
        </w:rPr>
        <w:t xml:space="preserve">Aubrey KEMPNER propose (1914) d’éliminer de la somme définissant </w:t>
      </w:r>
      <m:oMath>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n</m:t>
            </m:r>
          </m:sub>
        </m:sSub>
      </m:oMath>
      <w:r w:rsidRPr="00607AC6">
        <w:rPr>
          <w:rFonts w:asciiTheme="minorHAnsi" w:eastAsiaTheme="minorEastAsia" w:hAnsiTheme="minorHAnsi" w:cstheme="minorHAnsi"/>
        </w:rPr>
        <w:t xml:space="preserve"> </w:t>
      </w:r>
      <w:r w:rsidRPr="00607AC6">
        <w:rPr>
          <w:rFonts w:asciiTheme="minorHAnsi" w:hAnsiTheme="minorHAnsi" w:cstheme="minorHAnsi"/>
        </w:rPr>
        <w:t xml:space="preserve">tous les termes dont l’écriture décimale utilise le chiffre 9. </w:t>
      </w:r>
    </w:p>
    <w:p w:rsidR="00607AC6" w:rsidRPr="00607AC6" w:rsidRDefault="00607AC6" w:rsidP="00607AC6">
      <w:pPr>
        <w:spacing w:after="0" w:line="240" w:lineRule="auto"/>
        <w:rPr>
          <w:rFonts w:asciiTheme="minorHAnsi" w:hAnsiTheme="minorHAnsi" w:cstheme="minorHAnsi"/>
        </w:rPr>
      </w:pPr>
      <w:r w:rsidRPr="00607AC6">
        <w:rPr>
          <w:rFonts w:asciiTheme="minorHAnsi" w:hAnsiTheme="minorHAnsi" w:cstheme="minorHAnsi"/>
        </w:rPr>
        <w:t xml:space="preserve">- Pour un entier </w:t>
      </w:r>
      <w:r w:rsidRPr="00607AC6">
        <w:rPr>
          <w:rFonts w:asciiTheme="minorHAnsi" w:hAnsiTheme="minorHAnsi" w:cstheme="minorHAnsi"/>
          <w:i/>
        </w:rPr>
        <w:t xml:space="preserve">p </w:t>
      </w:r>
      <w:r w:rsidRPr="00607AC6">
        <w:rPr>
          <w:rFonts w:asciiTheme="minorHAnsi" w:hAnsiTheme="minorHAnsi" w:cstheme="minorHAnsi"/>
        </w:rPr>
        <w:t xml:space="preserve">donné, combien y </w:t>
      </w:r>
      <w:proofErr w:type="spellStart"/>
      <w:r w:rsidRPr="00607AC6">
        <w:rPr>
          <w:rFonts w:asciiTheme="minorHAnsi" w:hAnsiTheme="minorHAnsi" w:cstheme="minorHAnsi"/>
        </w:rPr>
        <w:t>a-t-il</w:t>
      </w:r>
      <w:proofErr w:type="spellEnd"/>
      <w:r w:rsidRPr="00607AC6">
        <w:rPr>
          <w:rFonts w:asciiTheme="minorHAnsi" w:hAnsiTheme="minorHAnsi" w:cstheme="minorHAnsi"/>
        </w:rPr>
        <w:t xml:space="preserve"> d’entiers à </w:t>
      </w:r>
      <w:r w:rsidRPr="00607AC6">
        <w:rPr>
          <w:rFonts w:asciiTheme="minorHAnsi" w:hAnsiTheme="minorHAnsi" w:cstheme="minorHAnsi"/>
          <w:i/>
        </w:rPr>
        <w:t>p</w:t>
      </w:r>
      <w:r w:rsidRPr="00607AC6">
        <w:rPr>
          <w:rFonts w:asciiTheme="minorHAnsi" w:hAnsiTheme="minorHAnsi" w:cstheme="minorHAnsi"/>
        </w:rPr>
        <w:t xml:space="preserve"> chiffres dont l’écriture n’utilise pas le chiffre 9 ?</w:t>
      </w:r>
    </w:p>
    <w:p w:rsidR="00607AC6" w:rsidRPr="00607AC6" w:rsidRDefault="00607AC6" w:rsidP="00607AC6">
      <w:pPr>
        <w:spacing w:after="0" w:line="240" w:lineRule="auto"/>
        <w:rPr>
          <w:rFonts w:asciiTheme="minorHAnsi" w:hAnsiTheme="minorHAnsi" w:cstheme="minorHAnsi"/>
        </w:rPr>
      </w:pPr>
      <w:r w:rsidRPr="00607AC6">
        <w:rPr>
          <w:rFonts w:asciiTheme="minorHAnsi" w:hAnsiTheme="minorHAnsi" w:cstheme="minorHAnsi"/>
        </w:rPr>
        <w:t xml:space="preserve">- Peut-on majorer la somme des inverses des entiers à </w:t>
      </w:r>
      <w:r w:rsidRPr="00607AC6">
        <w:rPr>
          <w:rFonts w:asciiTheme="minorHAnsi" w:hAnsiTheme="minorHAnsi" w:cstheme="minorHAnsi"/>
          <w:i/>
        </w:rPr>
        <w:t xml:space="preserve">p </w:t>
      </w:r>
      <w:r w:rsidRPr="00607AC6">
        <w:rPr>
          <w:rFonts w:asciiTheme="minorHAnsi" w:hAnsiTheme="minorHAnsi" w:cstheme="minorHAnsi"/>
        </w:rPr>
        <w:t>chiffres « sans 9 » ?</w:t>
      </w:r>
    </w:p>
    <w:p w:rsidR="00607AC6" w:rsidRPr="00607AC6" w:rsidRDefault="00607AC6" w:rsidP="00607AC6">
      <w:pPr>
        <w:spacing w:after="0" w:line="240" w:lineRule="auto"/>
        <w:rPr>
          <w:rFonts w:asciiTheme="minorHAnsi" w:hAnsiTheme="minorHAnsi" w:cstheme="minorHAnsi"/>
        </w:rPr>
      </w:pPr>
      <w:r w:rsidRPr="00607AC6">
        <w:rPr>
          <w:rFonts w:asciiTheme="minorHAnsi" w:hAnsiTheme="minorHAnsi" w:cstheme="minorHAnsi"/>
        </w:rPr>
        <w:t>- Conclure.</w:t>
      </w:r>
    </w:p>
    <w:p w:rsidR="00B354E8" w:rsidRDefault="00B354E8">
      <w:pPr>
        <w:rPr>
          <w:rFonts w:asciiTheme="minorHAnsi" w:eastAsiaTheme="minorEastAsia" w:hAnsiTheme="minorHAnsi" w:cstheme="minorHAnsi"/>
          <w:b/>
          <w:sz w:val="36"/>
          <w:szCs w:val="36"/>
        </w:rPr>
      </w:pPr>
      <w:r>
        <w:rPr>
          <w:rFonts w:asciiTheme="minorHAnsi" w:eastAsiaTheme="minorEastAsia" w:hAnsiTheme="minorHAnsi" w:cstheme="minorHAnsi"/>
          <w:b/>
          <w:sz w:val="36"/>
          <w:szCs w:val="36"/>
        </w:rPr>
        <w:br w:type="page"/>
      </w:r>
    </w:p>
    <w:p w:rsidR="00F323E1" w:rsidRDefault="00F323E1" w:rsidP="002F0534">
      <w:pPr>
        <w:autoSpaceDE w:val="0"/>
        <w:autoSpaceDN w:val="0"/>
        <w:adjustRightInd w:val="0"/>
        <w:spacing w:after="0" w:line="240" w:lineRule="auto"/>
        <w:jc w:val="center"/>
        <w:rPr>
          <w:rFonts w:asciiTheme="minorHAnsi" w:eastAsiaTheme="minorEastAsia" w:hAnsiTheme="minorHAnsi" w:cstheme="minorHAnsi"/>
          <w:b/>
          <w:sz w:val="36"/>
          <w:szCs w:val="36"/>
        </w:rPr>
      </w:pPr>
      <w:r>
        <w:rPr>
          <w:rFonts w:asciiTheme="minorHAnsi" w:eastAsiaTheme="minorEastAsia" w:hAnsiTheme="minorHAnsi" w:cstheme="minorHAnsi"/>
          <w:b/>
          <w:sz w:val="36"/>
          <w:szCs w:val="36"/>
        </w:rPr>
        <w:lastRenderedPageBreak/>
        <w:t>Dénombrements</w:t>
      </w:r>
    </w:p>
    <w:p w:rsidR="000235DD" w:rsidRDefault="000235DD" w:rsidP="002F0534">
      <w:pPr>
        <w:autoSpaceDE w:val="0"/>
        <w:autoSpaceDN w:val="0"/>
        <w:adjustRightInd w:val="0"/>
        <w:spacing w:after="0" w:line="240" w:lineRule="auto"/>
        <w:jc w:val="center"/>
        <w:rPr>
          <w:rFonts w:asciiTheme="minorHAnsi" w:eastAsiaTheme="minorEastAsia" w:hAnsiTheme="minorHAnsi" w:cstheme="minorHAnsi"/>
          <w:b/>
          <w:sz w:val="36"/>
          <w:szCs w:val="36"/>
        </w:rPr>
      </w:pPr>
    </w:p>
    <w:p w:rsidR="000235DD" w:rsidRDefault="000235DD" w:rsidP="000235DD">
      <w:pPr>
        <w:spacing w:after="0" w:line="240" w:lineRule="auto"/>
        <w:jc w:val="both"/>
        <w:rPr>
          <w:rFonts w:asciiTheme="minorHAnsi" w:hAnsiTheme="minorHAnsi" w:cstheme="minorHAnsi"/>
          <w:b/>
        </w:rPr>
      </w:pPr>
      <w:r>
        <w:rPr>
          <w:rFonts w:asciiTheme="minorHAnsi" w:hAnsiTheme="minorHAnsi" w:cstheme="minorHAnsi"/>
          <w:b/>
        </w:rPr>
        <w:t>1. « Il y a toujours eu des filles dans la famille… »</w:t>
      </w:r>
    </w:p>
    <w:p w:rsidR="000235DD" w:rsidRDefault="000235DD" w:rsidP="000235DD">
      <w:pPr>
        <w:spacing w:after="0" w:line="240" w:lineRule="auto"/>
        <w:jc w:val="both"/>
        <w:rPr>
          <w:rFonts w:asciiTheme="minorHAnsi" w:hAnsiTheme="minorHAnsi" w:cstheme="minorHAnsi"/>
        </w:rPr>
      </w:pPr>
      <w:r>
        <w:rPr>
          <w:rFonts w:asciiTheme="minorHAnsi" w:hAnsiTheme="minorHAnsi" w:cstheme="minorHAnsi"/>
        </w:rPr>
        <w:t xml:space="preserve">Alice a trois filles. Chacune de ses filles a deux filles. Chacune des petites-filles d’Alice a une fille. Dans cet ensemble de 16 femmes, combien y </w:t>
      </w:r>
      <w:proofErr w:type="spellStart"/>
      <w:r>
        <w:rPr>
          <w:rFonts w:asciiTheme="minorHAnsi" w:hAnsiTheme="minorHAnsi" w:cstheme="minorHAnsi"/>
        </w:rPr>
        <w:t>a-t-il</w:t>
      </w:r>
      <w:proofErr w:type="spellEnd"/>
      <w:r>
        <w:rPr>
          <w:rFonts w:asciiTheme="minorHAnsi" w:hAnsiTheme="minorHAnsi" w:cstheme="minorHAnsi"/>
        </w:rPr>
        <w:t xml:space="preserve"> de sous-ensembles ne contenant aucune paire {mère, fille} ? L’ensemble vide est compté comme satisfaisant à cette condition.</w:t>
      </w:r>
    </w:p>
    <w:p w:rsidR="000235DD" w:rsidRPr="00DF60F8" w:rsidRDefault="000235DD" w:rsidP="000235DD">
      <w:pPr>
        <w:spacing w:after="0" w:line="240" w:lineRule="auto"/>
        <w:jc w:val="both"/>
        <w:rPr>
          <w:rFonts w:asciiTheme="minorHAnsi" w:hAnsiTheme="minorHAnsi" w:cstheme="minorHAnsi"/>
        </w:rPr>
      </w:pPr>
    </w:p>
    <w:p w:rsidR="008A3DA1" w:rsidRDefault="000235DD" w:rsidP="00F26661">
      <w:pPr>
        <w:spacing w:after="0" w:line="240" w:lineRule="auto"/>
        <w:jc w:val="both"/>
        <w:rPr>
          <w:rFonts w:asciiTheme="minorHAnsi" w:hAnsiTheme="minorHAnsi" w:cstheme="minorHAnsi"/>
        </w:rPr>
      </w:pPr>
      <w:r>
        <w:rPr>
          <w:rFonts w:asciiTheme="minorHAnsi" w:hAnsiTheme="minorHAnsi" w:cstheme="minorHAnsi"/>
          <w:b/>
        </w:rPr>
        <w:t>2</w:t>
      </w:r>
      <w:r w:rsidR="00F26661">
        <w:rPr>
          <w:rFonts w:asciiTheme="minorHAnsi" w:hAnsiTheme="minorHAnsi" w:cstheme="minorHAnsi"/>
          <w:b/>
        </w:rPr>
        <w:t>. Ikea</w:t>
      </w:r>
    </w:p>
    <w:p w:rsidR="00F26661" w:rsidRDefault="00F26661" w:rsidP="00F26661">
      <w:pPr>
        <w:spacing w:after="0" w:line="240" w:lineRule="auto"/>
        <w:jc w:val="both"/>
        <w:rPr>
          <w:rFonts w:asciiTheme="minorHAnsi" w:hAnsiTheme="minorHAnsi" w:cstheme="minorHAnsi"/>
        </w:rPr>
      </w:pPr>
      <w:r>
        <w:rPr>
          <w:rFonts w:asciiTheme="minorHAnsi" w:hAnsiTheme="minorHAnsi" w:cstheme="minorHAnsi"/>
        </w:rPr>
        <w:t xml:space="preserve">Le mardi </w:t>
      </w:r>
      <w:r w:rsidR="00090F7C">
        <w:rPr>
          <w:rFonts w:asciiTheme="minorHAnsi" w:hAnsiTheme="minorHAnsi" w:cstheme="minorHAnsi"/>
        </w:rPr>
        <w:t>3</w:t>
      </w:r>
      <w:r>
        <w:rPr>
          <w:rFonts w:asciiTheme="minorHAnsi" w:hAnsiTheme="minorHAnsi" w:cstheme="minorHAnsi"/>
        </w:rPr>
        <w:t xml:space="preserve"> janvier 2017, </w:t>
      </w:r>
      <w:proofErr w:type="spellStart"/>
      <w:r>
        <w:rPr>
          <w:rFonts w:asciiTheme="minorHAnsi" w:hAnsiTheme="minorHAnsi" w:cstheme="minorHAnsi"/>
        </w:rPr>
        <w:t>Solveig</w:t>
      </w:r>
      <w:proofErr w:type="spellEnd"/>
      <w:r>
        <w:rPr>
          <w:rFonts w:asciiTheme="minorHAnsi" w:hAnsiTheme="minorHAnsi" w:cstheme="minorHAnsi"/>
        </w:rPr>
        <w:t xml:space="preserve"> achète un livre et une étagère. À compter de ce jour, elle achète un livre par jour et une étagère un mardi sur 2. Elle procède ainsi jusqu’au </w:t>
      </w:r>
      <w:r w:rsidR="00B0565D">
        <w:rPr>
          <w:rFonts w:asciiTheme="minorHAnsi" w:hAnsiTheme="minorHAnsi" w:cstheme="minorHAnsi"/>
        </w:rPr>
        <w:t xml:space="preserve">31 décembre 2018 compris. </w:t>
      </w:r>
      <w:r w:rsidR="006845F2">
        <w:rPr>
          <w:rFonts w:asciiTheme="minorHAnsi" w:hAnsiTheme="minorHAnsi" w:cstheme="minorHAnsi"/>
        </w:rPr>
        <w:t xml:space="preserve">Combien de fois, durant la période allant du 3 janvier 2017 au 31 décembre 2018, </w:t>
      </w:r>
      <w:proofErr w:type="spellStart"/>
      <w:r w:rsidR="006845F2">
        <w:rPr>
          <w:rFonts w:asciiTheme="minorHAnsi" w:hAnsiTheme="minorHAnsi" w:cstheme="minorHAnsi"/>
        </w:rPr>
        <w:t>Solveig</w:t>
      </w:r>
      <w:proofErr w:type="spellEnd"/>
      <w:r w:rsidR="006845F2">
        <w:rPr>
          <w:rFonts w:asciiTheme="minorHAnsi" w:hAnsiTheme="minorHAnsi" w:cstheme="minorHAnsi"/>
        </w:rPr>
        <w:t xml:space="preserve"> </w:t>
      </w:r>
      <w:proofErr w:type="spellStart"/>
      <w:r w:rsidR="006845F2">
        <w:rPr>
          <w:rFonts w:asciiTheme="minorHAnsi" w:hAnsiTheme="minorHAnsi" w:cstheme="minorHAnsi"/>
        </w:rPr>
        <w:t>pourra-t-elle</w:t>
      </w:r>
      <w:proofErr w:type="spellEnd"/>
      <w:r w:rsidR="006845F2">
        <w:rPr>
          <w:rFonts w:asciiTheme="minorHAnsi" w:hAnsiTheme="minorHAnsi" w:cstheme="minorHAnsi"/>
        </w:rPr>
        <w:t xml:space="preserve"> disposer ses livres sur les étagères de sorte que chaque étagère en supporte le même nombre ? </w:t>
      </w:r>
    </w:p>
    <w:p w:rsidR="00825205" w:rsidRDefault="00825205" w:rsidP="008A04AE">
      <w:pPr>
        <w:spacing w:after="0" w:line="240" w:lineRule="auto"/>
        <w:jc w:val="both"/>
        <w:rPr>
          <w:rFonts w:asciiTheme="minorHAnsi" w:hAnsiTheme="minorHAnsi" w:cstheme="minorHAnsi"/>
          <w:b/>
        </w:rPr>
      </w:pPr>
    </w:p>
    <w:p w:rsidR="008A04AE" w:rsidRDefault="000235DD" w:rsidP="008A04AE">
      <w:pPr>
        <w:spacing w:after="0" w:line="240" w:lineRule="auto"/>
        <w:jc w:val="both"/>
        <w:rPr>
          <w:rFonts w:asciiTheme="minorHAnsi" w:hAnsiTheme="minorHAnsi" w:cstheme="minorHAnsi"/>
          <w:b/>
        </w:rPr>
      </w:pPr>
      <w:r>
        <w:rPr>
          <w:rFonts w:asciiTheme="minorHAnsi" w:hAnsiTheme="minorHAnsi" w:cstheme="minorHAnsi"/>
          <w:b/>
        </w:rPr>
        <w:t>3</w:t>
      </w:r>
      <w:r w:rsidR="008A04AE">
        <w:rPr>
          <w:rFonts w:asciiTheme="minorHAnsi" w:hAnsiTheme="minorHAnsi" w:cstheme="minorHAnsi"/>
          <w:b/>
        </w:rPr>
        <w:t>. Discipline</w:t>
      </w:r>
    </w:p>
    <w:p w:rsidR="008A04AE" w:rsidRPr="008A04AE" w:rsidRDefault="008A04AE" w:rsidP="008A04AE">
      <w:pPr>
        <w:spacing w:after="0" w:line="240" w:lineRule="auto"/>
        <w:jc w:val="both"/>
        <w:rPr>
          <w:rFonts w:asciiTheme="minorHAnsi" w:hAnsiTheme="minorHAnsi" w:cstheme="minorHAnsi"/>
        </w:rPr>
      </w:pPr>
      <w:r>
        <w:rPr>
          <w:rFonts w:asciiTheme="minorHAnsi" w:hAnsiTheme="minorHAnsi" w:cstheme="minorHAnsi"/>
        </w:rPr>
        <w:t xml:space="preserve">Le responsable d’une équipe prévoit de louer 7 chambres dans un hôtel. Ces chambres, lui dit-on, seront situées dans un couloir en offrant vingt, dix de chaque côté. Il souhaite éviter tout voisinage (il ne réservera aucune paire de chambres contiguës situées d’un même côté du couloir). De combien de façons peut-on réaliser cet objectif ? </w:t>
      </w:r>
    </w:p>
    <w:p w:rsidR="000B7120" w:rsidRDefault="000B7120" w:rsidP="00466AE3">
      <w:pPr>
        <w:spacing w:after="0" w:line="240" w:lineRule="auto"/>
        <w:jc w:val="both"/>
        <w:rPr>
          <w:rFonts w:asciiTheme="minorHAnsi" w:eastAsiaTheme="minorEastAsia" w:hAnsiTheme="minorHAnsi" w:cstheme="minorHAnsi"/>
        </w:rPr>
      </w:pPr>
    </w:p>
    <w:p w:rsidR="00F93BFD" w:rsidRDefault="000235DD" w:rsidP="00466AE3">
      <w:pPr>
        <w:spacing w:after="0" w:line="240" w:lineRule="auto"/>
        <w:jc w:val="both"/>
        <w:rPr>
          <w:rFonts w:asciiTheme="minorHAnsi" w:eastAsiaTheme="minorEastAsia" w:hAnsiTheme="minorHAnsi" w:cstheme="minorHAnsi"/>
          <w:b/>
        </w:rPr>
      </w:pPr>
      <w:r>
        <w:rPr>
          <w:rFonts w:asciiTheme="minorHAnsi" w:eastAsiaTheme="minorEastAsia" w:hAnsiTheme="minorHAnsi" w:cstheme="minorHAnsi"/>
          <w:b/>
        </w:rPr>
        <w:t>4</w:t>
      </w:r>
      <w:r w:rsidR="00F93BFD">
        <w:rPr>
          <w:rFonts w:asciiTheme="minorHAnsi" w:eastAsiaTheme="minorEastAsia" w:hAnsiTheme="minorHAnsi" w:cstheme="minorHAnsi"/>
          <w:b/>
        </w:rPr>
        <w:t>. 1, 2, 3, 4</w:t>
      </w:r>
    </w:p>
    <w:p w:rsidR="00F93BFD" w:rsidRDefault="00F93BFD" w:rsidP="00466AE3">
      <w:pPr>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 xml:space="preserve">On considère les suites de 2 017 termes prenant les valeurs 1, 2, 3 ou 4. Combien y en </w:t>
      </w:r>
      <w:proofErr w:type="spellStart"/>
      <w:r>
        <w:rPr>
          <w:rFonts w:asciiTheme="minorHAnsi" w:eastAsiaTheme="minorEastAsia" w:hAnsiTheme="minorHAnsi" w:cstheme="minorHAnsi"/>
        </w:rPr>
        <w:t>a-t-il</w:t>
      </w:r>
      <w:proofErr w:type="spellEnd"/>
      <w:r>
        <w:rPr>
          <w:rFonts w:asciiTheme="minorHAnsi" w:eastAsiaTheme="minorEastAsia" w:hAnsiTheme="minorHAnsi" w:cstheme="minorHAnsi"/>
        </w:rPr>
        <w:t xml:space="preserve"> faisant apparaître un nombre pair de 1 ?</w:t>
      </w:r>
    </w:p>
    <w:p w:rsidR="003A14CF" w:rsidRDefault="003A14CF" w:rsidP="003A14CF">
      <w:pPr>
        <w:spacing w:after="0" w:line="240" w:lineRule="auto"/>
        <w:jc w:val="both"/>
        <w:rPr>
          <w:rFonts w:asciiTheme="minorHAnsi" w:eastAsiaTheme="minorEastAsia" w:hAnsiTheme="minorHAnsi" w:cstheme="minorHAnsi"/>
          <w:color w:val="C00000"/>
        </w:rPr>
      </w:pPr>
    </w:p>
    <w:p w:rsidR="003A14CF" w:rsidRDefault="003A14CF" w:rsidP="003A14CF">
      <w:pPr>
        <w:spacing w:after="0" w:line="240" w:lineRule="auto"/>
        <w:jc w:val="both"/>
        <w:rPr>
          <w:rFonts w:asciiTheme="minorHAnsi" w:eastAsiaTheme="minorEastAsia" w:hAnsiTheme="minorHAnsi" w:cstheme="minorHAnsi"/>
          <w:b/>
        </w:rPr>
      </w:pPr>
      <w:r>
        <w:rPr>
          <w:rFonts w:asciiTheme="minorHAnsi" w:eastAsiaTheme="minorEastAsia" w:hAnsiTheme="minorHAnsi" w:cstheme="minorHAnsi"/>
          <w:b/>
        </w:rPr>
        <w:t>5. Chutes sans gravité ?</w:t>
      </w:r>
    </w:p>
    <w:p w:rsidR="003A14CF" w:rsidRDefault="003A14CF" w:rsidP="003A14CF">
      <w:pPr>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Six enfants jouent dans un parc de loisirs, sur une structure en forme d’arbre. Cette structure présente 9 branches, identifiées par les lettres A, B, C, D, E, F, G, H et I. En dégringolant de la structure, chaque enfant prend un appui temporaire</w:t>
      </w:r>
      <w:r w:rsidR="00E24B8B">
        <w:rPr>
          <w:rFonts w:asciiTheme="minorHAnsi" w:eastAsiaTheme="minorEastAsia" w:hAnsiTheme="minorHAnsi" w:cstheme="minorHAnsi"/>
        </w:rPr>
        <w:t xml:space="preserve"> sur une des branches. Voici le scénario :</w:t>
      </w:r>
    </w:p>
    <w:p w:rsidR="00E24B8B" w:rsidRDefault="00E24B8B" w:rsidP="003A14CF">
      <w:pPr>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 Ali touche successivement les branches A, B puis C ;</w:t>
      </w:r>
    </w:p>
    <w:p w:rsidR="00E24B8B" w:rsidRDefault="00E24B8B" w:rsidP="003A14CF">
      <w:pPr>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 Ben touche successivement les branches D, E puis F ;</w:t>
      </w:r>
    </w:p>
    <w:p w:rsidR="00E24B8B" w:rsidRDefault="00E24B8B" w:rsidP="003A14CF">
      <w:pPr>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 Caro touche G, A puis C ;</w:t>
      </w:r>
    </w:p>
    <w:p w:rsidR="00E24B8B" w:rsidRDefault="00E24B8B" w:rsidP="003A14CF">
      <w:pPr>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 Dora touche B, D puis H ;</w:t>
      </w:r>
    </w:p>
    <w:p w:rsidR="00E24B8B" w:rsidRDefault="00E24B8B" w:rsidP="003A14CF">
      <w:pPr>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 Elsa touche I, C puis E ;</w:t>
      </w:r>
    </w:p>
    <w:p w:rsidR="00E24B8B" w:rsidRDefault="00E24B8B" w:rsidP="003A14CF">
      <w:pPr>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 Fred touche toutes les branches, dans un ordre… à déterminer.</w:t>
      </w:r>
    </w:p>
    <w:p w:rsidR="00E24B8B" w:rsidRDefault="00E24B8B" w:rsidP="003A14CF">
      <w:pPr>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 xml:space="preserve">Quels sont les ordres possibles, du haut en bas ? Combien y en </w:t>
      </w:r>
      <w:proofErr w:type="spellStart"/>
      <w:r>
        <w:rPr>
          <w:rFonts w:asciiTheme="minorHAnsi" w:eastAsiaTheme="minorEastAsia" w:hAnsiTheme="minorHAnsi" w:cstheme="minorHAnsi"/>
        </w:rPr>
        <w:t>a-t-il</w:t>
      </w:r>
      <w:proofErr w:type="spellEnd"/>
      <w:r>
        <w:rPr>
          <w:rFonts w:asciiTheme="minorHAnsi" w:eastAsiaTheme="minorEastAsia" w:hAnsiTheme="minorHAnsi" w:cstheme="minorHAnsi"/>
        </w:rPr>
        <w:t> ?</w:t>
      </w:r>
    </w:p>
    <w:p w:rsidR="00BD3966" w:rsidRDefault="00BD3966" w:rsidP="006E4769">
      <w:pPr>
        <w:spacing w:after="0" w:line="240" w:lineRule="auto"/>
        <w:rPr>
          <w:rFonts w:asciiTheme="minorHAnsi" w:hAnsiTheme="minorHAnsi" w:cstheme="minorHAnsi"/>
          <w:b/>
          <w:sz w:val="36"/>
          <w:szCs w:val="36"/>
        </w:rPr>
      </w:pPr>
      <w:r>
        <w:rPr>
          <w:rFonts w:asciiTheme="minorHAnsi" w:hAnsiTheme="minorHAnsi" w:cstheme="minorHAnsi"/>
          <w:b/>
          <w:sz w:val="36"/>
          <w:szCs w:val="36"/>
        </w:rPr>
        <w:br w:type="page"/>
      </w:r>
    </w:p>
    <w:p w:rsidR="00720096" w:rsidRDefault="00720096" w:rsidP="00B83AC4">
      <w:pPr>
        <w:jc w:val="center"/>
        <w:rPr>
          <w:rFonts w:asciiTheme="minorHAnsi" w:hAnsiTheme="minorHAnsi" w:cstheme="minorHAnsi"/>
          <w:b/>
          <w:sz w:val="36"/>
          <w:szCs w:val="36"/>
        </w:rPr>
      </w:pPr>
      <w:r>
        <w:rPr>
          <w:rFonts w:asciiTheme="minorHAnsi" w:hAnsiTheme="minorHAnsi" w:cstheme="minorHAnsi"/>
          <w:b/>
          <w:sz w:val="36"/>
          <w:szCs w:val="36"/>
        </w:rPr>
        <w:lastRenderedPageBreak/>
        <w:t>Équations</w:t>
      </w:r>
    </w:p>
    <w:p w:rsidR="009B6047" w:rsidRDefault="00A5133B" w:rsidP="008A3DA1">
      <w:pPr>
        <w:spacing w:after="0" w:line="240" w:lineRule="auto"/>
        <w:jc w:val="both"/>
        <w:rPr>
          <w:rFonts w:asciiTheme="minorHAnsi" w:hAnsiTheme="minorHAnsi" w:cstheme="minorHAnsi"/>
          <w:b/>
        </w:rPr>
      </w:pPr>
      <w:r>
        <w:rPr>
          <w:rFonts w:asciiTheme="minorHAnsi" w:hAnsiTheme="minorHAnsi" w:cstheme="minorHAnsi"/>
          <w:b/>
        </w:rPr>
        <w:t>1. Petit système</w:t>
      </w:r>
    </w:p>
    <w:p w:rsidR="00A5133B" w:rsidRDefault="00A5133B" w:rsidP="008A3DA1">
      <w:pPr>
        <w:spacing w:after="0" w:line="240" w:lineRule="auto"/>
        <w:jc w:val="both"/>
        <w:rPr>
          <w:rFonts w:asciiTheme="minorHAnsi" w:eastAsiaTheme="minorEastAsia" w:hAnsiTheme="minorHAnsi" w:cstheme="minorHAnsi"/>
        </w:rPr>
      </w:pPr>
      <w:r>
        <w:rPr>
          <w:rFonts w:asciiTheme="minorHAnsi" w:hAnsiTheme="minorHAnsi" w:cstheme="minorHAnsi"/>
        </w:rPr>
        <w:t xml:space="preserve">Déterminer les triplets de nombres réels </w:t>
      </w:r>
      <m:oMath>
        <m:d>
          <m:dPr>
            <m:ctrlPr>
              <w:rPr>
                <w:rFonts w:ascii="Cambria Math" w:hAnsi="Cambria Math" w:cstheme="minorHAnsi"/>
                <w:i/>
              </w:rPr>
            </m:ctrlPr>
          </m:dPr>
          <m:e>
            <m:r>
              <w:rPr>
                <w:rFonts w:ascii="Cambria Math" w:hAnsi="Cambria Math" w:cstheme="minorHAnsi"/>
              </w:rPr>
              <m:t>x, y, z</m:t>
            </m:r>
          </m:e>
        </m:d>
      </m:oMath>
      <w:r>
        <w:rPr>
          <w:rFonts w:asciiTheme="minorHAnsi" w:eastAsiaTheme="minorEastAsia" w:hAnsiTheme="minorHAnsi" w:cstheme="minorHAnsi"/>
        </w:rPr>
        <w:t xml:space="preserve"> satisfaisant le système </w:t>
      </w:r>
      <m:oMath>
        <m:d>
          <m:dPr>
            <m:begChr m:val="{"/>
            <m:endChr m:val=""/>
            <m:ctrlPr>
              <w:rPr>
                <w:rFonts w:ascii="Cambria Math" w:eastAsiaTheme="minorEastAsia" w:hAnsi="Cambria Math" w:cstheme="minorHAnsi"/>
                <w:i/>
              </w:rPr>
            </m:ctrlPr>
          </m:dPr>
          <m:e>
            <m:eqArr>
              <m:eqArrPr>
                <m:ctrlPr>
                  <w:rPr>
                    <w:rFonts w:ascii="Cambria Math" w:eastAsiaTheme="minorEastAsia" w:hAnsi="Cambria Math" w:cstheme="minorHAnsi"/>
                    <w:i/>
                  </w:rPr>
                </m:ctrlPr>
              </m:eqArrPr>
              <m:e>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-4y+7=0</m:t>
                </m:r>
              </m:e>
              <m:e>
                <m:sSup>
                  <m:sSupPr>
                    <m:ctrlPr>
                      <w:rPr>
                        <w:rFonts w:ascii="Cambria Math" w:eastAsiaTheme="minorEastAsia" w:hAnsi="Cambria Math" w:cstheme="minorHAnsi"/>
                        <w:i/>
                      </w:rPr>
                    </m:ctrlPr>
                  </m:sSupPr>
                  <m:e>
                    <m:r>
                      <w:rPr>
                        <w:rFonts w:ascii="Cambria Math" w:eastAsiaTheme="minorEastAsia" w:hAnsi="Cambria Math" w:cstheme="minorHAnsi"/>
                      </w:rPr>
                      <m:t>y</m:t>
                    </m:r>
                  </m:e>
                  <m:sup>
                    <m:r>
                      <w:rPr>
                        <w:rFonts w:ascii="Cambria Math" w:eastAsiaTheme="minorEastAsia" w:hAnsi="Cambria Math" w:cstheme="minorHAnsi"/>
                      </w:rPr>
                      <m:t>2</m:t>
                    </m:r>
                  </m:sup>
                </m:sSup>
                <m:r>
                  <w:rPr>
                    <w:rFonts w:ascii="Cambria Math" w:eastAsiaTheme="minorEastAsia" w:hAnsi="Cambria Math" w:cstheme="minorHAnsi"/>
                  </w:rPr>
                  <m:t>-6z+14=0</m:t>
                </m:r>
              </m:e>
              <m:e>
                <m:sSup>
                  <m:sSupPr>
                    <m:ctrlPr>
                      <w:rPr>
                        <w:rFonts w:ascii="Cambria Math" w:eastAsiaTheme="minorEastAsia" w:hAnsi="Cambria Math" w:cstheme="minorHAnsi"/>
                        <w:i/>
                      </w:rPr>
                    </m:ctrlPr>
                  </m:sSupPr>
                  <m:e>
                    <m:r>
                      <w:rPr>
                        <w:rFonts w:ascii="Cambria Math" w:eastAsiaTheme="minorEastAsia" w:hAnsi="Cambria Math" w:cstheme="minorHAnsi"/>
                      </w:rPr>
                      <m:t>z</m:t>
                    </m:r>
                  </m:e>
                  <m:sup>
                    <m:r>
                      <w:rPr>
                        <w:rFonts w:ascii="Cambria Math" w:eastAsiaTheme="minorEastAsia" w:hAnsi="Cambria Math" w:cstheme="minorHAnsi"/>
                      </w:rPr>
                      <m:t>2</m:t>
                    </m:r>
                  </m:sup>
                </m:sSup>
                <m:r>
                  <w:rPr>
                    <w:rFonts w:ascii="Cambria Math" w:eastAsiaTheme="minorEastAsia" w:hAnsi="Cambria Math" w:cstheme="minorHAnsi"/>
                  </w:rPr>
                  <m:t>-2x-7=0</m:t>
                </m:r>
              </m:e>
            </m:eqArr>
          </m:e>
        </m:d>
      </m:oMath>
    </w:p>
    <w:p w:rsidR="00433D2A" w:rsidRDefault="00433D2A" w:rsidP="008A3DA1">
      <w:pPr>
        <w:spacing w:after="0" w:line="240" w:lineRule="auto"/>
        <w:jc w:val="both"/>
        <w:rPr>
          <w:rFonts w:asciiTheme="minorHAnsi" w:eastAsiaTheme="minorEastAsia" w:hAnsiTheme="minorHAnsi" w:cstheme="minorHAnsi"/>
          <w:b/>
        </w:rPr>
      </w:pPr>
      <w:r>
        <w:rPr>
          <w:rFonts w:asciiTheme="minorHAnsi" w:eastAsiaTheme="minorEastAsia" w:hAnsiTheme="minorHAnsi" w:cstheme="minorHAnsi"/>
          <w:b/>
        </w:rPr>
        <w:t>2. Petite équation</w:t>
      </w:r>
    </w:p>
    <w:p w:rsidR="00433D2A" w:rsidRDefault="00433D2A" w:rsidP="008A3DA1">
      <w:pPr>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 xml:space="preserve">On considère l’équation </w:t>
      </w:r>
      <m:oMath>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3</m:t>
            </m:r>
          </m:sup>
        </m:sSup>
        <m:r>
          <w:rPr>
            <w:rFonts w:ascii="Cambria Math" w:eastAsiaTheme="minorEastAsia"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4-</m:t>
            </m:r>
            <m:r>
              <m:rPr>
                <m:sty m:val="p"/>
              </m:rPr>
              <w:rPr>
                <w:rFonts w:ascii="Cambria Math" w:eastAsiaTheme="minorEastAsia" w:hAnsi="Cambria Math" w:cstheme="minorHAnsi"/>
              </w:rPr>
              <m:t>i</m:t>
            </m:r>
          </m:e>
        </m:d>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r>
          <w:rPr>
            <w:rFonts w:ascii="Cambria Math" w:eastAsiaTheme="minorEastAsia"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2+5</m:t>
            </m:r>
            <m:r>
              <m:rPr>
                <m:sty m:val="p"/>
              </m:rPr>
              <w:rPr>
                <w:rFonts w:ascii="Cambria Math" w:eastAsiaTheme="minorEastAsia" w:hAnsi="Cambria Math" w:cstheme="minorHAnsi"/>
              </w:rPr>
              <m:t>i</m:t>
            </m:r>
          </m:e>
        </m:d>
        <m:r>
          <w:rPr>
            <w:rFonts w:ascii="Cambria Math" w:eastAsiaTheme="minorEastAsia" w:hAnsi="Cambria Math" w:cstheme="minorHAnsi"/>
          </w:rPr>
          <m:t>x=z</m:t>
        </m:r>
      </m:oMath>
      <w:r w:rsidR="00BD3966">
        <w:rPr>
          <w:rFonts w:asciiTheme="minorHAnsi" w:eastAsiaTheme="minorEastAsia" w:hAnsiTheme="minorHAnsi" w:cstheme="minorHAnsi"/>
        </w:rPr>
        <w:t xml:space="preserve">, où </w:t>
      </w:r>
      <m:oMath>
        <m:r>
          <w:rPr>
            <w:rFonts w:ascii="Cambria Math" w:eastAsiaTheme="minorEastAsia" w:hAnsi="Cambria Math" w:cstheme="minorHAnsi"/>
          </w:rPr>
          <m:t>z</m:t>
        </m:r>
      </m:oMath>
      <w:r w:rsidR="00BD3966">
        <w:rPr>
          <w:rFonts w:asciiTheme="minorHAnsi" w:eastAsiaTheme="minorEastAsia" w:hAnsiTheme="minorHAnsi" w:cstheme="minorHAnsi"/>
        </w:rPr>
        <w:t xml:space="preserve"> est un paramètre. On suppose que cette équation a deux racines complexes conjuguées. Quelle est la valeur absolue de la partie réelle de </w:t>
      </w:r>
      <m:oMath>
        <m:r>
          <w:rPr>
            <w:rFonts w:ascii="Cambria Math" w:eastAsiaTheme="minorEastAsia" w:hAnsi="Cambria Math" w:cstheme="minorHAnsi"/>
          </w:rPr>
          <m:t>z </m:t>
        </m:r>
      </m:oMath>
      <w:r w:rsidR="00BD3966">
        <w:rPr>
          <w:rFonts w:asciiTheme="minorHAnsi" w:eastAsiaTheme="minorEastAsia" w:hAnsiTheme="minorHAnsi" w:cstheme="minorHAnsi"/>
        </w:rPr>
        <w:t>?</w:t>
      </w:r>
    </w:p>
    <w:p w:rsidR="00825205" w:rsidRDefault="00825205" w:rsidP="008A3DA1">
      <w:pPr>
        <w:spacing w:after="0" w:line="240" w:lineRule="auto"/>
        <w:jc w:val="both"/>
        <w:rPr>
          <w:rFonts w:asciiTheme="minorHAnsi" w:hAnsiTheme="minorHAnsi" w:cstheme="minorHAnsi"/>
          <w:b/>
        </w:rPr>
      </w:pPr>
    </w:p>
    <w:p w:rsidR="00EB0A8C" w:rsidRDefault="00F63C14" w:rsidP="008A3DA1">
      <w:pPr>
        <w:spacing w:after="0" w:line="240" w:lineRule="auto"/>
        <w:jc w:val="both"/>
        <w:rPr>
          <w:rFonts w:asciiTheme="minorHAnsi" w:hAnsiTheme="minorHAnsi" w:cstheme="minorHAnsi"/>
          <w:b/>
        </w:rPr>
      </w:pPr>
      <w:r>
        <w:rPr>
          <w:rFonts w:asciiTheme="minorHAnsi" w:hAnsiTheme="minorHAnsi" w:cstheme="minorHAnsi"/>
          <w:b/>
        </w:rPr>
        <w:t>3. Un peu de trigonométrie</w:t>
      </w:r>
    </w:p>
    <w:p w:rsidR="00F63C14" w:rsidRDefault="00F63C14" w:rsidP="008A3DA1">
      <w:pPr>
        <w:spacing w:after="0" w:line="240" w:lineRule="auto"/>
        <w:jc w:val="both"/>
        <w:rPr>
          <w:rFonts w:asciiTheme="minorHAnsi" w:eastAsiaTheme="minorEastAsia" w:hAnsiTheme="minorHAnsi" w:cstheme="minorHAnsi"/>
        </w:rPr>
      </w:pPr>
      <w:r>
        <w:rPr>
          <w:rFonts w:asciiTheme="minorHAnsi" w:hAnsiTheme="minorHAnsi" w:cstheme="minorHAnsi"/>
        </w:rPr>
        <w:t xml:space="preserve">Combien l’équation </w:t>
      </w:r>
      <m:oMath>
        <m:func>
          <m:funcPr>
            <m:ctrlPr>
              <w:rPr>
                <w:rFonts w:ascii="Cambria Math" w:hAnsi="Cambria Math" w:cstheme="minorHAnsi"/>
                <w:i/>
              </w:rPr>
            </m:ctrlPr>
          </m:funcPr>
          <m:fName>
            <m:sSup>
              <m:sSupPr>
                <m:ctrlPr>
                  <w:rPr>
                    <w:rFonts w:ascii="Cambria Math" w:hAnsi="Cambria Math" w:cstheme="minorHAnsi"/>
                    <w:i/>
                  </w:rPr>
                </m:ctrlPr>
              </m:sSupPr>
              <m:e>
                <m:r>
                  <m:rPr>
                    <m:sty m:val="p"/>
                  </m:rPr>
                  <w:rPr>
                    <w:rFonts w:ascii="Cambria Math" w:hAnsi="Cambria Math" w:cstheme="minorHAnsi"/>
                  </w:rPr>
                  <m:t>3tan</m:t>
                </m:r>
              </m:e>
              <m:sup>
                <m:r>
                  <w:rPr>
                    <w:rFonts w:ascii="Cambria Math" w:hAnsi="Cambria Math" w:cstheme="minorHAnsi"/>
                  </w:rPr>
                  <m:t>2</m:t>
                </m:r>
              </m:sup>
            </m:sSup>
          </m:fName>
          <m:e>
            <m:r>
              <w:rPr>
                <w:rFonts w:ascii="Cambria Math" w:hAnsi="Cambria Math" w:cstheme="minorHAnsi"/>
              </w:rPr>
              <m:t xml:space="preserve">x+8 </m:t>
            </m:r>
            <m:func>
              <m:funcPr>
                <m:ctrlPr>
                  <w:rPr>
                    <w:rFonts w:ascii="Cambria Math" w:hAnsi="Cambria Math" w:cstheme="minorHAnsi"/>
                    <w:i/>
                  </w:rPr>
                </m:ctrlPr>
              </m:funcPr>
              <m:fName>
                <m:r>
                  <m:rPr>
                    <m:sty m:val="p"/>
                  </m:rPr>
                  <w:rPr>
                    <w:rFonts w:ascii="Cambria Math" w:hAnsi="Cambria Math" w:cstheme="minorHAnsi"/>
                  </w:rPr>
                  <m:t>tan</m:t>
                </m:r>
              </m:fName>
              <m:e>
                <m:r>
                  <w:rPr>
                    <w:rFonts w:ascii="Cambria Math" w:hAnsi="Cambria Math" w:cstheme="minorHAnsi"/>
                  </w:rPr>
                  <m:t>x</m:t>
                </m:r>
              </m:e>
            </m:func>
            <m:r>
              <w:rPr>
                <w:rFonts w:ascii="Cambria Math" w:hAnsi="Cambria Math" w:cstheme="minorHAnsi"/>
              </w:rPr>
              <m:t>+3=0</m:t>
            </m:r>
          </m:e>
        </m:func>
      </m:oMath>
      <w:r>
        <w:rPr>
          <w:rFonts w:asciiTheme="minorHAnsi" w:eastAsiaTheme="minorEastAsia" w:hAnsiTheme="minorHAnsi" w:cstheme="minorHAnsi"/>
        </w:rPr>
        <w:t xml:space="preserve"> admet-elle de solutions dans </w:t>
      </w:r>
      <m:oMath>
        <m:d>
          <m:dPr>
            <m:begChr m:val="["/>
            <m:endChr m:val="["/>
            <m:ctrlPr>
              <w:rPr>
                <w:rFonts w:ascii="Cambria Math" w:eastAsiaTheme="minorEastAsia" w:hAnsi="Cambria Math" w:cstheme="minorHAnsi"/>
                <w:i/>
              </w:rPr>
            </m:ctrlPr>
          </m:dPr>
          <m:e>
            <m:r>
              <w:rPr>
                <w:rFonts w:ascii="Cambria Math" w:eastAsiaTheme="minorEastAsia" w:hAnsi="Cambria Math" w:cstheme="minorHAnsi"/>
              </w:rPr>
              <m:t>0, 2</m:t>
            </m:r>
            <m:r>
              <m:rPr>
                <m:sty m:val="p"/>
              </m:rPr>
              <w:rPr>
                <w:rFonts w:ascii="Cambria Math" w:eastAsiaTheme="minorEastAsia" w:hAnsi="Cambria Math" w:cstheme="minorHAnsi"/>
              </w:rPr>
              <m:t>π</m:t>
            </m:r>
          </m:e>
        </m:d>
        <m:r>
          <w:rPr>
            <w:rFonts w:ascii="Cambria Math" w:eastAsiaTheme="minorEastAsia" w:hAnsi="Cambria Math" w:cstheme="minorHAnsi"/>
          </w:rPr>
          <m:t> </m:t>
        </m:r>
      </m:oMath>
      <w:r>
        <w:rPr>
          <w:rFonts w:asciiTheme="minorHAnsi" w:eastAsiaTheme="minorEastAsia" w:hAnsiTheme="minorHAnsi" w:cstheme="minorHAnsi"/>
        </w:rPr>
        <w:t>? Quelle est la somme de ces solutions ?</w:t>
      </w:r>
    </w:p>
    <w:p w:rsidR="009A5BC4" w:rsidRDefault="009A5BC4" w:rsidP="008A3DA1">
      <w:pPr>
        <w:spacing w:after="0" w:line="240" w:lineRule="auto"/>
        <w:jc w:val="both"/>
        <w:rPr>
          <w:rFonts w:asciiTheme="minorHAnsi" w:eastAsiaTheme="minorEastAsia" w:hAnsiTheme="minorHAnsi" w:cstheme="minorHAnsi"/>
          <w:noProof/>
          <w:color w:val="C00000"/>
          <w:lang w:eastAsia="fr-FR"/>
        </w:rPr>
      </w:pPr>
    </w:p>
    <w:p w:rsidR="009A5BC4" w:rsidRDefault="009A5BC4" w:rsidP="008A3DA1">
      <w:pPr>
        <w:spacing w:after="0" w:line="240" w:lineRule="auto"/>
        <w:jc w:val="both"/>
        <w:rPr>
          <w:rFonts w:asciiTheme="minorHAnsi" w:eastAsiaTheme="minorEastAsia" w:hAnsiTheme="minorHAnsi" w:cstheme="minorHAnsi"/>
          <w:b/>
          <w:noProof/>
          <w:lang w:eastAsia="fr-FR"/>
        </w:rPr>
      </w:pPr>
      <w:r>
        <w:rPr>
          <w:rFonts w:asciiTheme="minorHAnsi" w:eastAsiaTheme="minorEastAsia" w:hAnsiTheme="minorHAnsi" w:cstheme="minorHAnsi"/>
          <w:b/>
          <w:noProof/>
          <w:lang w:eastAsia="fr-FR"/>
        </w:rPr>
        <w:t>4. Calculs complexes</w:t>
      </w:r>
    </w:p>
    <w:p w:rsidR="009A5BC4" w:rsidRPr="009A5BC4" w:rsidRDefault="009A5BC4" w:rsidP="008A3DA1">
      <w:pPr>
        <w:spacing w:after="0" w:line="240" w:lineRule="auto"/>
        <w:jc w:val="both"/>
        <w:rPr>
          <w:rFonts w:asciiTheme="minorHAnsi" w:eastAsiaTheme="minorEastAsia" w:hAnsiTheme="minorHAnsi" w:cstheme="minorHAnsi"/>
          <w:noProof/>
          <w:lang w:eastAsia="fr-FR"/>
        </w:rPr>
      </w:pPr>
      <w:r>
        <w:rPr>
          <w:rFonts w:asciiTheme="minorHAnsi" w:eastAsiaTheme="minorEastAsia" w:hAnsiTheme="minorHAnsi" w:cstheme="minorHAnsi"/>
          <w:noProof/>
          <w:lang w:eastAsia="fr-FR"/>
        </w:rPr>
        <w:t xml:space="preserve">Soit </w:t>
      </w:r>
      <m:oMath>
        <m:r>
          <w:rPr>
            <w:rFonts w:ascii="Cambria Math" w:eastAsiaTheme="minorEastAsia" w:hAnsi="Cambria Math" w:cstheme="minorHAnsi"/>
            <w:noProof/>
            <w:lang w:eastAsia="fr-FR"/>
          </w:rPr>
          <m:t>x, y, z</m:t>
        </m:r>
      </m:oMath>
      <w:r>
        <w:rPr>
          <w:rFonts w:asciiTheme="minorHAnsi" w:eastAsiaTheme="minorEastAsia" w:hAnsiTheme="minorHAnsi" w:cstheme="minorHAnsi"/>
          <w:noProof/>
          <w:lang w:eastAsia="fr-FR"/>
        </w:rPr>
        <w:t xml:space="preserve"> des nombres complexes tels que </w:t>
      </w:r>
      <m:oMath>
        <m:r>
          <w:rPr>
            <w:rFonts w:ascii="Cambria Math" w:eastAsiaTheme="minorEastAsia" w:hAnsi="Cambria Math" w:cstheme="minorHAnsi"/>
            <w:noProof/>
            <w:lang w:eastAsia="fr-FR"/>
          </w:rPr>
          <m:t>x+y+z=</m:t>
        </m:r>
        <m:sSup>
          <m:sSupPr>
            <m:ctrlPr>
              <w:rPr>
                <w:rFonts w:ascii="Cambria Math" w:eastAsiaTheme="minorEastAsia" w:hAnsi="Cambria Math" w:cstheme="minorHAnsi"/>
                <w:i/>
                <w:noProof/>
                <w:lang w:eastAsia="fr-FR"/>
              </w:rPr>
            </m:ctrlPr>
          </m:sSupPr>
          <m:e>
            <m:r>
              <w:rPr>
                <w:rFonts w:ascii="Cambria Math" w:eastAsiaTheme="minorEastAsia" w:hAnsi="Cambria Math" w:cstheme="minorHAnsi"/>
                <w:noProof/>
                <w:lang w:eastAsia="fr-FR"/>
              </w:rPr>
              <m:t>x</m:t>
            </m:r>
          </m:e>
          <m:sup>
            <m:r>
              <w:rPr>
                <w:rFonts w:ascii="Cambria Math" w:eastAsiaTheme="minorEastAsia" w:hAnsi="Cambria Math" w:cstheme="minorHAnsi"/>
                <w:noProof/>
                <w:lang w:eastAsia="fr-FR"/>
              </w:rPr>
              <m:t>5</m:t>
            </m:r>
          </m:sup>
        </m:sSup>
        <m:r>
          <w:rPr>
            <w:rFonts w:ascii="Cambria Math" w:eastAsiaTheme="minorEastAsia" w:hAnsi="Cambria Math" w:cstheme="minorHAnsi"/>
            <w:noProof/>
            <w:lang w:eastAsia="fr-FR"/>
          </w:rPr>
          <m:t>+</m:t>
        </m:r>
        <m:sSup>
          <m:sSupPr>
            <m:ctrlPr>
              <w:rPr>
                <w:rFonts w:ascii="Cambria Math" w:eastAsiaTheme="minorEastAsia" w:hAnsi="Cambria Math" w:cstheme="minorHAnsi"/>
                <w:i/>
                <w:noProof/>
                <w:lang w:eastAsia="fr-FR"/>
              </w:rPr>
            </m:ctrlPr>
          </m:sSupPr>
          <m:e>
            <m:r>
              <w:rPr>
                <w:rFonts w:ascii="Cambria Math" w:eastAsiaTheme="minorEastAsia" w:hAnsi="Cambria Math" w:cstheme="minorHAnsi"/>
                <w:noProof/>
                <w:lang w:eastAsia="fr-FR"/>
              </w:rPr>
              <m:t>y</m:t>
            </m:r>
          </m:e>
          <m:sup>
            <m:r>
              <w:rPr>
                <w:rFonts w:ascii="Cambria Math" w:eastAsiaTheme="minorEastAsia" w:hAnsi="Cambria Math" w:cstheme="minorHAnsi"/>
                <w:noProof/>
                <w:lang w:eastAsia="fr-FR"/>
              </w:rPr>
              <m:t>5</m:t>
            </m:r>
          </m:sup>
        </m:sSup>
        <m:sSup>
          <m:sSupPr>
            <m:ctrlPr>
              <w:rPr>
                <w:rFonts w:ascii="Cambria Math" w:eastAsiaTheme="minorEastAsia" w:hAnsi="Cambria Math" w:cstheme="minorHAnsi"/>
                <w:i/>
                <w:noProof/>
                <w:lang w:eastAsia="fr-FR"/>
              </w:rPr>
            </m:ctrlPr>
          </m:sSupPr>
          <m:e>
            <m:r>
              <w:rPr>
                <w:rFonts w:ascii="Cambria Math" w:eastAsiaTheme="minorEastAsia" w:hAnsi="Cambria Math" w:cstheme="minorHAnsi"/>
                <w:noProof/>
                <w:lang w:eastAsia="fr-FR"/>
              </w:rPr>
              <m:t>+z</m:t>
            </m:r>
          </m:e>
          <m:sup>
            <m:r>
              <w:rPr>
                <w:rFonts w:ascii="Cambria Math" w:eastAsiaTheme="minorEastAsia" w:hAnsi="Cambria Math" w:cstheme="minorHAnsi"/>
                <w:noProof/>
                <w:lang w:eastAsia="fr-FR"/>
              </w:rPr>
              <m:t>5</m:t>
            </m:r>
          </m:sup>
        </m:sSup>
        <m:r>
          <w:rPr>
            <w:rFonts w:ascii="Cambria Math" w:eastAsiaTheme="minorEastAsia" w:hAnsi="Cambria Math" w:cstheme="minorHAnsi"/>
            <w:noProof/>
            <w:lang w:eastAsia="fr-FR"/>
          </w:rPr>
          <m:t>=0</m:t>
        </m:r>
      </m:oMath>
      <w:r>
        <w:rPr>
          <w:rFonts w:asciiTheme="minorHAnsi" w:eastAsiaTheme="minorEastAsia" w:hAnsiTheme="minorHAnsi" w:cstheme="minorHAnsi"/>
          <w:noProof/>
          <w:lang w:eastAsia="fr-FR"/>
        </w:rPr>
        <w:t xml:space="preserve"> et </w:t>
      </w:r>
      <m:oMath>
        <m:sSup>
          <m:sSupPr>
            <m:ctrlPr>
              <w:rPr>
                <w:rFonts w:ascii="Cambria Math" w:eastAsiaTheme="minorEastAsia" w:hAnsi="Cambria Math" w:cstheme="minorHAnsi"/>
                <w:i/>
                <w:noProof/>
                <w:lang w:eastAsia="fr-FR"/>
              </w:rPr>
            </m:ctrlPr>
          </m:sSupPr>
          <m:e>
            <m:r>
              <w:rPr>
                <w:rFonts w:ascii="Cambria Math" w:eastAsiaTheme="minorEastAsia" w:hAnsi="Cambria Math" w:cstheme="minorHAnsi"/>
                <w:noProof/>
                <w:lang w:eastAsia="fr-FR"/>
              </w:rPr>
              <m:t>x</m:t>
            </m:r>
          </m:e>
          <m:sup>
            <m:r>
              <w:rPr>
                <w:rFonts w:ascii="Cambria Math" w:eastAsiaTheme="minorEastAsia" w:hAnsi="Cambria Math" w:cstheme="minorHAnsi"/>
                <w:noProof/>
                <w:lang w:eastAsia="fr-FR"/>
              </w:rPr>
              <m:t>3</m:t>
            </m:r>
          </m:sup>
        </m:sSup>
        <m:r>
          <w:rPr>
            <w:rFonts w:ascii="Cambria Math" w:eastAsiaTheme="minorEastAsia" w:hAnsi="Cambria Math" w:cstheme="minorHAnsi"/>
            <w:noProof/>
            <w:lang w:eastAsia="fr-FR"/>
          </w:rPr>
          <m:t>+</m:t>
        </m:r>
        <m:sSup>
          <m:sSupPr>
            <m:ctrlPr>
              <w:rPr>
                <w:rFonts w:ascii="Cambria Math" w:eastAsiaTheme="minorEastAsia" w:hAnsi="Cambria Math" w:cstheme="minorHAnsi"/>
                <w:i/>
                <w:noProof/>
                <w:lang w:eastAsia="fr-FR"/>
              </w:rPr>
            </m:ctrlPr>
          </m:sSupPr>
          <m:e>
            <m:r>
              <w:rPr>
                <w:rFonts w:ascii="Cambria Math" w:eastAsiaTheme="minorEastAsia" w:hAnsi="Cambria Math" w:cstheme="minorHAnsi"/>
                <w:noProof/>
                <w:lang w:eastAsia="fr-FR"/>
              </w:rPr>
              <m:t>y</m:t>
            </m:r>
          </m:e>
          <m:sup>
            <m:r>
              <w:rPr>
                <w:rFonts w:ascii="Cambria Math" w:eastAsiaTheme="minorEastAsia" w:hAnsi="Cambria Math" w:cstheme="minorHAnsi"/>
                <w:noProof/>
                <w:lang w:eastAsia="fr-FR"/>
              </w:rPr>
              <m:t>3</m:t>
            </m:r>
          </m:sup>
        </m:sSup>
        <m:r>
          <w:rPr>
            <w:rFonts w:ascii="Cambria Math" w:eastAsiaTheme="minorEastAsia" w:hAnsi="Cambria Math" w:cstheme="minorHAnsi"/>
            <w:noProof/>
            <w:lang w:eastAsia="fr-FR"/>
          </w:rPr>
          <m:t>+</m:t>
        </m:r>
        <m:sSup>
          <m:sSupPr>
            <m:ctrlPr>
              <w:rPr>
                <w:rFonts w:ascii="Cambria Math" w:eastAsiaTheme="minorEastAsia" w:hAnsi="Cambria Math" w:cstheme="minorHAnsi"/>
                <w:i/>
                <w:noProof/>
                <w:lang w:eastAsia="fr-FR"/>
              </w:rPr>
            </m:ctrlPr>
          </m:sSupPr>
          <m:e>
            <m:r>
              <w:rPr>
                <w:rFonts w:ascii="Cambria Math" w:eastAsiaTheme="minorEastAsia" w:hAnsi="Cambria Math" w:cstheme="minorHAnsi"/>
                <w:noProof/>
                <w:lang w:eastAsia="fr-FR"/>
              </w:rPr>
              <m:t>z</m:t>
            </m:r>
          </m:e>
          <m:sup>
            <m:r>
              <w:rPr>
                <w:rFonts w:ascii="Cambria Math" w:eastAsiaTheme="minorEastAsia" w:hAnsi="Cambria Math" w:cstheme="minorHAnsi"/>
                <w:noProof/>
                <w:lang w:eastAsia="fr-FR"/>
              </w:rPr>
              <m:t>3</m:t>
            </m:r>
          </m:sup>
        </m:sSup>
        <m:r>
          <w:rPr>
            <w:rFonts w:ascii="Cambria Math" w:eastAsiaTheme="minorEastAsia" w:hAnsi="Cambria Math" w:cstheme="minorHAnsi"/>
            <w:noProof/>
            <w:lang w:eastAsia="fr-FR"/>
          </w:rPr>
          <m:t xml:space="preserve">=3 </m:t>
        </m:r>
      </m:oMath>
      <w:r>
        <w:rPr>
          <w:rFonts w:asciiTheme="minorHAnsi" w:eastAsiaTheme="minorEastAsia" w:hAnsiTheme="minorHAnsi" w:cstheme="minorHAnsi"/>
          <w:noProof/>
          <w:lang w:eastAsia="fr-FR"/>
        </w:rPr>
        <w:t xml:space="preserve">. Quelles sont les valeurs possibles de </w:t>
      </w:r>
      <m:oMath>
        <m:sSup>
          <m:sSupPr>
            <m:ctrlPr>
              <w:rPr>
                <w:rFonts w:ascii="Cambria Math" w:eastAsiaTheme="minorEastAsia" w:hAnsi="Cambria Math" w:cstheme="minorHAnsi"/>
                <w:i/>
                <w:noProof/>
                <w:lang w:eastAsia="fr-FR"/>
              </w:rPr>
            </m:ctrlPr>
          </m:sSupPr>
          <m:e>
            <m:r>
              <w:rPr>
                <w:rFonts w:ascii="Cambria Math" w:eastAsiaTheme="minorEastAsia" w:hAnsi="Cambria Math" w:cstheme="minorHAnsi"/>
                <w:noProof/>
                <w:lang w:eastAsia="fr-FR"/>
              </w:rPr>
              <m:t>x</m:t>
            </m:r>
          </m:e>
          <m:sup>
            <m:r>
              <w:rPr>
                <w:rFonts w:ascii="Cambria Math" w:eastAsiaTheme="minorEastAsia" w:hAnsi="Cambria Math" w:cstheme="minorHAnsi"/>
                <w:noProof/>
                <w:lang w:eastAsia="fr-FR"/>
              </w:rPr>
              <m:t>2 017</m:t>
            </m:r>
          </m:sup>
        </m:sSup>
        <m:r>
          <w:rPr>
            <w:rFonts w:ascii="Cambria Math" w:eastAsiaTheme="minorEastAsia" w:hAnsi="Cambria Math" w:cstheme="minorHAnsi"/>
            <w:noProof/>
            <w:lang w:eastAsia="fr-FR"/>
          </w:rPr>
          <m:t>+</m:t>
        </m:r>
        <m:sSup>
          <m:sSupPr>
            <m:ctrlPr>
              <w:rPr>
                <w:rFonts w:ascii="Cambria Math" w:eastAsiaTheme="minorEastAsia" w:hAnsi="Cambria Math" w:cstheme="minorHAnsi"/>
                <w:i/>
                <w:noProof/>
                <w:lang w:eastAsia="fr-FR"/>
              </w:rPr>
            </m:ctrlPr>
          </m:sSupPr>
          <m:e>
            <m:r>
              <w:rPr>
                <w:rFonts w:ascii="Cambria Math" w:eastAsiaTheme="minorEastAsia" w:hAnsi="Cambria Math" w:cstheme="minorHAnsi"/>
                <w:noProof/>
                <w:lang w:eastAsia="fr-FR"/>
              </w:rPr>
              <m:t>y</m:t>
            </m:r>
          </m:e>
          <m:sup>
            <m:r>
              <w:rPr>
                <w:rFonts w:ascii="Cambria Math" w:eastAsiaTheme="minorEastAsia" w:hAnsi="Cambria Math" w:cstheme="minorHAnsi"/>
                <w:noProof/>
                <w:lang w:eastAsia="fr-FR"/>
              </w:rPr>
              <m:t>2 017</m:t>
            </m:r>
          </m:sup>
        </m:sSup>
        <m:r>
          <w:rPr>
            <w:rFonts w:ascii="Cambria Math" w:eastAsiaTheme="minorEastAsia" w:hAnsi="Cambria Math" w:cstheme="minorHAnsi"/>
            <w:noProof/>
            <w:lang w:eastAsia="fr-FR"/>
          </w:rPr>
          <m:t>+</m:t>
        </m:r>
        <m:sSup>
          <m:sSupPr>
            <m:ctrlPr>
              <w:rPr>
                <w:rFonts w:ascii="Cambria Math" w:eastAsiaTheme="minorEastAsia" w:hAnsi="Cambria Math" w:cstheme="minorHAnsi"/>
                <w:i/>
                <w:noProof/>
                <w:lang w:eastAsia="fr-FR"/>
              </w:rPr>
            </m:ctrlPr>
          </m:sSupPr>
          <m:e>
            <m:r>
              <w:rPr>
                <w:rFonts w:ascii="Cambria Math" w:eastAsiaTheme="minorEastAsia" w:hAnsi="Cambria Math" w:cstheme="minorHAnsi"/>
                <w:noProof/>
                <w:lang w:eastAsia="fr-FR"/>
              </w:rPr>
              <m:t>z</m:t>
            </m:r>
          </m:e>
          <m:sup>
            <m:r>
              <w:rPr>
                <w:rFonts w:ascii="Cambria Math" w:eastAsiaTheme="minorEastAsia" w:hAnsi="Cambria Math" w:cstheme="minorHAnsi"/>
                <w:noProof/>
                <w:lang w:eastAsia="fr-FR"/>
              </w:rPr>
              <m:t>2 017</m:t>
            </m:r>
          </m:sup>
        </m:sSup>
        <m:r>
          <w:rPr>
            <w:rFonts w:ascii="Cambria Math" w:eastAsiaTheme="minorEastAsia" w:hAnsi="Cambria Math" w:cstheme="minorHAnsi"/>
            <w:noProof/>
            <w:lang w:eastAsia="fr-FR"/>
          </w:rPr>
          <m:t> ?</m:t>
        </m:r>
      </m:oMath>
    </w:p>
    <w:p w:rsidR="00174580" w:rsidRDefault="00174580" w:rsidP="008A3DA1">
      <w:pPr>
        <w:spacing w:after="0" w:line="240" w:lineRule="auto"/>
        <w:jc w:val="both"/>
        <w:rPr>
          <w:rFonts w:asciiTheme="minorHAnsi" w:eastAsiaTheme="minorEastAsia" w:hAnsiTheme="minorHAnsi" w:cstheme="minorHAnsi"/>
          <w:noProof/>
          <w:color w:val="C00000"/>
        </w:rPr>
      </w:pPr>
    </w:p>
    <w:p w:rsidR="000B7120" w:rsidRDefault="000B7120" w:rsidP="008A3DA1">
      <w:pPr>
        <w:spacing w:after="0" w:line="240" w:lineRule="auto"/>
        <w:jc w:val="both"/>
        <w:rPr>
          <w:rFonts w:asciiTheme="minorHAnsi" w:eastAsiaTheme="minorEastAsia" w:hAnsiTheme="minorHAnsi" w:cstheme="minorHAnsi"/>
          <w:b/>
          <w:noProof/>
        </w:rPr>
      </w:pPr>
      <w:r>
        <w:rPr>
          <w:rFonts w:asciiTheme="minorHAnsi" w:eastAsiaTheme="minorEastAsia" w:hAnsiTheme="minorHAnsi" w:cstheme="minorHAnsi"/>
          <w:b/>
          <w:noProof/>
        </w:rPr>
        <w:t>5. Inéquations</w:t>
      </w:r>
    </w:p>
    <w:p w:rsidR="000B7120" w:rsidRDefault="000B7120" w:rsidP="008A3DA1">
      <w:pPr>
        <w:spacing w:after="0" w:line="240" w:lineRule="auto"/>
        <w:jc w:val="both"/>
        <w:rPr>
          <w:rFonts w:asciiTheme="minorHAnsi" w:eastAsiaTheme="minorEastAsia" w:hAnsiTheme="minorHAnsi" w:cstheme="minorHAnsi"/>
          <w:noProof/>
        </w:rPr>
      </w:pPr>
      <w:r>
        <w:rPr>
          <w:rFonts w:asciiTheme="minorHAnsi" w:eastAsiaTheme="minorEastAsia" w:hAnsiTheme="minorHAnsi" w:cstheme="minorHAnsi"/>
          <w:noProof/>
        </w:rPr>
        <w:t xml:space="preserve">Les réels positifs </w:t>
      </w:r>
      <m:oMath>
        <m:r>
          <w:rPr>
            <w:rFonts w:ascii="Cambria Math" w:eastAsiaTheme="minorEastAsia" w:hAnsi="Cambria Math" w:cstheme="minorHAnsi"/>
            <w:noProof/>
          </w:rPr>
          <m:t xml:space="preserve">w, x, y </m:t>
        </m:r>
        <m:r>
          <m:rPr>
            <m:sty m:val="p"/>
          </m:rPr>
          <w:rPr>
            <w:rFonts w:ascii="Cambria Math" w:eastAsiaTheme="minorEastAsia" w:hAnsi="Cambria Math" w:cstheme="minorHAnsi"/>
            <w:noProof/>
          </w:rPr>
          <m:t>et</m:t>
        </m:r>
        <m:r>
          <w:rPr>
            <w:rFonts w:ascii="Cambria Math" w:eastAsiaTheme="minorEastAsia" w:hAnsi="Cambria Math" w:cstheme="minorHAnsi"/>
            <w:noProof/>
          </w:rPr>
          <m:t xml:space="preserve"> z</m:t>
        </m:r>
      </m:oMath>
      <w:r>
        <w:rPr>
          <w:rFonts w:asciiTheme="minorHAnsi" w:eastAsiaTheme="minorEastAsia" w:hAnsiTheme="minorHAnsi" w:cstheme="minorHAnsi"/>
          <w:noProof/>
        </w:rPr>
        <w:t xml:space="preserve"> vérifient </w:t>
      </w:r>
      <m:oMath>
        <m:r>
          <w:rPr>
            <w:rFonts w:ascii="Cambria Math" w:eastAsiaTheme="minorEastAsia" w:hAnsi="Cambria Math" w:cstheme="minorHAnsi"/>
            <w:noProof/>
          </w:rPr>
          <m:t>w+x&lt;y+z</m:t>
        </m:r>
      </m:oMath>
      <w:r w:rsidRPr="00DD26EB">
        <w:rPr>
          <w:rFonts w:asciiTheme="minorHAnsi" w:eastAsiaTheme="minorEastAsia" w:hAnsiTheme="minorHAnsi" w:cstheme="minorHAnsi"/>
          <w:noProof/>
        </w:rPr>
        <w:t>.</w:t>
      </w:r>
    </w:p>
    <w:p w:rsidR="00AC5372" w:rsidRDefault="000B7120" w:rsidP="008A3DA1">
      <w:pPr>
        <w:spacing w:after="0" w:line="240" w:lineRule="auto"/>
        <w:jc w:val="both"/>
        <w:rPr>
          <w:rFonts w:asciiTheme="minorHAnsi" w:eastAsiaTheme="minorEastAsia" w:hAnsiTheme="minorHAnsi" w:cstheme="minorHAnsi"/>
          <w:noProof/>
        </w:rPr>
      </w:pPr>
      <w:r>
        <w:rPr>
          <w:rFonts w:asciiTheme="minorHAnsi" w:eastAsiaTheme="minorEastAsia" w:hAnsiTheme="minorHAnsi" w:cstheme="minorHAnsi"/>
          <w:noProof/>
        </w:rPr>
        <w:t xml:space="preserve">Peuvent-ils vérifier simultanément : </w:t>
      </w:r>
      <m:oMath>
        <m:d>
          <m:dPr>
            <m:ctrlPr>
              <w:rPr>
                <w:rFonts w:ascii="Cambria Math" w:eastAsiaTheme="minorEastAsia" w:hAnsi="Cambria Math" w:cstheme="minorHAnsi"/>
                <w:i/>
                <w:noProof/>
              </w:rPr>
            </m:ctrlPr>
          </m:dPr>
          <m:e>
            <m:r>
              <w:rPr>
                <w:rFonts w:ascii="Cambria Math" w:eastAsiaTheme="minorEastAsia" w:hAnsi="Cambria Math" w:cstheme="minorHAnsi"/>
                <w:noProof/>
              </w:rPr>
              <m:t>w+x</m:t>
            </m:r>
          </m:e>
        </m:d>
        <m:r>
          <w:rPr>
            <w:rFonts w:ascii="Cambria Math" w:eastAsiaTheme="minorEastAsia" w:hAnsi="Cambria Math" w:cstheme="minorHAnsi"/>
            <w:noProof/>
          </w:rPr>
          <m:t>yz</m:t>
        </m:r>
        <m:r>
          <m:rPr>
            <m:sty m:val="p"/>
          </m:rPr>
          <w:rPr>
            <w:rFonts w:ascii="Cambria Math" w:eastAsiaTheme="minorEastAsia" w:hAnsi="Cambria Math" w:cstheme="minorHAnsi"/>
            <w:noProof/>
          </w:rPr>
          <m:t xml:space="preserve"> </m:t>
        </m:r>
        <m:r>
          <w:rPr>
            <w:rFonts w:ascii="Cambria Math" w:eastAsiaTheme="minorEastAsia" w:hAnsi="Cambria Math" w:cstheme="minorHAnsi"/>
            <w:noProof/>
          </w:rPr>
          <m:t>&lt;wx</m:t>
        </m:r>
        <m:d>
          <m:dPr>
            <m:ctrlPr>
              <w:rPr>
                <w:rFonts w:ascii="Cambria Math" w:eastAsiaTheme="minorEastAsia" w:hAnsi="Cambria Math" w:cstheme="minorHAnsi"/>
                <w:i/>
                <w:noProof/>
              </w:rPr>
            </m:ctrlPr>
          </m:dPr>
          <m:e>
            <m:r>
              <w:rPr>
                <w:rFonts w:ascii="Cambria Math" w:eastAsiaTheme="minorEastAsia" w:hAnsi="Cambria Math" w:cstheme="minorHAnsi"/>
                <w:noProof/>
              </w:rPr>
              <m:t>y+z</m:t>
            </m:r>
          </m:e>
        </m:d>
        <m:r>
          <w:rPr>
            <w:rFonts w:ascii="Cambria Math" w:eastAsiaTheme="minorEastAsia" w:hAnsi="Cambria Math" w:cstheme="minorHAnsi"/>
            <w:noProof/>
          </w:rPr>
          <m:t xml:space="preserve"> </m:t>
        </m:r>
      </m:oMath>
      <w:r>
        <w:rPr>
          <w:rFonts w:asciiTheme="minorHAnsi" w:eastAsiaTheme="minorEastAsia" w:hAnsiTheme="minorHAnsi" w:cstheme="minorHAnsi"/>
          <w:noProof/>
        </w:rPr>
        <w:t xml:space="preserve">et </w:t>
      </w:r>
      <m:oMath>
        <m:d>
          <m:dPr>
            <m:ctrlPr>
              <w:rPr>
                <w:rFonts w:ascii="Cambria Math" w:eastAsiaTheme="minorEastAsia" w:hAnsi="Cambria Math" w:cstheme="minorHAnsi"/>
                <w:i/>
                <w:noProof/>
              </w:rPr>
            </m:ctrlPr>
          </m:dPr>
          <m:e>
            <m:r>
              <w:rPr>
                <w:rFonts w:ascii="Cambria Math" w:eastAsiaTheme="minorEastAsia" w:hAnsi="Cambria Math" w:cstheme="minorHAnsi"/>
                <w:noProof/>
              </w:rPr>
              <m:t>w+x</m:t>
            </m:r>
          </m:e>
        </m:d>
        <m:d>
          <m:dPr>
            <m:ctrlPr>
              <w:rPr>
                <w:rFonts w:ascii="Cambria Math" w:eastAsiaTheme="minorEastAsia" w:hAnsi="Cambria Math" w:cstheme="minorHAnsi"/>
                <w:i/>
                <w:noProof/>
              </w:rPr>
            </m:ctrlPr>
          </m:dPr>
          <m:e>
            <m:r>
              <w:rPr>
                <w:rFonts w:ascii="Cambria Math" w:eastAsiaTheme="minorEastAsia" w:hAnsi="Cambria Math" w:cstheme="minorHAnsi"/>
                <w:noProof/>
              </w:rPr>
              <m:t>y+z</m:t>
            </m:r>
          </m:e>
        </m:d>
        <m:r>
          <w:rPr>
            <w:rFonts w:ascii="Cambria Math" w:eastAsiaTheme="minorEastAsia" w:hAnsi="Cambria Math" w:cstheme="minorHAnsi"/>
            <w:noProof/>
          </w:rPr>
          <m:t>&lt;wx+yz</m:t>
        </m:r>
      </m:oMath>
      <w:r>
        <w:rPr>
          <w:rFonts w:asciiTheme="minorHAnsi" w:eastAsiaTheme="minorEastAsia" w:hAnsiTheme="minorHAnsi" w:cstheme="minorHAnsi"/>
          <w:noProof/>
        </w:rPr>
        <w:t> ?</w:t>
      </w:r>
    </w:p>
    <w:p w:rsidR="00AC5372" w:rsidRPr="00AC5372" w:rsidRDefault="00AC5372" w:rsidP="00AC5372">
      <w:pPr>
        <w:rPr>
          <w:rFonts w:asciiTheme="minorHAnsi" w:eastAsiaTheme="minorEastAsia" w:hAnsiTheme="minorHAnsi" w:cstheme="minorHAnsi"/>
        </w:rPr>
      </w:pPr>
    </w:p>
    <w:p w:rsidR="00AC5372" w:rsidRPr="00AC5372" w:rsidRDefault="00AC5372" w:rsidP="00AC5372">
      <w:pPr>
        <w:rPr>
          <w:rFonts w:asciiTheme="minorHAnsi" w:eastAsiaTheme="minorEastAsia" w:hAnsiTheme="minorHAnsi" w:cstheme="minorHAnsi"/>
        </w:rPr>
      </w:pPr>
    </w:p>
    <w:p w:rsidR="00AC5372" w:rsidRPr="00AC5372" w:rsidRDefault="00AC5372" w:rsidP="00AC5372">
      <w:pPr>
        <w:rPr>
          <w:rFonts w:asciiTheme="minorHAnsi" w:eastAsiaTheme="minorEastAsia" w:hAnsiTheme="minorHAnsi" w:cstheme="minorHAnsi"/>
        </w:rPr>
      </w:pPr>
    </w:p>
    <w:p w:rsidR="00AC5372" w:rsidRDefault="00AC5372" w:rsidP="00AC5372">
      <w:pPr>
        <w:rPr>
          <w:rFonts w:asciiTheme="minorHAnsi" w:eastAsiaTheme="minorEastAsia" w:hAnsiTheme="minorHAnsi" w:cstheme="minorHAnsi"/>
        </w:rPr>
      </w:pPr>
    </w:p>
    <w:p w:rsidR="00AC5372" w:rsidRDefault="00AC5372" w:rsidP="00AC5372">
      <w:pPr>
        <w:tabs>
          <w:tab w:val="left" w:pos="1584"/>
        </w:tabs>
        <w:rPr>
          <w:rFonts w:asciiTheme="minorHAnsi" w:eastAsiaTheme="minorEastAsia" w:hAnsiTheme="minorHAnsi" w:cstheme="minorHAnsi"/>
        </w:rPr>
      </w:pPr>
      <w:r>
        <w:rPr>
          <w:rFonts w:asciiTheme="minorHAnsi" w:eastAsiaTheme="minorEastAsia" w:hAnsiTheme="minorHAnsi" w:cstheme="minorHAnsi"/>
        </w:rPr>
        <w:tab/>
      </w:r>
    </w:p>
    <w:p w:rsidR="00AC5372" w:rsidRDefault="00AC5372">
      <w:pPr>
        <w:rPr>
          <w:rFonts w:asciiTheme="minorHAnsi" w:eastAsiaTheme="minorEastAsia" w:hAnsiTheme="minorHAnsi" w:cstheme="minorHAnsi"/>
        </w:rPr>
      </w:pPr>
      <w:r>
        <w:rPr>
          <w:rFonts w:asciiTheme="minorHAnsi" w:eastAsiaTheme="minorEastAsia" w:hAnsiTheme="minorHAnsi" w:cstheme="minorHAnsi"/>
        </w:rPr>
        <w:br w:type="page"/>
      </w:r>
    </w:p>
    <w:p w:rsidR="00847E5F" w:rsidRDefault="00847E5F" w:rsidP="00AC5372">
      <w:pPr>
        <w:tabs>
          <w:tab w:val="left" w:pos="1584"/>
        </w:tabs>
        <w:rPr>
          <w:rFonts w:asciiTheme="minorHAnsi" w:eastAsiaTheme="minorEastAsia" w:hAnsiTheme="minorHAnsi" w:cstheme="minorHAnsi"/>
          <w:sz w:val="72"/>
          <w:szCs w:val="72"/>
        </w:rPr>
      </w:pPr>
    </w:p>
    <w:p w:rsidR="00847E5F" w:rsidRDefault="00847E5F" w:rsidP="00AC5372">
      <w:pPr>
        <w:tabs>
          <w:tab w:val="left" w:pos="1584"/>
        </w:tabs>
        <w:rPr>
          <w:rFonts w:asciiTheme="minorHAnsi" w:eastAsiaTheme="minorEastAsia" w:hAnsiTheme="minorHAnsi" w:cstheme="minorHAnsi"/>
          <w:sz w:val="72"/>
          <w:szCs w:val="72"/>
        </w:rPr>
      </w:pPr>
    </w:p>
    <w:p w:rsidR="000B7120" w:rsidRDefault="00AC5372" w:rsidP="00AC5372">
      <w:pPr>
        <w:tabs>
          <w:tab w:val="left" w:pos="1584"/>
        </w:tabs>
        <w:rPr>
          <w:rFonts w:asciiTheme="minorHAnsi" w:eastAsiaTheme="minorEastAsia" w:hAnsiTheme="minorHAnsi" w:cstheme="minorHAnsi"/>
          <w:sz w:val="72"/>
          <w:szCs w:val="72"/>
        </w:rPr>
      </w:pPr>
      <w:r>
        <w:rPr>
          <w:rFonts w:asciiTheme="minorHAnsi" w:eastAsiaTheme="minorEastAsia" w:hAnsiTheme="minorHAnsi" w:cstheme="minorHAnsi"/>
          <w:sz w:val="72"/>
          <w:szCs w:val="72"/>
        </w:rPr>
        <w:t xml:space="preserve">Retenez la matinée </w:t>
      </w:r>
    </w:p>
    <w:p w:rsidR="00AC5372" w:rsidRDefault="00AC5372" w:rsidP="00AC5372">
      <w:pPr>
        <w:tabs>
          <w:tab w:val="left" w:pos="1584"/>
        </w:tabs>
        <w:rPr>
          <w:rFonts w:asciiTheme="minorHAnsi" w:eastAsiaTheme="minorEastAsia" w:hAnsiTheme="minorHAnsi" w:cstheme="minorHAnsi"/>
          <w:sz w:val="72"/>
          <w:szCs w:val="72"/>
        </w:rPr>
      </w:pPr>
      <w:r>
        <w:rPr>
          <w:rFonts w:asciiTheme="minorHAnsi" w:eastAsiaTheme="minorEastAsia" w:hAnsiTheme="minorHAnsi" w:cstheme="minorHAnsi"/>
          <w:sz w:val="72"/>
          <w:szCs w:val="72"/>
        </w:rPr>
        <w:t>du samedi 13 mai 2017</w:t>
      </w:r>
    </w:p>
    <w:p w:rsidR="00AC5372" w:rsidRDefault="00AC5372" w:rsidP="00AC5372">
      <w:pPr>
        <w:tabs>
          <w:tab w:val="left" w:pos="1584"/>
        </w:tabs>
        <w:rPr>
          <w:rFonts w:asciiTheme="minorHAnsi" w:eastAsiaTheme="minorEastAsia" w:hAnsiTheme="minorHAnsi" w:cstheme="minorHAnsi"/>
          <w:sz w:val="72"/>
          <w:szCs w:val="72"/>
        </w:rPr>
      </w:pPr>
      <w:r>
        <w:rPr>
          <w:rFonts w:asciiTheme="minorHAnsi" w:eastAsiaTheme="minorEastAsia" w:hAnsiTheme="minorHAnsi" w:cstheme="minorHAnsi"/>
          <w:sz w:val="72"/>
          <w:szCs w:val="72"/>
        </w:rPr>
        <w:t xml:space="preserve">100 lycéennes et lycéens </w:t>
      </w:r>
    </w:p>
    <w:p w:rsidR="00AC5372" w:rsidRDefault="00AC5372" w:rsidP="00AC5372">
      <w:pPr>
        <w:tabs>
          <w:tab w:val="left" w:pos="1584"/>
        </w:tabs>
        <w:rPr>
          <w:rFonts w:asciiTheme="minorHAnsi" w:eastAsiaTheme="minorEastAsia" w:hAnsiTheme="minorHAnsi" w:cstheme="minorHAnsi"/>
          <w:sz w:val="72"/>
          <w:szCs w:val="72"/>
        </w:rPr>
      </w:pPr>
      <w:r>
        <w:rPr>
          <w:rFonts w:asciiTheme="minorHAnsi" w:eastAsiaTheme="minorEastAsia" w:hAnsiTheme="minorHAnsi" w:cstheme="minorHAnsi"/>
          <w:sz w:val="72"/>
          <w:szCs w:val="72"/>
        </w:rPr>
        <w:t>de l’académie de Versailles</w:t>
      </w:r>
    </w:p>
    <w:p w:rsidR="00AC5372" w:rsidRPr="00AC5372" w:rsidRDefault="00AC5372" w:rsidP="00AC5372">
      <w:pPr>
        <w:tabs>
          <w:tab w:val="left" w:pos="1584"/>
        </w:tabs>
        <w:rPr>
          <w:rFonts w:asciiTheme="minorHAnsi" w:eastAsiaTheme="minorEastAsia" w:hAnsiTheme="minorHAnsi" w:cstheme="minorHAnsi"/>
          <w:sz w:val="72"/>
          <w:szCs w:val="72"/>
        </w:rPr>
      </w:pPr>
      <w:r>
        <w:rPr>
          <w:rFonts w:asciiTheme="minorHAnsi" w:eastAsiaTheme="minorEastAsia" w:hAnsiTheme="minorHAnsi" w:cstheme="minorHAnsi"/>
          <w:sz w:val="72"/>
          <w:szCs w:val="72"/>
        </w:rPr>
        <w:t xml:space="preserve">- désignés par leurs établissements - </w:t>
      </w:r>
    </w:p>
    <w:p w:rsidR="00AC5372" w:rsidRDefault="00AC5372" w:rsidP="00AC5372">
      <w:pPr>
        <w:tabs>
          <w:tab w:val="left" w:pos="1584"/>
        </w:tabs>
        <w:rPr>
          <w:rFonts w:asciiTheme="minorHAnsi" w:eastAsiaTheme="minorEastAsia" w:hAnsiTheme="minorHAnsi" w:cstheme="minorHAnsi"/>
          <w:sz w:val="72"/>
          <w:szCs w:val="72"/>
        </w:rPr>
      </w:pPr>
      <w:r>
        <w:rPr>
          <w:rFonts w:asciiTheme="minorHAnsi" w:eastAsiaTheme="minorEastAsia" w:hAnsiTheme="minorHAnsi" w:cstheme="minorHAnsi"/>
          <w:sz w:val="72"/>
          <w:szCs w:val="72"/>
        </w:rPr>
        <w:t>seront accueillis</w:t>
      </w:r>
    </w:p>
    <w:p w:rsidR="00AC5372" w:rsidRDefault="00AC5372" w:rsidP="00AC5372">
      <w:pPr>
        <w:tabs>
          <w:tab w:val="left" w:pos="1584"/>
        </w:tabs>
        <w:rPr>
          <w:rFonts w:asciiTheme="minorHAnsi" w:eastAsiaTheme="minorEastAsia" w:hAnsiTheme="minorHAnsi" w:cstheme="minorHAnsi"/>
          <w:sz w:val="72"/>
          <w:szCs w:val="72"/>
        </w:rPr>
      </w:pPr>
      <w:r>
        <w:rPr>
          <w:rFonts w:asciiTheme="minorHAnsi" w:eastAsiaTheme="minorEastAsia" w:hAnsiTheme="minorHAnsi" w:cstheme="minorHAnsi"/>
          <w:sz w:val="72"/>
          <w:szCs w:val="72"/>
        </w:rPr>
        <w:t>à l’Institut des hautes études scientifiques à Bures s/ Yvette</w:t>
      </w:r>
    </w:p>
    <w:p w:rsidR="00AC5372" w:rsidRDefault="00AC5372" w:rsidP="00AC5372">
      <w:pPr>
        <w:tabs>
          <w:tab w:val="left" w:pos="1584"/>
        </w:tabs>
        <w:rPr>
          <w:rFonts w:asciiTheme="minorHAnsi" w:eastAsiaTheme="minorEastAsia" w:hAnsiTheme="minorHAnsi" w:cstheme="minorHAnsi"/>
          <w:sz w:val="72"/>
          <w:szCs w:val="72"/>
        </w:rPr>
      </w:pPr>
    </w:p>
    <w:p w:rsidR="00AC5372" w:rsidRPr="00AC5372" w:rsidRDefault="00AC5372" w:rsidP="00AC5372">
      <w:pPr>
        <w:tabs>
          <w:tab w:val="left" w:pos="1584"/>
        </w:tabs>
        <w:rPr>
          <w:rFonts w:asciiTheme="minorHAnsi" w:eastAsiaTheme="minorEastAsia" w:hAnsiTheme="minorHAnsi" w:cstheme="minorHAnsi"/>
          <w:sz w:val="72"/>
          <w:szCs w:val="72"/>
        </w:rPr>
      </w:pPr>
    </w:p>
    <w:sectPr w:rsidR="00AC5372" w:rsidRPr="00AC5372" w:rsidSect="001D5E34">
      <w:footerReference w:type="default" r:id="rId18"/>
      <w:pgSz w:w="11906" w:h="16838"/>
      <w:pgMar w:top="567"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C50" w:rsidRDefault="00927C50" w:rsidP="005440FC">
      <w:pPr>
        <w:spacing w:after="0" w:line="240" w:lineRule="auto"/>
      </w:pPr>
      <w:r>
        <w:separator/>
      </w:r>
    </w:p>
  </w:endnote>
  <w:endnote w:type="continuationSeparator" w:id="0">
    <w:p w:rsidR="00927C50" w:rsidRDefault="00927C50" w:rsidP="00544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63B" w:rsidRPr="00AB4C58" w:rsidRDefault="0086763B" w:rsidP="0055346A">
    <w:pPr>
      <w:pStyle w:val="Pieddepage"/>
      <w:jc w:val="right"/>
      <w:rPr>
        <w:sz w:val="20"/>
        <w:szCs w:val="20"/>
      </w:rPr>
    </w:pPr>
    <w:r w:rsidRPr="00AB4C58">
      <w:rPr>
        <w:sz w:val="20"/>
        <w:szCs w:val="20"/>
      </w:rPr>
      <w:t xml:space="preserve">Page </w:t>
    </w:r>
    <w:r w:rsidRPr="00AB4C58">
      <w:rPr>
        <w:sz w:val="20"/>
        <w:szCs w:val="20"/>
      </w:rPr>
      <w:fldChar w:fldCharType="begin"/>
    </w:r>
    <w:r w:rsidRPr="00AB4C58">
      <w:rPr>
        <w:sz w:val="20"/>
        <w:szCs w:val="20"/>
      </w:rPr>
      <w:instrText xml:space="preserve"> PAGE </w:instrText>
    </w:r>
    <w:r w:rsidRPr="00AB4C58">
      <w:rPr>
        <w:sz w:val="20"/>
        <w:szCs w:val="20"/>
      </w:rPr>
      <w:fldChar w:fldCharType="separate"/>
    </w:r>
    <w:r w:rsidR="008428FD">
      <w:rPr>
        <w:noProof/>
        <w:sz w:val="20"/>
        <w:szCs w:val="20"/>
      </w:rPr>
      <w:t>10</w:t>
    </w:r>
    <w:r w:rsidRPr="00AB4C58">
      <w:rPr>
        <w:sz w:val="20"/>
        <w:szCs w:val="20"/>
      </w:rPr>
      <w:fldChar w:fldCharType="end"/>
    </w:r>
    <w:r w:rsidRPr="00AB4C58">
      <w:rPr>
        <w:sz w:val="20"/>
        <w:szCs w:val="20"/>
      </w:rPr>
      <w:t xml:space="preserve"> sur </w:t>
    </w:r>
    <w:r w:rsidRPr="00AB4C58">
      <w:rPr>
        <w:sz w:val="20"/>
        <w:szCs w:val="20"/>
      </w:rPr>
      <w:fldChar w:fldCharType="begin"/>
    </w:r>
    <w:r w:rsidRPr="00AB4C58">
      <w:rPr>
        <w:sz w:val="20"/>
        <w:szCs w:val="20"/>
      </w:rPr>
      <w:instrText xml:space="preserve"> NUMPAGES </w:instrText>
    </w:r>
    <w:r w:rsidRPr="00AB4C58">
      <w:rPr>
        <w:sz w:val="20"/>
        <w:szCs w:val="20"/>
      </w:rPr>
      <w:fldChar w:fldCharType="separate"/>
    </w:r>
    <w:r w:rsidR="008428FD">
      <w:rPr>
        <w:noProof/>
        <w:sz w:val="20"/>
        <w:szCs w:val="20"/>
      </w:rPr>
      <w:t>10</w:t>
    </w:r>
    <w:r w:rsidRPr="00AB4C5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C50" w:rsidRDefault="00927C50" w:rsidP="005440FC">
      <w:pPr>
        <w:spacing w:after="0" w:line="240" w:lineRule="auto"/>
      </w:pPr>
      <w:r>
        <w:separator/>
      </w:r>
    </w:p>
  </w:footnote>
  <w:footnote w:type="continuationSeparator" w:id="0">
    <w:p w:rsidR="00927C50" w:rsidRDefault="00927C50" w:rsidP="00544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F13"/>
    <w:multiLevelType w:val="hybridMultilevel"/>
    <w:tmpl w:val="AE78A2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082952"/>
    <w:multiLevelType w:val="hybridMultilevel"/>
    <w:tmpl w:val="7598E092"/>
    <w:lvl w:ilvl="0" w:tplc="E6AAC31A">
      <w:start w:val="1"/>
      <w:numFmt w:val="lowerLetter"/>
      <w:lvlText w:val="%1."/>
      <w:lvlJc w:val="left"/>
      <w:pPr>
        <w:ind w:left="638" w:hanging="360"/>
      </w:pPr>
      <w:rPr>
        <w:rFonts w:hint="default"/>
        <w:b/>
      </w:rPr>
    </w:lvl>
    <w:lvl w:ilvl="1" w:tplc="040C0019" w:tentative="1">
      <w:start w:val="1"/>
      <w:numFmt w:val="lowerLetter"/>
      <w:lvlText w:val="%2."/>
      <w:lvlJc w:val="left"/>
      <w:pPr>
        <w:ind w:left="1358" w:hanging="360"/>
      </w:pPr>
    </w:lvl>
    <w:lvl w:ilvl="2" w:tplc="040C001B" w:tentative="1">
      <w:start w:val="1"/>
      <w:numFmt w:val="lowerRoman"/>
      <w:lvlText w:val="%3."/>
      <w:lvlJc w:val="right"/>
      <w:pPr>
        <w:ind w:left="2078" w:hanging="180"/>
      </w:pPr>
    </w:lvl>
    <w:lvl w:ilvl="3" w:tplc="040C000F" w:tentative="1">
      <w:start w:val="1"/>
      <w:numFmt w:val="decimal"/>
      <w:lvlText w:val="%4."/>
      <w:lvlJc w:val="left"/>
      <w:pPr>
        <w:ind w:left="2798" w:hanging="360"/>
      </w:pPr>
    </w:lvl>
    <w:lvl w:ilvl="4" w:tplc="040C0019" w:tentative="1">
      <w:start w:val="1"/>
      <w:numFmt w:val="lowerLetter"/>
      <w:lvlText w:val="%5."/>
      <w:lvlJc w:val="left"/>
      <w:pPr>
        <w:ind w:left="3518" w:hanging="360"/>
      </w:pPr>
    </w:lvl>
    <w:lvl w:ilvl="5" w:tplc="040C001B" w:tentative="1">
      <w:start w:val="1"/>
      <w:numFmt w:val="lowerRoman"/>
      <w:lvlText w:val="%6."/>
      <w:lvlJc w:val="right"/>
      <w:pPr>
        <w:ind w:left="4238" w:hanging="180"/>
      </w:pPr>
    </w:lvl>
    <w:lvl w:ilvl="6" w:tplc="040C000F" w:tentative="1">
      <w:start w:val="1"/>
      <w:numFmt w:val="decimal"/>
      <w:lvlText w:val="%7."/>
      <w:lvlJc w:val="left"/>
      <w:pPr>
        <w:ind w:left="4958" w:hanging="360"/>
      </w:pPr>
    </w:lvl>
    <w:lvl w:ilvl="7" w:tplc="040C0019" w:tentative="1">
      <w:start w:val="1"/>
      <w:numFmt w:val="lowerLetter"/>
      <w:lvlText w:val="%8."/>
      <w:lvlJc w:val="left"/>
      <w:pPr>
        <w:ind w:left="5678" w:hanging="360"/>
      </w:pPr>
    </w:lvl>
    <w:lvl w:ilvl="8" w:tplc="040C001B" w:tentative="1">
      <w:start w:val="1"/>
      <w:numFmt w:val="lowerRoman"/>
      <w:lvlText w:val="%9."/>
      <w:lvlJc w:val="right"/>
      <w:pPr>
        <w:ind w:left="6398" w:hanging="180"/>
      </w:pPr>
    </w:lvl>
  </w:abstractNum>
  <w:abstractNum w:abstractNumId="2" w15:restartNumberingAfterBreak="0">
    <w:nsid w:val="2CB30750"/>
    <w:multiLevelType w:val="hybridMultilevel"/>
    <w:tmpl w:val="55924F10"/>
    <w:lvl w:ilvl="0" w:tplc="9A6A39D4">
      <w:start w:val="1"/>
      <w:numFmt w:val="decimal"/>
      <w:lvlText w:val="%1."/>
      <w:lvlJc w:val="left"/>
      <w:pPr>
        <w:ind w:left="-207" w:hanging="360"/>
      </w:pPr>
      <w:rPr>
        <w:rFonts w:asciiTheme="minorHAnsi" w:hAnsiTheme="minorHAnsi" w:cstheme="minorHAnsi" w:hint="default"/>
        <w:b/>
        <w:sz w:val="24"/>
        <w:szCs w:val="24"/>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3" w15:restartNumberingAfterBreak="0">
    <w:nsid w:val="303D48D2"/>
    <w:multiLevelType w:val="hybridMultilevel"/>
    <w:tmpl w:val="CF766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200CAF"/>
    <w:multiLevelType w:val="hybridMultilevel"/>
    <w:tmpl w:val="5784F40E"/>
    <w:lvl w:ilvl="0" w:tplc="93B64090">
      <w:start w:val="10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58711F"/>
    <w:multiLevelType w:val="hybridMultilevel"/>
    <w:tmpl w:val="663EB854"/>
    <w:lvl w:ilvl="0" w:tplc="FA1C928E">
      <w:start w:val="1"/>
      <w:numFmt w:val="decimal"/>
      <w:lvlText w:val="%1."/>
      <w:lvlJc w:val="left"/>
      <w:pPr>
        <w:ind w:left="-207" w:hanging="360"/>
      </w:pPr>
      <w:rPr>
        <w:rFonts w:hint="default"/>
        <w:b/>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6" w15:restartNumberingAfterBreak="0">
    <w:nsid w:val="4E9E3B44"/>
    <w:multiLevelType w:val="hybridMultilevel"/>
    <w:tmpl w:val="3FC4C668"/>
    <w:lvl w:ilvl="0" w:tplc="0DC210F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F762F8E"/>
    <w:multiLevelType w:val="hybridMultilevel"/>
    <w:tmpl w:val="FEE8B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BF24E9"/>
    <w:multiLevelType w:val="hybridMultilevel"/>
    <w:tmpl w:val="E9527BAA"/>
    <w:lvl w:ilvl="0" w:tplc="C7327CC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81B4F69"/>
    <w:multiLevelType w:val="hybridMultilevel"/>
    <w:tmpl w:val="C2189E42"/>
    <w:lvl w:ilvl="0" w:tplc="E954F6C4">
      <w:start w:val="1"/>
      <w:numFmt w:val="decimal"/>
      <w:lvlText w:val="%1."/>
      <w:lvlJc w:val="left"/>
      <w:pPr>
        <w:ind w:left="-207" w:hanging="360"/>
      </w:pPr>
      <w:rPr>
        <w:rFonts w:hint="default"/>
        <w:b/>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0" w15:restartNumberingAfterBreak="0">
    <w:nsid w:val="5ACD23D2"/>
    <w:multiLevelType w:val="hybridMultilevel"/>
    <w:tmpl w:val="0A269CF8"/>
    <w:lvl w:ilvl="0" w:tplc="E196ED0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10434C"/>
    <w:multiLevelType w:val="hybridMultilevel"/>
    <w:tmpl w:val="57BEA1E0"/>
    <w:lvl w:ilvl="0" w:tplc="BED442CA">
      <w:start w:val="1"/>
      <w:numFmt w:val="decimal"/>
      <w:lvlText w:val="%1."/>
      <w:lvlJc w:val="left"/>
      <w:pPr>
        <w:ind w:left="720" w:hanging="360"/>
      </w:pPr>
      <w:rPr>
        <w:rFonts w:ascii="Times New Roman" w:hAnsi="Times New Roman" w:cs="Times New Roman"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5953FE9"/>
    <w:multiLevelType w:val="hybridMultilevel"/>
    <w:tmpl w:val="26307122"/>
    <w:lvl w:ilvl="0" w:tplc="B6546B36">
      <w:start w:val="1"/>
      <w:numFmt w:val="lowerLetter"/>
      <w:lvlText w:val="%1."/>
      <w:lvlJc w:val="left"/>
      <w:pPr>
        <w:ind w:left="-207" w:hanging="360"/>
      </w:pPr>
      <w:rPr>
        <w:rFonts w:asciiTheme="minorHAnsi" w:eastAsiaTheme="minorHAnsi" w:hAnsiTheme="minorHAnsi" w:cstheme="minorHAnsi"/>
        <w:b/>
        <w:sz w:val="24"/>
        <w:szCs w:val="24"/>
      </w:rPr>
    </w:lvl>
    <w:lvl w:ilvl="1" w:tplc="7C88D40A">
      <w:start w:val="1"/>
      <w:numFmt w:val="lowerLetter"/>
      <w:lvlText w:val="%2."/>
      <w:lvlJc w:val="left"/>
      <w:pPr>
        <w:ind w:left="513" w:hanging="360"/>
      </w:pPr>
      <w:rPr>
        <w:b/>
      </w:r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3" w15:restartNumberingAfterBreak="0">
    <w:nsid w:val="6DE7187B"/>
    <w:multiLevelType w:val="hybridMultilevel"/>
    <w:tmpl w:val="CF9050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3928EC"/>
    <w:multiLevelType w:val="hybridMultilevel"/>
    <w:tmpl w:val="35A21408"/>
    <w:lvl w:ilvl="0" w:tplc="AC0022C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9850D0"/>
    <w:multiLevelType w:val="hybridMultilevel"/>
    <w:tmpl w:val="AA96BB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3"/>
  </w:num>
  <w:num w:numId="3">
    <w:abstractNumId w:val="7"/>
  </w:num>
  <w:num w:numId="4">
    <w:abstractNumId w:val="14"/>
  </w:num>
  <w:num w:numId="5">
    <w:abstractNumId w:val="0"/>
  </w:num>
  <w:num w:numId="6">
    <w:abstractNumId w:val="9"/>
  </w:num>
  <w:num w:numId="7">
    <w:abstractNumId w:val="5"/>
  </w:num>
  <w:num w:numId="8">
    <w:abstractNumId w:val="8"/>
  </w:num>
  <w:num w:numId="9">
    <w:abstractNumId w:val="6"/>
  </w:num>
  <w:num w:numId="10">
    <w:abstractNumId w:val="12"/>
  </w:num>
  <w:num w:numId="11">
    <w:abstractNumId w:val="11"/>
  </w:num>
  <w:num w:numId="12">
    <w:abstractNumId w:val="1"/>
  </w:num>
  <w:num w:numId="13">
    <w:abstractNumId w:val="2"/>
  </w:num>
  <w:num w:numId="14">
    <w:abstractNumId w:val="15"/>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D30"/>
    <w:rsid w:val="0000294B"/>
    <w:rsid w:val="0000357E"/>
    <w:rsid w:val="00004A03"/>
    <w:rsid w:val="00006472"/>
    <w:rsid w:val="00007D7E"/>
    <w:rsid w:val="00012B45"/>
    <w:rsid w:val="00021446"/>
    <w:rsid w:val="000235DD"/>
    <w:rsid w:val="00023C45"/>
    <w:rsid w:val="00026D30"/>
    <w:rsid w:val="00033C4C"/>
    <w:rsid w:val="0004571B"/>
    <w:rsid w:val="000548AA"/>
    <w:rsid w:val="0006027D"/>
    <w:rsid w:val="000617BF"/>
    <w:rsid w:val="0006383C"/>
    <w:rsid w:val="000705DD"/>
    <w:rsid w:val="00071874"/>
    <w:rsid w:val="00071B62"/>
    <w:rsid w:val="00073496"/>
    <w:rsid w:val="000766EE"/>
    <w:rsid w:val="00081693"/>
    <w:rsid w:val="00082369"/>
    <w:rsid w:val="00082BB6"/>
    <w:rsid w:val="00084255"/>
    <w:rsid w:val="00087010"/>
    <w:rsid w:val="00090516"/>
    <w:rsid w:val="00090F7C"/>
    <w:rsid w:val="00095913"/>
    <w:rsid w:val="00096BDC"/>
    <w:rsid w:val="000A4F5D"/>
    <w:rsid w:val="000B0923"/>
    <w:rsid w:val="000B0B4E"/>
    <w:rsid w:val="000B203F"/>
    <w:rsid w:val="000B4EF4"/>
    <w:rsid w:val="000B6C38"/>
    <w:rsid w:val="000B7120"/>
    <w:rsid w:val="000C207E"/>
    <w:rsid w:val="000C5B60"/>
    <w:rsid w:val="000C614C"/>
    <w:rsid w:val="000C67A0"/>
    <w:rsid w:val="000D30CF"/>
    <w:rsid w:val="000D3500"/>
    <w:rsid w:val="000D49D6"/>
    <w:rsid w:val="000D725D"/>
    <w:rsid w:val="000D76B8"/>
    <w:rsid w:val="000E010F"/>
    <w:rsid w:val="000E0823"/>
    <w:rsid w:val="000E1CF6"/>
    <w:rsid w:val="000E5E20"/>
    <w:rsid w:val="000E5F1A"/>
    <w:rsid w:val="000E7B0D"/>
    <w:rsid w:val="000E7B18"/>
    <w:rsid w:val="000F1CF9"/>
    <w:rsid w:val="000F6908"/>
    <w:rsid w:val="000F7782"/>
    <w:rsid w:val="000F7FB6"/>
    <w:rsid w:val="00101EF3"/>
    <w:rsid w:val="00105C43"/>
    <w:rsid w:val="00116E8C"/>
    <w:rsid w:val="00121609"/>
    <w:rsid w:val="0012358B"/>
    <w:rsid w:val="0013165B"/>
    <w:rsid w:val="00131CFC"/>
    <w:rsid w:val="00141F18"/>
    <w:rsid w:val="001450CB"/>
    <w:rsid w:val="00147FAC"/>
    <w:rsid w:val="00153F7D"/>
    <w:rsid w:val="00155A54"/>
    <w:rsid w:val="00163772"/>
    <w:rsid w:val="001663B6"/>
    <w:rsid w:val="001678C8"/>
    <w:rsid w:val="00170098"/>
    <w:rsid w:val="00171159"/>
    <w:rsid w:val="00174580"/>
    <w:rsid w:val="00184BA5"/>
    <w:rsid w:val="001851F3"/>
    <w:rsid w:val="00186793"/>
    <w:rsid w:val="00187489"/>
    <w:rsid w:val="0019459A"/>
    <w:rsid w:val="00194EDE"/>
    <w:rsid w:val="00195DC5"/>
    <w:rsid w:val="001974B9"/>
    <w:rsid w:val="001A5E40"/>
    <w:rsid w:val="001B722B"/>
    <w:rsid w:val="001B7F49"/>
    <w:rsid w:val="001C022A"/>
    <w:rsid w:val="001C0494"/>
    <w:rsid w:val="001C0DA5"/>
    <w:rsid w:val="001C1E08"/>
    <w:rsid w:val="001D3819"/>
    <w:rsid w:val="001D4750"/>
    <w:rsid w:val="001D5E34"/>
    <w:rsid w:val="001E3E11"/>
    <w:rsid w:val="001E5A5E"/>
    <w:rsid w:val="001F0323"/>
    <w:rsid w:val="001F046E"/>
    <w:rsid w:val="001F2686"/>
    <w:rsid w:val="001F3A7F"/>
    <w:rsid w:val="002076B9"/>
    <w:rsid w:val="00210D35"/>
    <w:rsid w:val="00211084"/>
    <w:rsid w:val="00211388"/>
    <w:rsid w:val="00213E51"/>
    <w:rsid w:val="00214CCA"/>
    <w:rsid w:val="00216CB7"/>
    <w:rsid w:val="00221497"/>
    <w:rsid w:val="00221F95"/>
    <w:rsid w:val="00223638"/>
    <w:rsid w:val="002278BC"/>
    <w:rsid w:val="00244DAA"/>
    <w:rsid w:val="002468DB"/>
    <w:rsid w:val="0025321D"/>
    <w:rsid w:val="002556DA"/>
    <w:rsid w:val="00257694"/>
    <w:rsid w:val="002603BB"/>
    <w:rsid w:val="00260553"/>
    <w:rsid w:val="0026254D"/>
    <w:rsid w:val="00274C70"/>
    <w:rsid w:val="00280E1E"/>
    <w:rsid w:val="002860E2"/>
    <w:rsid w:val="00286ED6"/>
    <w:rsid w:val="002963E8"/>
    <w:rsid w:val="002A4563"/>
    <w:rsid w:val="002B044E"/>
    <w:rsid w:val="002B0CED"/>
    <w:rsid w:val="002B3BBA"/>
    <w:rsid w:val="002B4890"/>
    <w:rsid w:val="002B48E0"/>
    <w:rsid w:val="002C346B"/>
    <w:rsid w:val="002C7DB1"/>
    <w:rsid w:val="002D1012"/>
    <w:rsid w:val="002D6A1F"/>
    <w:rsid w:val="002E35E9"/>
    <w:rsid w:val="002F0534"/>
    <w:rsid w:val="002F06EF"/>
    <w:rsid w:val="002F0D8A"/>
    <w:rsid w:val="002F33C0"/>
    <w:rsid w:val="002F65AF"/>
    <w:rsid w:val="00302EE4"/>
    <w:rsid w:val="00303CAC"/>
    <w:rsid w:val="00311BD8"/>
    <w:rsid w:val="00314BB8"/>
    <w:rsid w:val="003179A3"/>
    <w:rsid w:val="003240E0"/>
    <w:rsid w:val="00330B20"/>
    <w:rsid w:val="0035083B"/>
    <w:rsid w:val="00352910"/>
    <w:rsid w:val="00355CC5"/>
    <w:rsid w:val="00357717"/>
    <w:rsid w:val="00361813"/>
    <w:rsid w:val="00364C19"/>
    <w:rsid w:val="00372753"/>
    <w:rsid w:val="00373113"/>
    <w:rsid w:val="00376333"/>
    <w:rsid w:val="0037756D"/>
    <w:rsid w:val="00384037"/>
    <w:rsid w:val="00384EE5"/>
    <w:rsid w:val="00385315"/>
    <w:rsid w:val="00395B3C"/>
    <w:rsid w:val="003A14C1"/>
    <w:rsid w:val="003A14CF"/>
    <w:rsid w:val="003A5ED3"/>
    <w:rsid w:val="003B0EEF"/>
    <w:rsid w:val="003B75EF"/>
    <w:rsid w:val="003C3DF1"/>
    <w:rsid w:val="003D1B57"/>
    <w:rsid w:val="003D1F97"/>
    <w:rsid w:val="003E01AB"/>
    <w:rsid w:val="003E3470"/>
    <w:rsid w:val="003F15F4"/>
    <w:rsid w:val="003F2B6A"/>
    <w:rsid w:val="003F6D9D"/>
    <w:rsid w:val="00427785"/>
    <w:rsid w:val="00430ADF"/>
    <w:rsid w:val="00433323"/>
    <w:rsid w:val="00433D2A"/>
    <w:rsid w:val="0043608B"/>
    <w:rsid w:val="004367C2"/>
    <w:rsid w:val="00440057"/>
    <w:rsid w:val="00445C41"/>
    <w:rsid w:val="004461AC"/>
    <w:rsid w:val="00447942"/>
    <w:rsid w:val="00455C29"/>
    <w:rsid w:val="00462DE9"/>
    <w:rsid w:val="0046391D"/>
    <w:rsid w:val="00466AE3"/>
    <w:rsid w:val="00475764"/>
    <w:rsid w:val="00475D5C"/>
    <w:rsid w:val="0048025C"/>
    <w:rsid w:val="00485D0E"/>
    <w:rsid w:val="004875BE"/>
    <w:rsid w:val="004916D6"/>
    <w:rsid w:val="0049696B"/>
    <w:rsid w:val="00496C2F"/>
    <w:rsid w:val="00496F06"/>
    <w:rsid w:val="00497637"/>
    <w:rsid w:val="004A01EB"/>
    <w:rsid w:val="004A1169"/>
    <w:rsid w:val="004A18F9"/>
    <w:rsid w:val="004A385F"/>
    <w:rsid w:val="004A4A6F"/>
    <w:rsid w:val="004A7D6A"/>
    <w:rsid w:val="004B1E3A"/>
    <w:rsid w:val="004B57D5"/>
    <w:rsid w:val="004B5E03"/>
    <w:rsid w:val="004B7A45"/>
    <w:rsid w:val="004C3EBA"/>
    <w:rsid w:val="004C7EB9"/>
    <w:rsid w:val="004D020F"/>
    <w:rsid w:val="004D1A7A"/>
    <w:rsid w:val="004E1B39"/>
    <w:rsid w:val="004E3565"/>
    <w:rsid w:val="004E5F68"/>
    <w:rsid w:val="004F2D1B"/>
    <w:rsid w:val="004F31D2"/>
    <w:rsid w:val="004F3E86"/>
    <w:rsid w:val="004F5E50"/>
    <w:rsid w:val="004F6C6E"/>
    <w:rsid w:val="0051276C"/>
    <w:rsid w:val="0051445C"/>
    <w:rsid w:val="00520D01"/>
    <w:rsid w:val="00521F1A"/>
    <w:rsid w:val="005222C1"/>
    <w:rsid w:val="005229BD"/>
    <w:rsid w:val="00524662"/>
    <w:rsid w:val="00524AF0"/>
    <w:rsid w:val="00525602"/>
    <w:rsid w:val="005440FC"/>
    <w:rsid w:val="00544842"/>
    <w:rsid w:val="00551C0D"/>
    <w:rsid w:val="0055346A"/>
    <w:rsid w:val="00557F0B"/>
    <w:rsid w:val="0056001B"/>
    <w:rsid w:val="00563106"/>
    <w:rsid w:val="0056654A"/>
    <w:rsid w:val="00567B06"/>
    <w:rsid w:val="00573AF3"/>
    <w:rsid w:val="00577517"/>
    <w:rsid w:val="00580268"/>
    <w:rsid w:val="005A0BD1"/>
    <w:rsid w:val="005A33B6"/>
    <w:rsid w:val="005A55B9"/>
    <w:rsid w:val="005B0E8C"/>
    <w:rsid w:val="005B5496"/>
    <w:rsid w:val="005C7921"/>
    <w:rsid w:val="005F43A7"/>
    <w:rsid w:val="0060093B"/>
    <w:rsid w:val="006019F7"/>
    <w:rsid w:val="00603547"/>
    <w:rsid w:val="00606D70"/>
    <w:rsid w:val="006078B3"/>
    <w:rsid w:val="00607AC6"/>
    <w:rsid w:val="00610586"/>
    <w:rsid w:val="00610C95"/>
    <w:rsid w:val="00612E7F"/>
    <w:rsid w:val="0061359C"/>
    <w:rsid w:val="0062124A"/>
    <w:rsid w:val="00627231"/>
    <w:rsid w:val="0063779F"/>
    <w:rsid w:val="00650AD6"/>
    <w:rsid w:val="006561AC"/>
    <w:rsid w:val="00657083"/>
    <w:rsid w:val="00663029"/>
    <w:rsid w:val="00667071"/>
    <w:rsid w:val="006670F7"/>
    <w:rsid w:val="006808A0"/>
    <w:rsid w:val="00683370"/>
    <w:rsid w:val="006845F2"/>
    <w:rsid w:val="00685C15"/>
    <w:rsid w:val="006A259C"/>
    <w:rsid w:val="006B1FCA"/>
    <w:rsid w:val="006B4D71"/>
    <w:rsid w:val="006B54E6"/>
    <w:rsid w:val="006B7547"/>
    <w:rsid w:val="006C7B80"/>
    <w:rsid w:val="006D1998"/>
    <w:rsid w:val="006D5E2E"/>
    <w:rsid w:val="006D6275"/>
    <w:rsid w:val="006E16A3"/>
    <w:rsid w:val="006E4769"/>
    <w:rsid w:val="006E6E2E"/>
    <w:rsid w:val="006F041F"/>
    <w:rsid w:val="006F3BE2"/>
    <w:rsid w:val="006F7A8A"/>
    <w:rsid w:val="007029DF"/>
    <w:rsid w:val="00715FE0"/>
    <w:rsid w:val="007168F5"/>
    <w:rsid w:val="00720096"/>
    <w:rsid w:val="00725059"/>
    <w:rsid w:val="0072628F"/>
    <w:rsid w:val="00733FBB"/>
    <w:rsid w:val="0073643D"/>
    <w:rsid w:val="0073656F"/>
    <w:rsid w:val="00740CAF"/>
    <w:rsid w:val="00742041"/>
    <w:rsid w:val="0074513A"/>
    <w:rsid w:val="00747752"/>
    <w:rsid w:val="00752060"/>
    <w:rsid w:val="00753AA6"/>
    <w:rsid w:val="00753B69"/>
    <w:rsid w:val="0075750F"/>
    <w:rsid w:val="00762D43"/>
    <w:rsid w:val="00775F80"/>
    <w:rsid w:val="00781256"/>
    <w:rsid w:val="00787BFB"/>
    <w:rsid w:val="007A170C"/>
    <w:rsid w:val="007A32D4"/>
    <w:rsid w:val="007A40F5"/>
    <w:rsid w:val="007A47B1"/>
    <w:rsid w:val="007A4C91"/>
    <w:rsid w:val="007A6B7E"/>
    <w:rsid w:val="007B0A82"/>
    <w:rsid w:val="007B214E"/>
    <w:rsid w:val="007B2DE9"/>
    <w:rsid w:val="007B305C"/>
    <w:rsid w:val="007B66E9"/>
    <w:rsid w:val="007B7841"/>
    <w:rsid w:val="007C1D06"/>
    <w:rsid w:val="007C22BE"/>
    <w:rsid w:val="007D162F"/>
    <w:rsid w:val="007E5820"/>
    <w:rsid w:val="007F0E0A"/>
    <w:rsid w:val="007F290C"/>
    <w:rsid w:val="007F44CB"/>
    <w:rsid w:val="00804C10"/>
    <w:rsid w:val="00807D6C"/>
    <w:rsid w:val="008117D7"/>
    <w:rsid w:val="008118CB"/>
    <w:rsid w:val="00812351"/>
    <w:rsid w:val="00812FA5"/>
    <w:rsid w:val="00822639"/>
    <w:rsid w:val="00825205"/>
    <w:rsid w:val="008350F5"/>
    <w:rsid w:val="00840FF6"/>
    <w:rsid w:val="00841CE4"/>
    <w:rsid w:val="008428FD"/>
    <w:rsid w:val="00847E5F"/>
    <w:rsid w:val="008547EC"/>
    <w:rsid w:val="00865668"/>
    <w:rsid w:val="0086746E"/>
    <w:rsid w:val="0086763B"/>
    <w:rsid w:val="00875E9D"/>
    <w:rsid w:val="00877236"/>
    <w:rsid w:val="00883DF0"/>
    <w:rsid w:val="008848D7"/>
    <w:rsid w:val="00884BDF"/>
    <w:rsid w:val="00887193"/>
    <w:rsid w:val="0088773F"/>
    <w:rsid w:val="008A03C9"/>
    <w:rsid w:val="008A04AE"/>
    <w:rsid w:val="008A2F4B"/>
    <w:rsid w:val="008A3DA1"/>
    <w:rsid w:val="008C5B94"/>
    <w:rsid w:val="008D2E12"/>
    <w:rsid w:val="008D3DBA"/>
    <w:rsid w:val="008E215C"/>
    <w:rsid w:val="008E71CD"/>
    <w:rsid w:val="008F0814"/>
    <w:rsid w:val="008F1365"/>
    <w:rsid w:val="008F2620"/>
    <w:rsid w:val="008F4AD0"/>
    <w:rsid w:val="00901EE6"/>
    <w:rsid w:val="0090268F"/>
    <w:rsid w:val="00902CAE"/>
    <w:rsid w:val="009033D3"/>
    <w:rsid w:val="00904647"/>
    <w:rsid w:val="00914F7C"/>
    <w:rsid w:val="00915268"/>
    <w:rsid w:val="00915C8B"/>
    <w:rsid w:val="0091664B"/>
    <w:rsid w:val="0092047A"/>
    <w:rsid w:val="00925F97"/>
    <w:rsid w:val="00927C50"/>
    <w:rsid w:val="00931DF2"/>
    <w:rsid w:val="009328E9"/>
    <w:rsid w:val="00935453"/>
    <w:rsid w:val="0094429D"/>
    <w:rsid w:val="00945201"/>
    <w:rsid w:val="009477D1"/>
    <w:rsid w:val="00950A7B"/>
    <w:rsid w:val="0095640B"/>
    <w:rsid w:val="0095781C"/>
    <w:rsid w:val="009644D5"/>
    <w:rsid w:val="009651E3"/>
    <w:rsid w:val="0096720E"/>
    <w:rsid w:val="00974AC0"/>
    <w:rsid w:val="00976F28"/>
    <w:rsid w:val="0098406A"/>
    <w:rsid w:val="00993C28"/>
    <w:rsid w:val="009965D7"/>
    <w:rsid w:val="009A1D59"/>
    <w:rsid w:val="009A452A"/>
    <w:rsid w:val="009A550C"/>
    <w:rsid w:val="009A5BC4"/>
    <w:rsid w:val="009A7665"/>
    <w:rsid w:val="009B2EE9"/>
    <w:rsid w:val="009B4FC7"/>
    <w:rsid w:val="009B6047"/>
    <w:rsid w:val="009C3C36"/>
    <w:rsid w:val="009D1CAE"/>
    <w:rsid w:val="009D48D5"/>
    <w:rsid w:val="009D7E03"/>
    <w:rsid w:val="009E40D7"/>
    <w:rsid w:val="009E485E"/>
    <w:rsid w:val="009E6D04"/>
    <w:rsid w:val="009E7D54"/>
    <w:rsid w:val="009F19A3"/>
    <w:rsid w:val="009F5F81"/>
    <w:rsid w:val="00A07834"/>
    <w:rsid w:val="00A10417"/>
    <w:rsid w:val="00A141CF"/>
    <w:rsid w:val="00A20720"/>
    <w:rsid w:val="00A33B8F"/>
    <w:rsid w:val="00A40E4E"/>
    <w:rsid w:val="00A41AD7"/>
    <w:rsid w:val="00A41BC6"/>
    <w:rsid w:val="00A41EC5"/>
    <w:rsid w:val="00A436BF"/>
    <w:rsid w:val="00A44DB0"/>
    <w:rsid w:val="00A46B25"/>
    <w:rsid w:val="00A47729"/>
    <w:rsid w:val="00A47FEC"/>
    <w:rsid w:val="00A5022A"/>
    <w:rsid w:val="00A5133B"/>
    <w:rsid w:val="00A53E4B"/>
    <w:rsid w:val="00A55984"/>
    <w:rsid w:val="00A57DBF"/>
    <w:rsid w:val="00A700A0"/>
    <w:rsid w:val="00A7170A"/>
    <w:rsid w:val="00A73033"/>
    <w:rsid w:val="00A8219B"/>
    <w:rsid w:val="00A91AA9"/>
    <w:rsid w:val="00A966F0"/>
    <w:rsid w:val="00AB03A2"/>
    <w:rsid w:val="00AB043E"/>
    <w:rsid w:val="00AB1486"/>
    <w:rsid w:val="00AB2B57"/>
    <w:rsid w:val="00AB3EDE"/>
    <w:rsid w:val="00AB4C82"/>
    <w:rsid w:val="00AC150A"/>
    <w:rsid w:val="00AC2666"/>
    <w:rsid w:val="00AC5372"/>
    <w:rsid w:val="00AC7033"/>
    <w:rsid w:val="00AD00E5"/>
    <w:rsid w:val="00AD01E0"/>
    <w:rsid w:val="00AD1290"/>
    <w:rsid w:val="00AE07A3"/>
    <w:rsid w:val="00AE2270"/>
    <w:rsid w:val="00AF56F4"/>
    <w:rsid w:val="00B03BA4"/>
    <w:rsid w:val="00B0565D"/>
    <w:rsid w:val="00B1197D"/>
    <w:rsid w:val="00B11FD6"/>
    <w:rsid w:val="00B202DC"/>
    <w:rsid w:val="00B20DB1"/>
    <w:rsid w:val="00B210CD"/>
    <w:rsid w:val="00B22CC7"/>
    <w:rsid w:val="00B22E3B"/>
    <w:rsid w:val="00B25059"/>
    <w:rsid w:val="00B26327"/>
    <w:rsid w:val="00B270F6"/>
    <w:rsid w:val="00B3050D"/>
    <w:rsid w:val="00B31C18"/>
    <w:rsid w:val="00B31F25"/>
    <w:rsid w:val="00B354E8"/>
    <w:rsid w:val="00B4172D"/>
    <w:rsid w:val="00B52F8C"/>
    <w:rsid w:val="00B5301C"/>
    <w:rsid w:val="00B530AD"/>
    <w:rsid w:val="00B53218"/>
    <w:rsid w:val="00B5432B"/>
    <w:rsid w:val="00B56183"/>
    <w:rsid w:val="00B60372"/>
    <w:rsid w:val="00B60EBC"/>
    <w:rsid w:val="00B61541"/>
    <w:rsid w:val="00B61733"/>
    <w:rsid w:val="00B63A63"/>
    <w:rsid w:val="00B67824"/>
    <w:rsid w:val="00B67AD3"/>
    <w:rsid w:val="00B70D71"/>
    <w:rsid w:val="00B8046F"/>
    <w:rsid w:val="00B80F26"/>
    <w:rsid w:val="00B83AC4"/>
    <w:rsid w:val="00B94BEF"/>
    <w:rsid w:val="00B94EE0"/>
    <w:rsid w:val="00B94EED"/>
    <w:rsid w:val="00BA058B"/>
    <w:rsid w:val="00BA1726"/>
    <w:rsid w:val="00BB32E2"/>
    <w:rsid w:val="00BB49DD"/>
    <w:rsid w:val="00BD3966"/>
    <w:rsid w:val="00BE1A05"/>
    <w:rsid w:val="00BE4B2D"/>
    <w:rsid w:val="00BE7589"/>
    <w:rsid w:val="00BF5DC2"/>
    <w:rsid w:val="00BF61C7"/>
    <w:rsid w:val="00C016E5"/>
    <w:rsid w:val="00C01A72"/>
    <w:rsid w:val="00C1271B"/>
    <w:rsid w:val="00C22F0D"/>
    <w:rsid w:val="00C2688C"/>
    <w:rsid w:val="00C308CF"/>
    <w:rsid w:val="00C34FAC"/>
    <w:rsid w:val="00C35BEE"/>
    <w:rsid w:val="00C35DA5"/>
    <w:rsid w:val="00C36F53"/>
    <w:rsid w:val="00C43877"/>
    <w:rsid w:val="00C4786D"/>
    <w:rsid w:val="00C57E62"/>
    <w:rsid w:val="00C57FDF"/>
    <w:rsid w:val="00C713D1"/>
    <w:rsid w:val="00C73C59"/>
    <w:rsid w:val="00C73F2F"/>
    <w:rsid w:val="00C73FF4"/>
    <w:rsid w:val="00C77B40"/>
    <w:rsid w:val="00C8767D"/>
    <w:rsid w:val="00C87EC9"/>
    <w:rsid w:val="00C95369"/>
    <w:rsid w:val="00C9734E"/>
    <w:rsid w:val="00CA1735"/>
    <w:rsid w:val="00CA6819"/>
    <w:rsid w:val="00CB43F8"/>
    <w:rsid w:val="00CC27E3"/>
    <w:rsid w:val="00CC6D73"/>
    <w:rsid w:val="00CC73C1"/>
    <w:rsid w:val="00CD57F7"/>
    <w:rsid w:val="00CE01D8"/>
    <w:rsid w:val="00CE0641"/>
    <w:rsid w:val="00CE2EC5"/>
    <w:rsid w:val="00CF1BA0"/>
    <w:rsid w:val="00CF5395"/>
    <w:rsid w:val="00CF53FD"/>
    <w:rsid w:val="00D01E0B"/>
    <w:rsid w:val="00D04FBF"/>
    <w:rsid w:val="00D07303"/>
    <w:rsid w:val="00D077B2"/>
    <w:rsid w:val="00D13ECB"/>
    <w:rsid w:val="00D156DD"/>
    <w:rsid w:val="00D22845"/>
    <w:rsid w:val="00D24F72"/>
    <w:rsid w:val="00D25B0F"/>
    <w:rsid w:val="00D25E7D"/>
    <w:rsid w:val="00D31F38"/>
    <w:rsid w:val="00D33516"/>
    <w:rsid w:val="00D34B21"/>
    <w:rsid w:val="00D35ED8"/>
    <w:rsid w:val="00D4356E"/>
    <w:rsid w:val="00D51E38"/>
    <w:rsid w:val="00D54584"/>
    <w:rsid w:val="00D55B52"/>
    <w:rsid w:val="00D6319C"/>
    <w:rsid w:val="00D640DD"/>
    <w:rsid w:val="00D67D69"/>
    <w:rsid w:val="00D715EB"/>
    <w:rsid w:val="00D72532"/>
    <w:rsid w:val="00D73030"/>
    <w:rsid w:val="00D74A84"/>
    <w:rsid w:val="00D804F8"/>
    <w:rsid w:val="00D8063D"/>
    <w:rsid w:val="00D80640"/>
    <w:rsid w:val="00D84B2D"/>
    <w:rsid w:val="00D859F1"/>
    <w:rsid w:val="00D8696F"/>
    <w:rsid w:val="00D90512"/>
    <w:rsid w:val="00D920EB"/>
    <w:rsid w:val="00D92295"/>
    <w:rsid w:val="00D94586"/>
    <w:rsid w:val="00DA09BD"/>
    <w:rsid w:val="00DA1EBF"/>
    <w:rsid w:val="00DA21E3"/>
    <w:rsid w:val="00DA37A6"/>
    <w:rsid w:val="00DB251C"/>
    <w:rsid w:val="00DC4E52"/>
    <w:rsid w:val="00DC79B3"/>
    <w:rsid w:val="00DD26EB"/>
    <w:rsid w:val="00DE40DF"/>
    <w:rsid w:val="00DF0BB0"/>
    <w:rsid w:val="00DF429D"/>
    <w:rsid w:val="00DF60F8"/>
    <w:rsid w:val="00DF7B50"/>
    <w:rsid w:val="00E00341"/>
    <w:rsid w:val="00E00D7A"/>
    <w:rsid w:val="00E02AE0"/>
    <w:rsid w:val="00E04F7B"/>
    <w:rsid w:val="00E0792B"/>
    <w:rsid w:val="00E104F5"/>
    <w:rsid w:val="00E1578D"/>
    <w:rsid w:val="00E240A3"/>
    <w:rsid w:val="00E24B8B"/>
    <w:rsid w:val="00E36878"/>
    <w:rsid w:val="00E436DB"/>
    <w:rsid w:val="00E50594"/>
    <w:rsid w:val="00E51D87"/>
    <w:rsid w:val="00E52350"/>
    <w:rsid w:val="00E56C66"/>
    <w:rsid w:val="00E616BA"/>
    <w:rsid w:val="00E66C14"/>
    <w:rsid w:val="00E67F44"/>
    <w:rsid w:val="00E712FC"/>
    <w:rsid w:val="00E7208D"/>
    <w:rsid w:val="00E7693E"/>
    <w:rsid w:val="00E833EB"/>
    <w:rsid w:val="00E924FC"/>
    <w:rsid w:val="00EA26E8"/>
    <w:rsid w:val="00EA7D99"/>
    <w:rsid w:val="00EB0A8C"/>
    <w:rsid w:val="00EB612C"/>
    <w:rsid w:val="00EB6705"/>
    <w:rsid w:val="00EB7CD2"/>
    <w:rsid w:val="00EC0B28"/>
    <w:rsid w:val="00EC28F5"/>
    <w:rsid w:val="00EC2F02"/>
    <w:rsid w:val="00ED74B1"/>
    <w:rsid w:val="00ED7E24"/>
    <w:rsid w:val="00EE3ECB"/>
    <w:rsid w:val="00EE67C9"/>
    <w:rsid w:val="00EF063C"/>
    <w:rsid w:val="00EF15D3"/>
    <w:rsid w:val="00EF7A6E"/>
    <w:rsid w:val="00F03948"/>
    <w:rsid w:val="00F053CC"/>
    <w:rsid w:val="00F114E8"/>
    <w:rsid w:val="00F11C10"/>
    <w:rsid w:val="00F1303B"/>
    <w:rsid w:val="00F22104"/>
    <w:rsid w:val="00F26661"/>
    <w:rsid w:val="00F26871"/>
    <w:rsid w:val="00F323E1"/>
    <w:rsid w:val="00F32B9F"/>
    <w:rsid w:val="00F33806"/>
    <w:rsid w:val="00F34A3E"/>
    <w:rsid w:val="00F45331"/>
    <w:rsid w:val="00F47378"/>
    <w:rsid w:val="00F50C73"/>
    <w:rsid w:val="00F522CC"/>
    <w:rsid w:val="00F53C4B"/>
    <w:rsid w:val="00F57676"/>
    <w:rsid w:val="00F63C14"/>
    <w:rsid w:val="00F63C7D"/>
    <w:rsid w:val="00F670A8"/>
    <w:rsid w:val="00F7089F"/>
    <w:rsid w:val="00F70C0D"/>
    <w:rsid w:val="00F736F1"/>
    <w:rsid w:val="00F751FA"/>
    <w:rsid w:val="00F8079E"/>
    <w:rsid w:val="00F8278A"/>
    <w:rsid w:val="00F93BFD"/>
    <w:rsid w:val="00FA110D"/>
    <w:rsid w:val="00FA138D"/>
    <w:rsid w:val="00FA1C80"/>
    <w:rsid w:val="00FA200F"/>
    <w:rsid w:val="00FA357C"/>
    <w:rsid w:val="00FA5E80"/>
    <w:rsid w:val="00FB26B3"/>
    <w:rsid w:val="00FC0D64"/>
    <w:rsid w:val="00FC0EA5"/>
    <w:rsid w:val="00FD03B1"/>
    <w:rsid w:val="00FD2E85"/>
    <w:rsid w:val="00FD7D51"/>
    <w:rsid w:val="00FE1068"/>
    <w:rsid w:val="00FF1A85"/>
    <w:rsid w:val="00FF1F74"/>
    <w:rsid w:val="00FF2F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C0140"/>
  <w15:docId w15:val="{A887AE54-4DF7-4E6A-BA2A-D29654CF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0E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26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26D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6D30"/>
    <w:rPr>
      <w:rFonts w:ascii="Tahoma" w:hAnsi="Tahoma" w:cs="Tahoma"/>
      <w:sz w:val="16"/>
      <w:szCs w:val="16"/>
    </w:rPr>
  </w:style>
  <w:style w:type="paragraph" w:styleId="Paragraphedeliste">
    <w:name w:val="List Paragraph"/>
    <w:basedOn w:val="Normal"/>
    <w:uiPriority w:val="34"/>
    <w:qFormat/>
    <w:rsid w:val="005440FC"/>
    <w:pPr>
      <w:ind w:left="720"/>
      <w:contextualSpacing/>
    </w:pPr>
    <w:rPr>
      <w:rFonts w:ascii="Calibri" w:eastAsia="Times New Roman" w:hAnsi="Calibri"/>
      <w:lang w:val="en-US" w:bidi="en-US"/>
    </w:rPr>
  </w:style>
  <w:style w:type="paragraph" w:styleId="En-tte">
    <w:name w:val="header"/>
    <w:basedOn w:val="Normal"/>
    <w:link w:val="En-tt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En-tteCar">
    <w:name w:val="En-tête Car"/>
    <w:basedOn w:val="Policepardfaut"/>
    <w:link w:val="En-tte"/>
    <w:uiPriority w:val="99"/>
    <w:rsid w:val="005440FC"/>
    <w:rPr>
      <w:rFonts w:eastAsia="Times New Roman"/>
      <w:sz w:val="24"/>
      <w:szCs w:val="24"/>
      <w:lang w:eastAsia="fr-FR"/>
    </w:rPr>
  </w:style>
  <w:style w:type="paragraph" w:styleId="Pieddepage">
    <w:name w:val="footer"/>
    <w:basedOn w:val="Normal"/>
    <w:link w:val="Pieddepag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PieddepageCar">
    <w:name w:val="Pied de page Car"/>
    <w:basedOn w:val="Policepardfaut"/>
    <w:link w:val="Pieddepage"/>
    <w:uiPriority w:val="99"/>
    <w:rsid w:val="005440FC"/>
    <w:rPr>
      <w:rFonts w:eastAsia="Times New Roman"/>
      <w:sz w:val="24"/>
      <w:szCs w:val="24"/>
      <w:lang w:eastAsia="fr-FR"/>
    </w:rPr>
  </w:style>
  <w:style w:type="paragraph" w:styleId="Corpsdetexte">
    <w:name w:val="Body Text"/>
    <w:basedOn w:val="Normal"/>
    <w:link w:val="CorpsdetexteCar"/>
    <w:uiPriority w:val="99"/>
    <w:rsid w:val="005440FC"/>
    <w:pPr>
      <w:spacing w:after="0" w:line="240" w:lineRule="auto"/>
    </w:pPr>
    <w:rPr>
      <w:rFonts w:ascii="Arial" w:eastAsia="Times New Roman" w:hAnsi="Arial"/>
      <w:szCs w:val="20"/>
      <w:lang w:eastAsia="fr-FR"/>
    </w:rPr>
  </w:style>
  <w:style w:type="character" w:customStyle="1" w:styleId="CorpsdetexteCar">
    <w:name w:val="Corps de texte Car"/>
    <w:basedOn w:val="Policepardfaut"/>
    <w:link w:val="Corpsdetexte"/>
    <w:uiPriority w:val="99"/>
    <w:rsid w:val="005440FC"/>
    <w:rPr>
      <w:rFonts w:ascii="Arial" w:eastAsia="Times New Roman" w:hAnsi="Arial"/>
      <w:szCs w:val="20"/>
      <w:lang w:eastAsia="fr-FR"/>
    </w:rPr>
  </w:style>
  <w:style w:type="character" w:styleId="Textedelespacerserv">
    <w:name w:val="Placeholder Text"/>
    <w:basedOn w:val="Policepardfaut"/>
    <w:uiPriority w:val="99"/>
    <w:semiHidden/>
    <w:rsid w:val="00101E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11658">
      <w:bodyDiv w:val="1"/>
      <w:marLeft w:val="0"/>
      <w:marRight w:val="0"/>
      <w:marTop w:val="0"/>
      <w:marBottom w:val="0"/>
      <w:divBdr>
        <w:top w:val="none" w:sz="0" w:space="0" w:color="auto"/>
        <w:left w:val="none" w:sz="0" w:space="0" w:color="auto"/>
        <w:bottom w:val="none" w:sz="0" w:space="0" w:color="auto"/>
        <w:right w:val="none" w:sz="0" w:space="0" w:color="auto"/>
      </w:divBdr>
    </w:div>
    <w:div w:id="160618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2908</Words>
  <Characters>15994</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Perso</cp:lastModifiedBy>
  <cp:revision>17</cp:revision>
  <cp:lastPrinted>2017-02-13T13:19:00Z</cp:lastPrinted>
  <dcterms:created xsi:type="dcterms:W3CDTF">2017-01-23T08:11:00Z</dcterms:created>
  <dcterms:modified xsi:type="dcterms:W3CDTF">2017-02-13T13:20:00Z</dcterms:modified>
</cp:coreProperties>
</file>