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694"/>
        <w:gridCol w:w="1984"/>
        <w:gridCol w:w="851"/>
        <w:gridCol w:w="2515"/>
      </w:tblGrid>
      <w:tr w:rsidR="00082369" w:rsidTr="00D35EB9">
        <w:trPr>
          <w:trHeight w:val="1200"/>
        </w:trPr>
        <w:tc>
          <w:tcPr>
            <w:tcW w:w="2376" w:type="dxa"/>
            <w:vMerge w:val="restart"/>
          </w:tcPr>
          <w:p w:rsidR="00082369" w:rsidRDefault="00EC2F02">
            <w:r>
              <w:rPr>
                <w:noProof/>
                <w:lang w:eastAsia="fr-FR"/>
              </w:rPr>
              <w:drawing>
                <wp:inline distT="0" distB="0" distL="0" distR="0" wp14:anchorId="6D738029" wp14:editId="0308A973">
                  <wp:extent cx="1257300" cy="1751644"/>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15" r="4218"/>
                          <a:stretch/>
                        </pic:blipFill>
                        <pic:spPr bwMode="auto">
                          <a:xfrm>
                            <a:off x="0" y="0"/>
                            <a:ext cx="1257986" cy="17526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4" w:type="dxa"/>
            <w:vAlign w:val="center"/>
          </w:tcPr>
          <w:p w:rsidR="00082369" w:rsidRDefault="00082369" w:rsidP="0046391D">
            <w:pPr>
              <w:jc w:val="center"/>
            </w:pPr>
            <w:r>
              <w:rPr>
                <w:noProof/>
                <w:lang w:eastAsia="fr-FR"/>
              </w:rPr>
              <w:drawing>
                <wp:inline distT="0" distB="0" distL="0" distR="0" wp14:anchorId="7E595141" wp14:editId="438F1876">
                  <wp:extent cx="1386840" cy="852399"/>
                  <wp:effectExtent l="0" t="0" r="3810" b="5080"/>
                  <wp:docPr id="12" name="Image 7" descr="pissar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sarro.png"/>
                          <pic:cNvPicPr/>
                        </pic:nvPicPr>
                        <pic:blipFill>
                          <a:blip r:embed="rId9" cstate="print"/>
                          <a:srcRect t="13699" r="79055"/>
                          <a:stretch>
                            <a:fillRect/>
                          </a:stretch>
                        </pic:blipFill>
                        <pic:spPr>
                          <a:xfrm>
                            <a:off x="0" y="0"/>
                            <a:ext cx="1396939" cy="858606"/>
                          </a:xfrm>
                          <a:prstGeom prst="rect">
                            <a:avLst/>
                          </a:prstGeom>
                        </pic:spPr>
                      </pic:pic>
                    </a:graphicData>
                  </a:graphic>
                </wp:inline>
              </w:drawing>
            </w:r>
          </w:p>
          <w:p w:rsidR="00082369" w:rsidRPr="00753AA6" w:rsidRDefault="00B53218" w:rsidP="0046391D">
            <w:pPr>
              <w:jc w:val="center"/>
              <w:rPr>
                <w:sz w:val="18"/>
                <w:szCs w:val="18"/>
              </w:rPr>
            </w:pPr>
            <w:r>
              <w:rPr>
                <w:sz w:val="18"/>
                <w:szCs w:val="18"/>
              </w:rPr>
              <w:t>Lycée Camille Pissarro Pontoise</w:t>
            </w:r>
          </w:p>
        </w:tc>
        <w:tc>
          <w:tcPr>
            <w:tcW w:w="2835" w:type="dxa"/>
            <w:gridSpan w:val="2"/>
            <w:vAlign w:val="center"/>
          </w:tcPr>
          <w:p w:rsidR="00082369" w:rsidRDefault="00EC3702" w:rsidP="0046391D">
            <w:pPr>
              <w:jc w:val="center"/>
            </w:pPr>
            <w:r>
              <w:rPr>
                <w:rFonts w:asciiTheme="minorHAnsi" w:hAnsiTheme="minorHAnsi" w:cstheme="minorHAnsi"/>
                <w:noProof/>
                <w:sz w:val="18"/>
                <w:szCs w:val="18"/>
                <w:lang w:eastAsia="fr-FR"/>
              </w:rPr>
              <w:drawing>
                <wp:inline distT="0" distB="0" distL="0" distR="0" wp14:anchorId="63AA3C5C" wp14:editId="14DA78EE">
                  <wp:extent cx="1621213" cy="90678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VSQ.png"/>
                          <pic:cNvPicPr/>
                        </pic:nvPicPr>
                        <pic:blipFill>
                          <a:blip r:embed="rId10">
                            <a:extLst>
                              <a:ext uri="{28A0092B-C50C-407E-A947-70E740481C1C}">
                                <a14:useLocalDpi xmlns:a14="http://schemas.microsoft.com/office/drawing/2010/main" val="0"/>
                              </a:ext>
                            </a:extLst>
                          </a:blip>
                          <a:stretch>
                            <a:fillRect/>
                          </a:stretch>
                        </pic:blipFill>
                        <pic:spPr>
                          <a:xfrm>
                            <a:off x="0" y="0"/>
                            <a:ext cx="1621213" cy="906780"/>
                          </a:xfrm>
                          <a:prstGeom prst="rect">
                            <a:avLst/>
                          </a:prstGeom>
                        </pic:spPr>
                      </pic:pic>
                    </a:graphicData>
                  </a:graphic>
                </wp:inline>
              </w:drawing>
            </w:r>
          </w:p>
        </w:tc>
        <w:tc>
          <w:tcPr>
            <w:tcW w:w="2515" w:type="dxa"/>
          </w:tcPr>
          <w:p w:rsidR="00B53218" w:rsidRDefault="00EC3702" w:rsidP="002F1EB9">
            <w:pPr>
              <w:tabs>
                <w:tab w:val="left" w:pos="216"/>
                <w:tab w:val="center" w:pos="1200"/>
              </w:tabs>
              <w:jc w:val="right"/>
            </w:pPr>
            <w:r>
              <w:rPr>
                <w:noProof/>
                <w:lang w:eastAsia="fr-FR"/>
              </w:rPr>
              <w:drawing>
                <wp:inline distT="0" distB="0" distL="0" distR="0" wp14:anchorId="1C5DFE55" wp14:editId="5CF2BB60">
                  <wp:extent cx="1272540" cy="1106935"/>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cée_Gif.jpg"/>
                          <pic:cNvPicPr/>
                        </pic:nvPicPr>
                        <pic:blipFill rotWithShape="1">
                          <a:blip r:embed="rId11">
                            <a:extLst>
                              <a:ext uri="{28A0092B-C50C-407E-A947-70E740481C1C}">
                                <a14:useLocalDpi xmlns:a14="http://schemas.microsoft.com/office/drawing/2010/main" val="0"/>
                              </a:ext>
                            </a:extLst>
                          </a:blip>
                          <a:srcRect l="81243" t="4523" r="4463" b="47600"/>
                          <a:stretch/>
                        </pic:blipFill>
                        <pic:spPr bwMode="auto">
                          <a:xfrm>
                            <a:off x="0" y="0"/>
                            <a:ext cx="1273039" cy="1107369"/>
                          </a:xfrm>
                          <a:prstGeom prst="rect">
                            <a:avLst/>
                          </a:prstGeom>
                          <a:ln>
                            <a:noFill/>
                          </a:ln>
                          <a:extLst>
                            <a:ext uri="{53640926-AAD7-44D8-BBD7-CCE9431645EC}">
                              <a14:shadowObscured xmlns:a14="http://schemas.microsoft.com/office/drawing/2010/main"/>
                            </a:ext>
                          </a:extLst>
                        </pic:spPr>
                      </pic:pic>
                    </a:graphicData>
                  </a:graphic>
                </wp:inline>
              </w:drawing>
            </w:r>
          </w:p>
        </w:tc>
      </w:tr>
      <w:tr w:rsidR="00EC3702" w:rsidRPr="00006472" w:rsidTr="00D35EB9">
        <w:trPr>
          <w:trHeight w:val="1200"/>
        </w:trPr>
        <w:tc>
          <w:tcPr>
            <w:tcW w:w="2376" w:type="dxa"/>
            <w:vMerge/>
          </w:tcPr>
          <w:p w:rsidR="00EC3702" w:rsidRDefault="00EC3702">
            <w:pPr>
              <w:rPr>
                <w:noProof/>
                <w:lang w:eastAsia="fr-FR"/>
              </w:rPr>
            </w:pPr>
          </w:p>
        </w:tc>
        <w:tc>
          <w:tcPr>
            <w:tcW w:w="4678" w:type="dxa"/>
            <w:gridSpan w:val="2"/>
            <w:vAlign w:val="center"/>
          </w:tcPr>
          <w:p w:rsidR="00EC3702" w:rsidRPr="00B23663" w:rsidRDefault="00464D8F" w:rsidP="00464D8F">
            <w:pPr>
              <w:jc w:val="center"/>
              <w:rPr>
                <w:rFonts w:asciiTheme="minorHAnsi" w:hAnsiTheme="minorHAnsi" w:cstheme="minorHAnsi"/>
                <w:noProof/>
                <w:sz w:val="18"/>
                <w:szCs w:val="18"/>
                <w:lang w:eastAsia="fr-FR"/>
              </w:rPr>
            </w:pPr>
            <w:r>
              <w:rPr>
                <w:rFonts w:asciiTheme="minorHAnsi" w:hAnsiTheme="minorHAnsi" w:cstheme="minorHAnsi"/>
                <w:noProof/>
                <w:sz w:val="18"/>
                <w:szCs w:val="18"/>
                <w:lang w:eastAsia="fr-FR"/>
              </w:rPr>
              <w:drawing>
                <wp:inline distT="0" distB="0" distL="0" distR="0" wp14:anchorId="27971DFC" wp14:editId="6B66117B">
                  <wp:extent cx="1874520"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deney_Puzzle.gif"/>
                          <pic:cNvPicPr/>
                        </pic:nvPicPr>
                        <pic:blipFill>
                          <a:blip r:embed="rId12">
                            <a:extLst>
                              <a:ext uri="{28A0092B-C50C-407E-A947-70E740481C1C}">
                                <a14:useLocalDpi xmlns:a14="http://schemas.microsoft.com/office/drawing/2010/main" val="0"/>
                              </a:ext>
                            </a:extLst>
                          </a:blip>
                          <a:stretch>
                            <a:fillRect/>
                          </a:stretch>
                        </pic:blipFill>
                        <pic:spPr>
                          <a:xfrm>
                            <a:off x="0" y="0"/>
                            <a:ext cx="1874520" cy="952500"/>
                          </a:xfrm>
                          <a:prstGeom prst="rect">
                            <a:avLst/>
                          </a:prstGeom>
                        </pic:spPr>
                      </pic:pic>
                    </a:graphicData>
                  </a:graphic>
                </wp:inline>
              </w:drawing>
            </w:r>
          </w:p>
        </w:tc>
        <w:tc>
          <w:tcPr>
            <w:tcW w:w="3366" w:type="dxa"/>
            <w:gridSpan w:val="2"/>
            <w:vAlign w:val="center"/>
          </w:tcPr>
          <w:p w:rsidR="00EC3702" w:rsidRPr="00B23663" w:rsidRDefault="002F1EB9" w:rsidP="002F1EB9">
            <w:pPr>
              <w:jc w:val="right"/>
              <w:rPr>
                <w:rFonts w:asciiTheme="minorHAnsi" w:hAnsiTheme="minorHAnsi" w:cstheme="minorHAnsi"/>
                <w:noProof/>
                <w:sz w:val="18"/>
                <w:szCs w:val="18"/>
                <w:lang w:eastAsia="fr-FR"/>
              </w:rPr>
            </w:pPr>
            <w:r>
              <w:rPr>
                <w:noProof/>
                <w:lang w:eastAsia="fr-FR"/>
              </w:rPr>
              <w:drawing>
                <wp:inline distT="0" distB="0" distL="0" distR="0" wp14:anchorId="45B979B8" wp14:editId="777F602E">
                  <wp:extent cx="1695828" cy="7391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_logo_fr_roug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02137" cy="741890"/>
                          </a:xfrm>
                          <a:prstGeom prst="rect">
                            <a:avLst/>
                          </a:prstGeom>
                        </pic:spPr>
                      </pic:pic>
                    </a:graphicData>
                  </a:graphic>
                </wp:inline>
              </w:drawing>
            </w:r>
          </w:p>
        </w:tc>
      </w:tr>
    </w:tbl>
    <w:p w:rsidR="00B53218" w:rsidRDefault="00B53218" w:rsidP="00612E7F">
      <w:pPr>
        <w:spacing w:after="0" w:line="240" w:lineRule="auto"/>
        <w:jc w:val="center"/>
        <w:rPr>
          <w:rFonts w:ascii="Candara" w:hAnsi="Candara"/>
          <w:b/>
          <w:i/>
          <w:spacing w:val="-4"/>
          <w:sz w:val="20"/>
          <w:szCs w:val="20"/>
        </w:rPr>
      </w:pPr>
    </w:p>
    <w:p w:rsidR="00AE07A3" w:rsidRDefault="00E56C66" w:rsidP="00612E7F">
      <w:pPr>
        <w:spacing w:after="0" w:line="240" w:lineRule="auto"/>
        <w:jc w:val="center"/>
        <w:rPr>
          <w:rFonts w:ascii="Candara" w:hAnsi="Candara"/>
          <w:b/>
          <w:i/>
          <w:spacing w:val="-4"/>
          <w:sz w:val="36"/>
          <w:szCs w:val="36"/>
        </w:rPr>
      </w:pPr>
      <w:r w:rsidRPr="00C35DA5">
        <w:rPr>
          <w:rFonts w:ascii="Candara" w:hAnsi="Candara"/>
          <w:b/>
          <w:i/>
          <w:spacing w:val="-4"/>
          <w:sz w:val="36"/>
          <w:szCs w:val="36"/>
        </w:rPr>
        <w:t>Stage ouvert aux</w:t>
      </w:r>
      <w:r w:rsidR="00D859F1" w:rsidRPr="00C35DA5">
        <w:rPr>
          <w:rFonts w:ascii="Candara" w:hAnsi="Candara"/>
          <w:b/>
          <w:i/>
          <w:spacing w:val="-4"/>
          <w:sz w:val="36"/>
          <w:szCs w:val="36"/>
        </w:rPr>
        <w:t xml:space="preserve"> </w:t>
      </w:r>
      <w:r w:rsidR="006F128D">
        <w:rPr>
          <w:rFonts w:ascii="Candara" w:hAnsi="Candara"/>
          <w:b/>
          <w:i/>
          <w:spacing w:val="-4"/>
          <w:sz w:val="36"/>
          <w:szCs w:val="36"/>
        </w:rPr>
        <w:t>lycéennes et lycéens</w:t>
      </w:r>
      <w:r w:rsidR="00F63C7D" w:rsidRPr="00C35DA5">
        <w:rPr>
          <w:rFonts w:ascii="Candara" w:hAnsi="Candara"/>
          <w:b/>
          <w:i/>
          <w:spacing w:val="-4"/>
          <w:sz w:val="36"/>
          <w:szCs w:val="36"/>
        </w:rPr>
        <w:t xml:space="preserve"> </w:t>
      </w:r>
    </w:p>
    <w:p w:rsidR="00D859F1" w:rsidRPr="00C35DA5" w:rsidRDefault="006F128D" w:rsidP="00612E7F">
      <w:pPr>
        <w:spacing w:after="0" w:line="240" w:lineRule="auto"/>
        <w:jc w:val="center"/>
        <w:rPr>
          <w:rFonts w:ascii="Candara" w:hAnsi="Candara"/>
          <w:b/>
          <w:i/>
          <w:spacing w:val="-4"/>
          <w:sz w:val="36"/>
          <w:szCs w:val="36"/>
        </w:rPr>
      </w:pPr>
      <w:proofErr w:type="gramStart"/>
      <w:r>
        <w:rPr>
          <w:rFonts w:ascii="Candara" w:hAnsi="Candara"/>
          <w:b/>
          <w:i/>
          <w:spacing w:val="-4"/>
          <w:sz w:val="36"/>
          <w:szCs w:val="36"/>
        </w:rPr>
        <w:t>des</w:t>
      </w:r>
      <w:proofErr w:type="gramEnd"/>
      <w:r>
        <w:rPr>
          <w:rFonts w:ascii="Candara" w:hAnsi="Candara"/>
          <w:b/>
          <w:i/>
          <w:spacing w:val="-4"/>
          <w:sz w:val="36"/>
          <w:szCs w:val="36"/>
        </w:rPr>
        <w:t xml:space="preserve"> classes de seconde</w:t>
      </w:r>
      <w:r w:rsidR="00D859F1" w:rsidRPr="00C35DA5">
        <w:rPr>
          <w:rFonts w:ascii="Candara" w:hAnsi="Candara"/>
          <w:b/>
          <w:i/>
          <w:spacing w:val="-4"/>
          <w:sz w:val="36"/>
          <w:szCs w:val="36"/>
        </w:rPr>
        <w:t xml:space="preserve"> </w:t>
      </w:r>
      <w:r w:rsidR="00A61A93">
        <w:rPr>
          <w:rFonts w:ascii="Candara" w:hAnsi="Candara"/>
          <w:b/>
          <w:i/>
          <w:spacing w:val="-4"/>
          <w:sz w:val="36"/>
          <w:szCs w:val="36"/>
        </w:rPr>
        <w:t>–</w:t>
      </w:r>
      <w:r w:rsidR="00612E7F" w:rsidRPr="00C35DA5">
        <w:rPr>
          <w:rFonts w:ascii="Candara" w:hAnsi="Candara"/>
          <w:b/>
          <w:i/>
          <w:spacing w:val="-4"/>
          <w:sz w:val="36"/>
          <w:szCs w:val="36"/>
        </w:rPr>
        <w:t xml:space="preserve"> </w:t>
      </w:r>
      <w:r w:rsidR="00D35EB9">
        <w:rPr>
          <w:rFonts w:ascii="Candara" w:hAnsi="Candara"/>
          <w:b/>
          <w:i/>
          <w:spacing w:val="-4"/>
          <w:sz w:val="36"/>
          <w:szCs w:val="36"/>
        </w:rPr>
        <w:t xml:space="preserve">23 </w:t>
      </w:r>
      <w:r w:rsidR="00A61A93">
        <w:rPr>
          <w:rFonts w:ascii="Candara" w:hAnsi="Candara"/>
          <w:b/>
          <w:i/>
          <w:spacing w:val="-4"/>
          <w:sz w:val="36"/>
          <w:szCs w:val="36"/>
        </w:rPr>
        <w:t xml:space="preserve">et </w:t>
      </w:r>
      <w:r w:rsidR="00D35EB9">
        <w:rPr>
          <w:rFonts w:ascii="Candara" w:hAnsi="Candara"/>
          <w:b/>
          <w:i/>
          <w:spacing w:val="-4"/>
          <w:sz w:val="36"/>
          <w:szCs w:val="36"/>
        </w:rPr>
        <w:t>24</w:t>
      </w:r>
      <w:r>
        <w:rPr>
          <w:rFonts w:ascii="Candara" w:hAnsi="Candara"/>
          <w:b/>
          <w:i/>
          <w:spacing w:val="-4"/>
          <w:sz w:val="36"/>
          <w:szCs w:val="36"/>
        </w:rPr>
        <w:t xml:space="preserve"> avril</w:t>
      </w:r>
      <w:r w:rsidR="00612E7F" w:rsidRPr="00C35DA5">
        <w:rPr>
          <w:rFonts w:ascii="Candara" w:hAnsi="Candara"/>
          <w:b/>
          <w:i/>
          <w:spacing w:val="-4"/>
          <w:sz w:val="36"/>
          <w:szCs w:val="36"/>
        </w:rPr>
        <w:t xml:space="preserve"> 201</w:t>
      </w:r>
      <w:r w:rsidR="00D35EB9">
        <w:rPr>
          <w:rFonts w:ascii="Candara" w:hAnsi="Candara"/>
          <w:b/>
          <w:i/>
          <w:spacing w:val="-4"/>
          <w:sz w:val="36"/>
          <w:szCs w:val="36"/>
        </w:rPr>
        <w:t>9</w:t>
      </w:r>
    </w:p>
    <w:p w:rsidR="00D74A84" w:rsidRDefault="00D74A84" w:rsidP="00D74A84">
      <w:pPr>
        <w:spacing w:after="0" w:line="240" w:lineRule="auto"/>
        <w:jc w:val="center"/>
        <w:rPr>
          <w:b/>
          <w:i/>
          <w:spacing w:val="-4"/>
          <w:sz w:val="16"/>
          <w:szCs w:val="16"/>
        </w:rPr>
      </w:pPr>
      <w:r>
        <w:rPr>
          <w:b/>
          <w:i/>
          <w:spacing w:val="-4"/>
          <w:sz w:val="16"/>
          <w:szCs w:val="16"/>
        </w:rPr>
        <w:t>_____________________________________</w:t>
      </w:r>
    </w:p>
    <w:p w:rsidR="00D74A84" w:rsidRPr="00D74A84" w:rsidRDefault="00D74A84" w:rsidP="00D74A84">
      <w:pPr>
        <w:spacing w:after="0" w:line="240" w:lineRule="auto"/>
        <w:jc w:val="center"/>
        <w:rPr>
          <w:b/>
          <w:i/>
          <w:spacing w:val="-4"/>
          <w:sz w:val="16"/>
          <w:szCs w:val="16"/>
        </w:rPr>
      </w:pPr>
    </w:p>
    <w:p w:rsidR="00C57E62" w:rsidRPr="00627231" w:rsidRDefault="00627231" w:rsidP="00627231">
      <w:pPr>
        <w:spacing w:after="0" w:line="240" w:lineRule="auto"/>
        <w:jc w:val="both"/>
        <w:rPr>
          <w:rFonts w:asciiTheme="minorHAnsi" w:hAnsiTheme="minorHAnsi" w:cstheme="minorHAnsi"/>
          <w:b/>
          <w:spacing w:val="-4"/>
          <w:sz w:val="20"/>
          <w:szCs w:val="20"/>
        </w:rPr>
      </w:pPr>
      <w:r>
        <w:rPr>
          <w:rFonts w:asciiTheme="minorHAnsi" w:hAnsiTheme="minorHAnsi" w:cstheme="minorHAnsi"/>
          <w:b/>
          <w:color w:val="363636"/>
          <w:sz w:val="20"/>
          <w:szCs w:val="20"/>
        </w:rPr>
        <w:t>« </w:t>
      </w:r>
      <w:r w:rsidRPr="00627231">
        <w:rPr>
          <w:rFonts w:asciiTheme="minorHAnsi" w:hAnsiTheme="minorHAnsi" w:cstheme="minorHAnsi"/>
          <w:b/>
          <w:color w:val="363636"/>
          <w:sz w:val="20"/>
          <w:szCs w:val="20"/>
        </w:rPr>
        <w:t xml:space="preserve">La vérité n’est pas pour le </w:t>
      </w:r>
      <w:r w:rsidRPr="00627231">
        <w:rPr>
          <w:rFonts w:asciiTheme="minorHAnsi" w:hAnsiTheme="minorHAnsi" w:cstheme="minorHAnsi"/>
          <w:b/>
          <w:i/>
          <w:iCs/>
          <w:color w:val="363636"/>
          <w:sz w:val="20"/>
          <w:szCs w:val="20"/>
        </w:rPr>
        <w:t>philosophe</w:t>
      </w:r>
      <w:r w:rsidRPr="00627231">
        <w:rPr>
          <w:rFonts w:asciiTheme="minorHAnsi" w:hAnsiTheme="minorHAnsi" w:cstheme="minorHAnsi"/>
          <w:b/>
          <w:color w:val="363636"/>
          <w:sz w:val="20"/>
          <w:szCs w:val="20"/>
        </w:rPr>
        <w:t xml:space="preserve"> une maîtresse qui corrompe son imagination, </w:t>
      </w:r>
      <w:r>
        <w:rPr>
          <w:rFonts w:asciiTheme="minorHAnsi" w:hAnsiTheme="minorHAnsi" w:cstheme="minorHAnsi"/>
          <w:b/>
          <w:color w:val="363636"/>
          <w:sz w:val="20"/>
          <w:szCs w:val="20"/>
        </w:rPr>
        <w:t>et</w:t>
      </w:r>
      <w:r w:rsidRPr="00627231">
        <w:rPr>
          <w:rFonts w:asciiTheme="minorHAnsi" w:hAnsiTheme="minorHAnsi" w:cstheme="minorHAnsi"/>
          <w:b/>
          <w:color w:val="363636"/>
          <w:sz w:val="20"/>
          <w:szCs w:val="20"/>
        </w:rPr>
        <w:t xml:space="preserve"> qu’il croie trouver partout ; il se contente de la pouvoir démêler où il peut l’apercevoir. Il ne la confond point avec la vraisemblance ; il prend pour vrai ce qui est vrai, pour faux ce qui est faux, pour douteux ce qui est douteux, </w:t>
      </w:r>
      <w:r>
        <w:rPr>
          <w:rFonts w:asciiTheme="minorHAnsi" w:hAnsiTheme="minorHAnsi" w:cstheme="minorHAnsi"/>
          <w:b/>
          <w:color w:val="363636"/>
          <w:sz w:val="20"/>
          <w:szCs w:val="20"/>
        </w:rPr>
        <w:t>et</w:t>
      </w:r>
      <w:r w:rsidRPr="00627231">
        <w:rPr>
          <w:rFonts w:asciiTheme="minorHAnsi" w:hAnsiTheme="minorHAnsi" w:cstheme="minorHAnsi"/>
          <w:b/>
          <w:color w:val="363636"/>
          <w:sz w:val="20"/>
          <w:szCs w:val="20"/>
        </w:rPr>
        <w:t xml:space="preserve"> pour vraisemblable ce qui n’est que vraisemblable. Il fait plus, </w:t>
      </w:r>
      <w:r>
        <w:rPr>
          <w:rFonts w:asciiTheme="minorHAnsi" w:hAnsiTheme="minorHAnsi" w:cstheme="minorHAnsi"/>
          <w:b/>
          <w:color w:val="363636"/>
          <w:sz w:val="20"/>
          <w:szCs w:val="20"/>
        </w:rPr>
        <w:t>et</w:t>
      </w:r>
      <w:r w:rsidRPr="00627231">
        <w:rPr>
          <w:rFonts w:asciiTheme="minorHAnsi" w:hAnsiTheme="minorHAnsi" w:cstheme="minorHAnsi"/>
          <w:b/>
          <w:color w:val="363636"/>
          <w:sz w:val="20"/>
          <w:szCs w:val="20"/>
        </w:rPr>
        <w:t xml:space="preserve"> c’est ici une grande perfection du </w:t>
      </w:r>
      <w:r w:rsidRPr="00627231">
        <w:rPr>
          <w:rFonts w:asciiTheme="minorHAnsi" w:hAnsiTheme="minorHAnsi" w:cstheme="minorHAnsi"/>
          <w:b/>
          <w:i/>
          <w:iCs/>
          <w:color w:val="363636"/>
          <w:sz w:val="20"/>
          <w:szCs w:val="20"/>
        </w:rPr>
        <w:t>philosophe</w:t>
      </w:r>
      <w:r w:rsidRPr="00627231">
        <w:rPr>
          <w:rFonts w:asciiTheme="minorHAnsi" w:hAnsiTheme="minorHAnsi" w:cstheme="minorHAnsi"/>
          <w:b/>
          <w:color w:val="363636"/>
          <w:sz w:val="20"/>
          <w:szCs w:val="20"/>
        </w:rPr>
        <w:t xml:space="preserve">, c’est que lorsqu’il </w:t>
      </w:r>
      <w:proofErr w:type="gramStart"/>
      <w:r w:rsidRPr="00627231">
        <w:rPr>
          <w:rFonts w:asciiTheme="minorHAnsi" w:hAnsiTheme="minorHAnsi" w:cstheme="minorHAnsi"/>
          <w:b/>
          <w:color w:val="363636"/>
          <w:sz w:val="20"/>
          <w:szCs w:val="20"/>
        </w:rPr>
        <w:t>n’a</w:t>
      </w:r>
      <w:proofErr w:type="gramEnd"/>
      <w:r w:rsidRPr="00627231">
        <w:rPr>
          <w:rFonts w:asciiTheme="minorHAnsi" w:hAnsiTheme="minorHAnsi" w:cstheme="minorHAnsi"/>
          <w:b/>
          <w:color w:val="363636"/>
          <w:sz w:val="20"/>
          <w:szCs w:val="20"/>
        </w:rPr>
        <w:t xml:space="preserve"> point de motif propre pour juger, il sait demeurer indéterminé.</w:t>
      </w:r>
      <w:r>
        <w:rPr>
          <w:rFonts w:asciiTheme="minorHAnsi" w:hAnsiTheme="minorHAnsi" w:cstheme="minorHAnsi"/>
          <w:b/>
          <w:color w:val="363636"/>
          <w:sz w:val="20"/>
          <w:szCs w:val="20"/>
        </w:rPr>
        <w:t> »</w:t>
      </w:r>
    </w:p>
    <w:p w:rsidR="00D74A84" w:rsidRDefault="00627231" w:rsidP="00627231">
      <w:pPr>
        <w:spacing w:after="0" w:line="240" w:lineRule="auto"/>
        <w:jc w:val="right"/>
        <w:rPr>
          <w:rFonts w:asciiTheme="minorHAnsi" w:hAnsiTheme="minorHAnsi" w:cstheme="minorHAnsi"/>
          <w:b/>
          <w:spacing w:val="-4"/>
          <w:sz w:val="20"/>
          <w:szCs w:val="20"/>
        </w:rPr>
      </w:pPr>
      <w:r>
        <w:rPr>
          <w:rFonts w:asciiTheme="minorHAnsi" w:hAnsiTheme="minorHAnsi" w:cstheme="minorHAnsi"/>
          <w:b/>
          <w:spacing w:val="-4"/>
          <w:sz w:val="20"/>
          <w:szCs w:val="20"/>
        </w:rPr>
        <w:t>Extrait de l’article « </w:t>
      </w:r>
      <w:r w:rsidR="00B23663">
        <w:rPr>
          <w:rFonts w:asciiTheme="minorHAnsi" w:hAnsiTheme="minorHAnsi" w:cstheme="minorHAnsi"/>
          <w:b/>
          <w:spacing w:val="-4"/>
          <w:sz w:val="20"/>
          <w:szCs w:val="20"/>
        </w:rPr>
        <w:t>PHILOSOPHE</w:t>
      </w:r>
      <w:r>
        <w:rPr>
          <w:rFonts w:asciiTheme="minorHAnsi" w:hAnsiTheme="minorHAnsi" w:cstheme="minorHAnsi"/>
          <w:b/>
          <w:spacing w:val="-4"/>
          <w:sz w:val="20"/>
          <w:szCs w:val="20"/>
        </w:rPr>
        <w:t xml:space="preserve"> » de l’Encyclopédie (article écrit par </w:t>
      </w:r>
      <w:r w:rsidR="00012B45">
        <w:rPr>
          <w:rFonts w:asciiTheme="minorHAnsi" w:hAnsiTheme="minorHAnsi" w:cstheme="minorHAnsi"/>
          <w:b/>
          <w:spacing w:val="-4"/>
          <w:sz w:val="20"/>
          <w:szCs w:val="20"/>
        </w:rPr>
        <w:t xml:space="preserve">César </w:t>
      </w:r>
      <w:proofErr w:type="spellStart"/>
      <w:r w:rsidR="00012B45">
        <w:rPr>
          <w:rFonts w:asciiTheme="minorHAnsi" w:hAnsiTheme="minorHAnsi" w:cstheme="minorHAnsi"/>
          <w:b/>
          <w:spacing w:val="-4"/>
          <w:sz w:val="20"/>
          <w:szCs w:val="20"/>
        </w:rPr>
        <w:t>Chesneau</w:t>
      </w:r>
      <w:proofErr w:type="spellEnd"/>
      <w:r w:rsidR="00012B45">
        <w:rPr>
          <w:rFonts w:asciiTheme="minorHAnsi" w:hAnsiTheme="minorHAnsi" w:cstheme="minorHAnsi"/>
          <w:b/>
          <w:spacing w:val="-4"/>
          <w:sz w:val="20"/>
          <w:szCs w:val="20"/>
        </w:rPr>
        <w:t xml:space="preserve"> Dumarsais)</w:t>
      </w:r>
    </w:p>
    <w:p w:rsidR="007A0F3B" w:rsidRDefault="007A0F3B" w:rsidP="00D74A84">
      <w:pPr>
        <w:spacing w:after="0" w:line="240" w:lineRule="auto"/>
        <w:jc w:val="both"/>
        <w:rPr>
          <w:rFonts w:asciiTheme="minorHAnsi" w:hAnsiTheme="minorHAnsi" w:cstheme="minorHAnsi"/>
          <w:b/>
          <w:spacing w:val="-4"/>
          <w:sz w:val="20"/>
          <w:szCs w:val="20"/>
        </w:rPr>
      </w:pPr>
      <w:r>
        <w:rPr>
          <w:rFonts w:asciiTheme="minorHAnsi" w:hAnsiTheme="minorHAnsi" w:cstheme="minorHAnsi"/>
          <w:b/>
          <w:spacing w:val="-4"/>
          <w:sz w:val="20"/>
          <w:szCs w:val="20"/>
        </w:rPr>
        <w:t>« Présenter des notions vagues pour des démonstrations exactes, c’est substituer de fausses lueurs à la lumière. »</w:t>
      </w:r>
    </w:p>
    <w:p w:rsidR="007A0F3B" w:rsidRDefault="007A0F3B" w:rsidP="007A0F3B">
      <w:pPr>
        <w:spacing w:after="0" w:line="240" w:lineRule="auto"/>
        <w:jc w:val="right"/>
        <w:rPr>
          <w:rFonts w:asciiTheme="minorHAnsi" w:hAnsiTheme="minorHAnsi" w:cstheme="minorHAnsi"/>
          <w:b/>
          <w:spacing w:val="-4"/>
          <w:sz w:val="20"/>
          <w:szCs w:val="20"/>
        </w:rPr>
      </w:pPr>
      <w:r>
        <w:rPr>
          <w:rFonts w:asciiTheme="minorHAnsi" w:hAnsiTheme="minorHAnsi" w:cstheme="minorHAnsi"/>
          <w:b/>
          <w:spacing w:val="-4"/>
          <w:sz w:val="20"/>
          <w:szCs w:val="20"/>
        </w:rPr>
        <w:t>Jean le Rond D’Alembert</w:t>
      </w:r>
    </w:p>
    <w:p w:rsidR="007A0F3B" w:rsidRDefault="007A0F3B" w:rsidP="007A0F3B">
      <w:pPr>
        <w:spacing w:after="0" w:line="240" w:lineRule="auto"/>
        <w:jc w:val="right"/>
        <w:rPr>
          <w:rFonts w:asciiTheme="minorHAnsi" w:hAnsiTheme="minorHAnsi" w:cstheme="minorHAnsi"/>
          <w:b/>
          <w:spacing w:val="-4"/>
          <w:sz w:val="20"/>
          <w:szCs w:val="20"/>
        </w:rPr>
      </w:pPr>
    </w:p>
    <w:p w:rsidR="00D859F1" w:rsidRPr="00AC2666"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 xml:space="preserve">La Pépinière académique de mathématique organise, bénévolement, des regroupements d’élèves désignés par leurs établissements. </w:t>
      </w:r>
      <w:r w:rsidR="00455C29" w:rsidRPr="00AC2666">
        <w:rPr>
          <w:rFonts w:asciiTheme="minorHAnsi" w:hAnsiTheme="minorHAnsi" w:cstheme="minorHAnsi"/>
          <w:spacing w:val="-4"/>
        </w:rPr>
        <w:t>Quatre</w:t>
      </w:r>
      <w:r w:rsidRPr="00AC2666">
        <w:rPr>
          <w:rFonts w:asciiTheme="minorHAnsi" w:hAnsiTheme="minorHAnsi" w:cstheme="minorHAnsi"/>
          <w:spacing w:val="-4"/>
        </w:rPr>
        <w:t xml:space="preserve"> niveaux sont concernés cette année : les collégiens de troisième en octo</w:t>
      </w:r>
      <w:r w:rsidR="000D725D" w:rsidRPr="00AC2666">
        <w:rPr>
          <w:rFonts w:asciiTheme="minorHAnsi" w:hAnsiTheme="minorHAnsi" w:cstheme="minorHAnsi"/>
          <w:spacing w:val="-4"/>
        </w:rPr>
        <w:t xml:space="preserve">bre, les lycéens de première </w:t>
      </w:r>
      <w:r w:rsidR="006707DE">
        <w:rPr>
          <w:rFonts w:asciiTheme="minorHAnsi" w:hAnsiTheme="minorHAnsi" w:cstheme="minorHAnsi"/>
          <w:spacing w:val="-4"/>
        </w:rPr>
        <w:t>début janvier</w:t>
      </w:r>
      <w:r w:rsidRPr="00AC2666">
        <w:rPr>
          <w:rFonts w:asciiTheme="minorHAnsi" w:hAnsiTheme="minorHAnsi" w:cstheme="minorHAnsi"/>
          <w:spacing w:val="-4"/>
        </w:rPr>
        <w:t xml:space="preserve">, les lycéens de terminale présentés au concours général en </w:t>
      </w:r>
      <w:r w:rsidR="000D725D" w:rsidRPr="00AC2666">
        <w:rPr>
          <w:rFonts w:asciiTheme="minorHAnsi" w:hAnsiTheme="minorHAnsi" w:cstheme="minorHAnsi"/>
          <w:spacing w:val="-4"/>
        </w:rPr>
        <w:t>février</w:t>
      </w:r>
      <w:r w:rsidRPr="00AC2666">
        <w:rPr>
          <w:rFonts w:asciiTheme="minorHAnsi" w:hAnsiTheme="minorHAnsi" w:cstheme="minorHAnsi"/>
          <w:spacing w:val="-4"/>
        </w:rPr>
        <w:t xml:space="preserve"> et les lycéens de seconde en avril.</w:t>
      </w:r>
    </w:p>
    <w:p w:rsidR="00D859F1" w:rsidRPr="00AC2666"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La Pépinière s’est assurée du concours de partenaires qui hébergent traditionnellement nos stages : l’université de Versailles Saint Quentin en Yvelines</w:t>
      </w:r>
      <w:r w:rsidR="007046E1">
        <w:rPr>
          <w:rFonts w:asciiTheme="minorHAnsi" w:hAnsiTheme="minorHAnsi" w:cstheme="minorHAnsi"/>
          <w:spacing w:val="-4"/>
        </w:rPr>
        <w:t xml:space="preserve">, </w:t>
      </w:r>
      <w:r w:rsidRPr="00AC2666">
        <w:rPr>
          <w:rFonts w:asciiTheme="minorHAnsi" w:hAnsiTheme="minorHAnsi" w:cstheme="minorHAnsi"/>
          <w:spacing w:val="-4"/>
        </w:rPr>
        <w:t xml:space="preserve">le centre INRIA de </w:t>
      </w:r>
      <w:r w:rsidR="007046E1">
        <w:rPr>
          <w:rFonts w:asciiTheme="minorHAnsi" w:hAnsiTheme="minorHAnsi" w:cstheme="minorHAnsi"/>
          <w:spacing w:val="-4"/>
        </w:rPr>
        <w:t>Saclay-Île de France et le siège INRIA à Rocquencourt</w:t>
      </w:r>
      <w:r w:rsidRPr="00AC2666">
        <w:rPr>
          <w:rFonts w:asciiTheme="minorHAnsi" w:hAnsiTheme="minorHAnsi" w:cstheme="minorHAnsi"/>
          <w:spacing w:val="-4"/>
        </w:rPr>
        <w:t>, le lycée Camille Pissarro de Pontoise</w:t>
      </w:r>
      <w:r w:rsidR="007046E1">
        <w:rPr>
          <w:rFonts w:asciiTheme="minorHAnsi" w:hAnsiTheme="minorHAnsi" w:cstheme="minorHAnsi"/>
          <w:spacing w:val="-4"/>
        </w:rPr>
        <w:t>,</w:t>
      </w:r>
      <w:r w:rsidRPr="00AC2666">
        <w:rPr>
          <w:rFonts w:asciiTheme="minorHAnsi" w:hAnsiTheme="minorHAnsi" w:cstheme="minorHAnsi"/>
          <w:spacing w:val="-4"/>
        </w:rPr>
        <w:t xml:space="preserve"> le collège Paul Fort de Montlhéry</w:t>
      </w:r>
      <w:r w:rsidR="00D74A84" w:rsidRPr="00AC2666">
        <w:rPr>
          <w:rFonts w:asciiTheme="minorHAnsi" w:hAnsiTheme="minorHAnsi" w:cstheme="minorHAnsi"/>
          <w:spacing w:val="-4"/>
        </w:rPr>
        <w:t xml:space="preserve">, le lycée </w:t>
      </w:r>
      <w:r w:rsidR="007A0F3B">
        <w:rPr>
          <w:rFonts w:asciiTheme="minorHAnsi" w:hAnsiTheme="minorHAnsi" w:cstheme="minorHAnsi"/>
          <w:spacing w:val="-4"/>
        </w:rPr>
        <w:t xml:space="preserve">Vallée de Chevreuse à </w:t>
      </w:r>
      <w:proofErr w:type="spellStart"/>
      <w:r w:rsidR="007A0F3B">
        <w:rPr>
          <w:rFonts w:asciiTheme="minorHAnsi" w:hAnsiTheme="minorHAnsi" w:cstheme="minorHAnsi"/>
          <w:spacing w:val="-4"/>
        </w:rPr>
        <w:t>Gif</w:t>
      </w:r>
      <w:proofErr w:type="spellEnd"/>
      <w:r w:rsidR="007A0F3B">
        <w:rPr>
          <w:rFonts w:asciiTheme="minorHAnsi" w:hAnsiTheme="minorHAnsi" w:cstheme="minorHAnsi"/>
          <w:spacing w:val="-4"/>
        </w:rPr>
        <w:t xml:space="preserve"> sur Yvette</w:t>
      </w:r>
      <w:r w:rsidR="00B53218">
        <w:rPr>
          <w:rFonts w:asciiTheme="minorHAnsi" w:hAnsiTheme="minorHAnsi" w:cstheme="minorHAnsi"/>
          <w:spacing w:val="-4"/>
        </w:rPr>
        <w:t xml:space="preserve">, cette année le lycée La Bruyère </w:t>
      </w:r>
      <w:r w:rsidR="007A0F3B">
        <w:rPr>
          <w:rFonts w:asciiTheme="minorHAnsi" w:hAnsiTheme="minorHAnsi" w:cstheme="minorHAnsi"/>
          <w:spacing w:val="-4"/>
        </w:rPr>
        <w:t xml:space="preserve">et le lycée Hoche </w:t>
      </w:r>
      <w:r w:rsidR="00B53218">
        <w:rPr>
          <w:rFonts w:asciiTheme="minorHAnsi" w:hAnsiTheme="minorHAnsi" w:cstheme="minorHAnsi"/>
          <w:spacing w:val="-4"/>
        </w:rPr>
        <w:t>de Versaille</w:t>
      </w:r>
      <w:bookmarkStart w:id="0" w:name="_GoBack"/>
      <w:bookmarkEnd w:id="0"/>
      <w:r w:rsidR="00B53218">
        <w:rPr>
          <w:rFonts w:asciiTheme="minorHAnsi" w:hAnsiTheme="minorHAnsi" w:cstheme="minorHAnsi"/>
          <w:spacing w:val="-4"/>
        </w:rPr>
        <w:t>s</w:t>
      </w:r>
      <w:r w:rsidRPr="00AC2666">
        <w:rPr>
          <w:rFonts w:asciiTheme="minorHAnsi" w:hAnsiTheme="minorHAnsi" w:cstheme="minorHAnsi"/>
          <w:spacing w:val="-4"/>
        </w:rPr>
        <w:t>. Elle a reçu le soutien de l’Institut de hautes études scientifiques de Bures</w:t>
      </w:r>
      <w:r w:rsidR="007046E1">
        <w:rPr>
          <w:rFonts w:asciiTheme="minorHAnsi" w:hAnsiTheme="minorHAnsi" w:cstheme="minorHAnsi"/>
          <w:spacing w:val="-4"/>
        </w:rPr>
        <w:t>-</w:t>
      </w:r>
      <w:r w:rsidRPr="00AC2666">
        <w:rPr>
          <w:rFonts w:asciiTheme="minorHAnsi" w:hAnsiTheme="minorHAnsi" w:cstheme="minorHAnsi"/>
          <w:spacing w:val="-4"/>
        </w:rPr>
        <w:t>sur</w:t>
      </w:r>
      <w:r w:rsidR="007046E1">
        <w:rPr>
          <w:rFonts w:asciiTheme="minorHAnsi" w:hAnsiTheme="minorHAnsi" w:cstheme="minorHAnsi"/>
          <w:spacing w:val="-4"/>
        </w:rPr>
        <w:t>-</w:t>
      </w:r>
      <w:r w:rsidRPr="00AC2666">
        <w:rPr>
          <w:rFonts w:asciiTheme="minorHAnsi" w:hAnsiTheme="minorHAnsi" w:cstheme="minorHAnsi"/>
          <w:spacing w:val="-4"/>
        </w:rPr>
        <w:t>Yvette</w:t>
      </w:r>
      <w:r w:rsidR="00F45331" w:rsidRPr="00AC2666">
        <w:rPr>
          <w:rFonts w:asciiTheme="minorHAnsi" w:hAnsiTheme="minorHAnsi" w:cstheme="minorHAnsi"/>
          <w:spacing w:val="-4"/>
        </w:rPr>
        <w:t xml:space="preserve">. </w:t>
      </w:r>
    </w:p>
    <w:p w:rsidR="00B53218" w:rsidRDefault="00F45331" w:rsidP="00C35DA5">
      <w:pPr>
        <w:spacing w:after="0" w:line="240" w:lineRule="auto"/>
        <w:jc w:val="both"/>
        <w:rPr>
          <w:rFonts w:asciiTheme="minorHAnsi" w:hAnsiTheme="minorHAnsi" w:cstheme="minorHAnsi"/>
          <w:spacing w:val="-4"/>
        </w:rPr>
      </w:pPr>
      <w:r w:rsidRPr="00AC2666">
        <w:rPr>
          <w:rFonts w:asciiTheme="minorHAnsi" w:hAnsiTheme="minorHAnsi" w:cstheme="minorHAnsi"/>
          <w:spacing w:val="-4"/>
        </w:rPr>
        <w:t xml:space="preserve">Les élèves sont désignés et recensés par leurs établissements, parce que l’éducation nationale est responsable des élèves qui lui sont confiés, et donc des projets et des actions auxquels ils sont invités à participer. </w:t>
      </w:r>
      <w:r w:rsidR="003D1F97" w:rsidRPr="00AC2666">
        <w:rPr>
          <w:rFonts w:asciiTheme="minorHAnsi" w:hAnsiTheme="minorHAnsi" w:cstheme="minorHAnsi"/>
          <w:spacing w:val="-4"/>
        </w:rPr>
        <w:t>Une appétence et un répondant minimum sont attendus des élèves</w:t>
      </w:r>
      <w:r w:rsidR="007A0F3B">
        <w:rPr>
          <w:rFonts w:asciiTheme="minorHAnsi" w:hAnsiTheme="minorHAnsi" w:cstheme="minorHAnsi"/>
          <w:spacing w:val="-4"/>
        </w:rPr>
        <w:t>.</w:t>
      </w:r>
    </w:p>
    <w:p w:rsidR="007A0F3B" w:rsidRPr="00AC2666" w:rsidRDefault="007A0F3B" w:rsidP="00C35DA5">
      <w:pPr>
        <w:spacing w:after="0" w:line="240" w:lineRule="auto"/>
        <w:jc w:val="both"/>
        <w:rPr>
          <w:rFonts w:asciiTheme="minorHAnsi" w:hAnsiTheme="minorHAnsi" w:cstheme="minorHAnsi"/>
          <w:spacing w:val="-4"/>
        </w:rPr>
      </w:pPr>
    </w:p>
    <w:p w:rsidR="00BE4B2D" w:rsidRPr="005F43A7" w:rsidRDefault="00B53218" w:rsidP="00D859F1">
      <w:pPr>
        <w:jc w:val="both"/>
        <w:rPr>
          <w:rFonts w:asciiTheme="minorHAnsi" w:hAnsiTheme="minorHAnsi" w:cstheme="minorHAnsi"/>
          <w:spacing w:val="-4"/>
        </w:rPr>
      </w:pPr>
      <w:r>
        <w:rPr>
          <w:rFonts w:asciiTheme="minorHAnsi" w:hAnsiTheme="minorHAnsi" w:cstheme="minorHAnsi"/>
          <w:b/>
          <w:spacing w:val="-4"/>
        </w:rPr>
        <w:t>L</w:t>
      </w:r>
      <w:r w:rsidR="00BE4B2D" w:rsidRPr="005F43A7">
        <w:rPr>
          <w:rFonts w:asciiTheme="minorHAnsi" w:hAnsiTheme="minorHAnsi" w:cstheme="minorHAnsi"/>
          <w:b/>
          <w:spacing w:val="-4"/>
        </w:rPr>
        <w:t xml:space="preserve">e secrétariat opérationnel : </w:t>
      </w:r>
      <w:r w:rsidR="00BE4B2D" w:rsidRPr="005F43A7">
        <w:rPr>
          <w:rFonts w:asciiTheme="minorHAnsi" w:hAnsiTheme="minorHAnsi" w:cstheme="minorHAnsi"/>
          <w:spacing w:val="-4"/>
        </w:rPr>
        <w:t>Frédérique CHAUVIN, rectorat de Versailles</w:t>
      </w:r>
    </w:p>
    <w:p w:rsidR="00F45331" w:rsidRPr="005F43A7" w:rsidRDefault="000B6C38" w:rsidP="00D859F1">
      <w:pPr>
        <w:jc w:val="both"/>
        <w:rPr>
          <w:rFonts w:asciiTheme="minorHAnsi" w:hAnsiTheme="minorHAnsi" w:cstheme="minorHAnsi"/>
          <w:spacing w:val="-4"/>
        </w:rPr>
      </w:pPr>
      <w:r w:rsidRPr="005F43A7">
        <w:rPr>
          <w:rFonts w:asciiTheme="minorHAnsi" w:hAnsiTheme="minorHAnsi" w:cstheme="minorHAnsi"/>
          <w:b/>
          <w:spacing w:val="-4"/>
        </w:rPr>
        <w:t xml:space="preserve">Les inspecteurs : </w:t>
      </w:r>
      <w:r w:rsidR="000D725D" w:rsidRPr="005F43A7">
        <w:rPr>
          <w:rFonts w:asciiTheme="minorHAnsi" w:hAnsiTheme="minorHAnsi" w:cstheme="minorHAnsi"/>
          <w:spacing w:val="-4"/>
        </w:rPr>
        <w:t>Anne ALLARD,</w:t>
      </w:r>
      <w:r w:rsidR="000D725D" w:rsidRPr="005F43A7">
        <w:rPr>
          <w:rFonts w:asciiTheme="minorHAnsi" w:hAnsiTheme="minorHAnsi" w:cstheme="minorHAnsi"/>
          <w:b/>
          <w:spacing w:val="-4"/>
        </w:rPr>
        <w:t xml:space="preserve"> </w:t>
      </w:r>
      <w:r w:rsidR="000D725D" w:rsidRPr="005F43A7">
        <w:rPr>
          <w:rFonts w:asciiTheme="minorHAnsi" w:hAnsiTheme="minorHAnsi" w:cstheme="minorHAnsi"/>
          <w:spacing w:val="-4"/>
        </w:rPr>
        <w:t xml:space="preserve">Joëlle DEAT, </w:t>
      </w:r>
      <w:r w:rsidR="00B53218">
        <w:rPr>
          <w:rFonts w:asciiTheme="minorHAnsi" w:hAnsiTheme="minorHAnsi" w:cstheme="minorHAnsi"/>
          <w:spacing w:val="-4"/>
        </w:rPr>
        <w:t xml:space="preserve">Xavier GABILLY, </w:t>
      </w:r>
      <w:r w:rsidR="00455C29" w:rsidRPr="005F43A7">
        <w:rPr>
          <w:rFonts w:asciiTheme="minorHAnsi" w:hAnsiTheme="minorHAnsi" w:cstheme="minorHAnsi"/>
          <w:spacing w:val="-4"/>
        </w:rPr>
        <w:t xml:space="preserve">Anne MENANT, </w:t>
      </w:r>
      <w:r w:rsidR="00435F17">
        <w:rPr>
          <w:rFonts w:asciiTheme="minorHAnsi" w:hAnsiTheme="minorHAnsi" w:cstheme="minorHAnsi"/>
          <w:spacing w:val="-4"/>
        </w:rPr>
        <w:t>Pierre MICHALAK (</w:t>
      </w:r>
      <w:proofErr w:type="spellStart"/>
      <w:r w:rsidR="00435F17">
        <w:rPr>
          <w:rFonts w:asciiTheme="minorHAnsi" w:hAnsiTheme="minorHAnsi" w:cstheme="minorHAnsi"/>
          <w:spacing w:val="-4"/>
        </w:rPr>
        <w:t>insp</w:t>
      </w:r>
      <w:proofErr w:type="spellEnd"/>
      <w:r w:rsidR="00435F17">
        <w:rPr>
          <w:rFonts w:asciiTheme="minorHAnsi" w:hAnsiTheme="minorHAnsi" w:cstheme="minorHAnsi"/>
          <w:spacing w:val="-4"/>
        </w:rPr>
        <w:t xml:space="preserve">. Honoraire), </w:t>
      </w:r>
      <w:r w:rsidR="007A0F3B">
        <w:rPr>
          <w:rFonts w:asciiTheme="minorHAnsi" w:hAnsiTheme="minorHAnsi" w:cstheme="minorHAnsi"/>
          <w:spacing w:val="-4"/>
        </w:rPr>
        <w:t xml:space="preserve">Vincent PANTALONI, </w:t>
      </w:r>
      <w:r w:rsidR="006707DE">
        <w:rPr>
          <w:rFonts w:asciiTheme="minorHAnsi" w:hAnsiTheme="minorHAnsi" w:cstheme="minorHAnsi"/>
          <w:spacing w:val="-4"/>
        </w:rPr>
        <w:t xml:space="preserve">Jean-François REMETTER, </w:t>
      </w:r>
      <w:r w:rsidRPr="005F43A7">
        <w:rPr>
          <w:rFonts w:asciiTheme="minorHAnsi" w:hAnsiTheme="minorHAnsi" w:cstheme="minorHAnsi"/>
          <w:spacing w:val="-4"/>
        </w:rPr>
        <w:t>Évelyne ROUDNEFF</w:t>
      </w:r>
      <w:r w:rsidR="00D74A84" w:rsidRPr="005F43A7">
        <w:rPr>
          <w:rFonts w:asciiTheme="minorHAnsi" w:hAnsiTheme="minorHAnsi" w:cstheme="minorHAnsi"/>
          <w:spacing w:val="-4"/>
        </w:rPr>
        <w:t xml:space="preserve">, </w:t>
      </w:r>
      <w:r w:rsidR="00B53218">
        <w:rPr>
          <w:rFonts w:asciiTheme="minorHAnsi" w:hAnsiTheme="minorHAnsi" w:cstheme="minorHAnsi"/>
          <w:spacing w:val="-4"/>
        </w:rPr>
        <w:t>Christine WEILL</w:t>
      </w:r>
      <w:r w:rsidR="007A0F3B">
        <w:rPr>
          <w:rFonts w:asciiTheme="minorHAnsi" w:hAnsiTheme="minorHAnsi" w:cstheme="minorHAnsi"/>
          <w:spacing w:val="-4"/>
        </w:rPr>
        <w:t xml:space="preserve">. </w:t>
      </w:r>
    </w:p>
    <w:p w:rsidR="006707DE" w:rsidRDefault="000B6C38" w:rsidP="00D859F1">
      <w:pPr>
        <w:jc w:val="both"/>
        <w:rPr>
          <w:rFonts w:asciiTheme="minorHAnsi" w:hAnsiTheme="minorHAnsi" w:cstheme="minorHAnsi"/>
          <w:spacing w:val="-4"/>
        </w:rPr>
      </w:pPr>
      <w:r w:rsidRPr="005F43A7">
        <w:rPr>
          <w:rFonts w:asciiTheme="minorHAnsi" w:hAnsiTheme="minorHAnsi" w:cstheme="minorHAnsi"/>
          <w:b/>
          <w:spacing w:val="-4"/>
        </w:rPr>
        <w:t xml:space="preserve">Les </w:t>
      </w:r>
      <w:r w:rsidR="00685C15" w:rsidRPr="005F43A7">
        <w:rPr>
          <w:rFonts w:asciiTheme="minorHAnsi" w:hAnsiTheme="minorHAnsi" w:cstheme="minorHAnsi"/>
          <w:b/>
          <w:spacing w:val="-4"/>
        </w:rPr>
        <w:t xml:space="preserve">intervenants </w:t>
      </w:r>
      <w:r w:rsidRPr="005F43A7">
        <w:rPr>
          <w:rFonts w:asciiTheme="minorHAnsi" w:hAnsiTheme="minorHAnsi" w:cstheme="minorHAnsi"/>
          <w:b/>
          <w:spacing w:val="-4"/>
        </w:rPr>
        <w:t xml:space="preserve">professeurs : </w:t>
      </w:r>
      <w:r w:rsidRPr="005F43A7">
        <w:rPr>
          <w:rFonts w:asciiTheme="minorHAnsi" w:hAnsiTheme="minorHAnsi" w:cstheme="minorHAnsi"/>
          <w:spacing w:val="-4"/>
        </w:rPr>
        <w:t>Bruno BAUDIN (Lyc</w:t>
      </w:r>
      <w:r w:rsidR="006707DE">
        <w:rPr>
          <w:rFonts w:asciiTheme="minorHAnsi" w:hAnsiTheme="minorHAnsi" w:cstheme="minorHAnsi"/>
          <w:spacing w:val="-4"/>
        </w:rPr>
        <w:t xml:space="preserve">ée Camille Pissarro, PONTOISE), </w:t>
      </w:r>
      <w:r w:rsidR="00161CBA">
        <w:rPr>
          <w:rFonts w:asciiTheme="minorHAnsi" w:hAnsiTheme="minorHAnsi" w:cstheme="minorHAnsi"/>
          <w:spacing w:val="-4"/>
        </w:rPr>
        <w:t xml:space="preserve">Antoine BOUTROIS (Lycée René Cassin, GONESSE), </w:t>
      </w:r>
      <w:r w:rsidR="00951E46">
        <w:rPr>
          <w:rFonts w:asciiTheme="minorHAnsi" w:hAnsiTheme="minorHAnsi" w:cstheme="minorHAnsi"/>
          <w:spacing w:val="-4"/>
        </w:rPr>
        <w:t>Jérôme CERISIER (Lycée Mansart, SAINT CYR L’ECOLE), Dominique CLENET (Lycée François Villon, LES MUREAUX), H</w:t>
      </w:r>
      <w:r w:rsidR="006707DE">
        <w:rPr>
          <w:rFonts w:asciiTheme="minorHAnsi" w:hAnsiTheme="minorHAnsi" w:cstheme="minorHAnsi"/>
          <w:spacing w:val="-4"/>
        </w:rPr>
        <w:t>élène COCHA</w:t>
      </w:r>
      <w:r w:rsidR="007A0F3B">
        <w:rPr>
          <w:rFonts w:asciiTheme="minorHAnsi" w:hAnsiTheme="minorHAnsi" w:cstheme="minorHAnsi"/>
          <w:spacing w:val="-4"/>
        </w:rPr>
        <w:t xml:space="preserve">RD (Lycée Blaise Pascal, ORSAY), </w:t>
      </w:r>
      <w:r w:rsidR="00525602">
        <w:rPr>
          <w:rFonts w:asciiTheme="minorHAnsi" w:hAnsiTheme="minorHAnsi" w:cstheme="minorHAnsi"/>
          <w:spacing w:val="-4"/>
        </w:rPr>
        <w:t xml:space="preserve">Christophe DEGUIL (Lycée Notre Dame, SAINT GERMAIN EN LAYE), </w:t>
      </w:r>
      <w:r w:rsidR="00161CBA">
        <w:rPr>
          <w:rFonts w:asciiTheme="minorHAnsi" w:hAnsiTheme="minorHAnsi" w:cstheme="minorHAnsi"/>
          <w:spacing w:val="-4"/>
        </w:rPr>
        <w:t xml:space="preserve">Annie DJENDEREDJIAN (Lycée Paul Langevin, SURESNES), Thomas DUMAS (Lycée Camille Pissarro, PONTOISE), </w:t>
      </w:r>
      <w:r w:rsidRPr="005F43A7">
        <w:rPr>
          <w:rFonts w:asciiTheme="minorHAnsi" w:hAnsiTheme="minorHAnsi" w:cstheme="minorHAnsi"/>
          <w:spacing w:val="-4"/>
        </w:rPr>
        <w:t>Nicolas FIXOT (</w:t>
      </w:r>
      <w:r w:rsidR="000D725D" w:rsidRPr="005F43A7">
        <w:rPr>
          <w:rFonts w:asciiTheme="minorHAnsi" w:hAnsiTheme="minorHAnsi" w:cstheme="minorHAnsi"/>
          <w:spacing w:val="-4"/>
        </w:rPr>
        <w:t>Lyc</w:t>
      </w:r>
      <w:r w:rsidR="008F4AD0" w:rsidRPr="005F43A7">
        <w:rPr>
          <w:rFonts w:asciiTheme="minorHAnsi" w:hAnsiTheme="minorHAnsi" w:cstheme="minorHAnsi"/>
          <w:spacing w:val="-4"/>
        </w:rPr>
        <w:t>é</w:t>
      </w:r>
      <w:r w:rsidR="000D725D" w:rsidRPr="005F43A7">
        <w:rPr>
          <w:rFonts w:asciiTheme="minorHAnsi" w:hAnsiTheme="minorHAnsi" w:cstheme="minorHAnsi"/>
          <w:spacing w:val="-4"/>
        </w:rPr>
        <w:t>e Vallée de Chevreuse, GIF SUR YVETTE</w:t>
      </w:r>
      <w:r w:rsidR="00CA1735" w:rsidRPr="005F43A7">
        <w:rPr>
          <w:rFonts w:asciiTheme="minorHAnsi" w:hAnsiTheme="minorHAnsi" w:cstheme="minorHAnsi"/>
          <w:spacing w:val="-4"/>
        </w:rPr>
        <w:t>)</w:t>
      </w:r>
      <w:r w:rsidR="00EC28F5" w:rsidRPr="005F43A7">
        <w:rPr>
          <w:rFonts w:asciiTheme="minorHAnsi" w:hAnsiTheme="minorHAnsi" w:cstheme="minorHAnsi"/>
          <w:spacing w:val="-4"/>
        </w:rPr>
        <w:t xml:space="preserve">, </w:t>
      </w:r>
      <w:r w:rsidR="00073496">
        <w:rPr>
          <w:rFonts w:asciiTheme="minorHAnsi" w:hAnsiTheme="minorHAnsi" w:cstheme="minorHAnsi"/>
          <w:spacing w:val="-4"/>
        </w:rPr>
        <w:t xml:space="preserve">Catherine HOUARD (Lycée Camille Pissarro, PONTOISE), </w:t>
      </w:r>
      <w:r w:rsidR="001E5A5E">
        <w:rPr>
          <w:rFonts w:asciiTheme="minorHAnsi" w:hAnsiTheme="minorHAnsi" w:cstheme="minorHAnsi"/>
          <w:spacing w:val="-4"/>
        </w:rPr>
        <w:t>Sébastien MOULIN (Lycée Jules Ferry, VERSAILLES),</w:t>
      </w:r>
      <w:r w:rsidR="006707DE">
        <w:rPr>
          <w:rFonts w:asciiTheme="minorHAnsi" w:hAnsiTheme="minorHAnsi" w:cstheme="minorHAnsi"/>
          <w:spacing w:val="-4"/>
        </w:rPr>
        <w:t xml:space="preserve"> </w:t>
      </w:r>
      <w:r w:rsidR="001E5A5E">
        <w:rPr>
          <w:rFonts w:asciiTheme="minorHAnsi" w:hAnsiTheme="minorHAnsi" w:cstheme="minorHAnsi"/>
          <w:spacing w:val="-4"/>
        </w:rPr>
        <w:t xml:space="preserve">Konrad RENARD (Lycée </w:t>
      </w:r>
      <w:r w:rsidR="00496F06">
        <w:rPr>
          <w:rFonts w:asciiTheme="minorHAnsi" w:hAnsiTheme="minorHAnsi" w:cstheme="minorHAnsi"/>
          <w:spacing w:val="-4"/>
        </w:rPr>
        <w:t>René Cassin, GONESSE</w:t>
      </w:r>
      <w:r w:rsidR="001E5A5E">
        <w:rPr>
          <w:rFonts w:asciiTheme="minorHAnsi" w:hAnsiTheme="minorHAnsi" w:cstheme="minorHAnsi"/>
          <w:spacing w:val="-4"/>
        </w:rPr>
        <w:t>)</w:t>
      </w:r>
      <w:r w:rsidR="00096BDC">
        <w:rPr>
          <w:rFonts w:asciiTheme="minorHAnsi" w:hAnsiTheme="minorHAnsi" w:cstheme="minorHAnsi"/>
          <w:spacing w:val="-4"/>
        </w:rPr>
        <w:t xml:space="preserve">, </w:t>
      </w:r>
      <w:r w:rsidR="006707DE">
        <w:rPr>
          <w:rFonts w:asciiTheme="minorHAnsi" w:hAnsiTheme="minorHAnsi" w:cstheme="minorHAnsi"/>
          <w:spacing w:val="-4"/>
        </w:rPr>
        <w:t>Martine SALMON (Lycée Évariste Galois, SARTROUVILLE)</w:t>
      </w:r>
      <w:r w:rsidR="00161CBA">
        <w:rPr>
          <w:rFonts w:asciiTheme="minorHAnsi" w:hAnsiTheme="minorHAnsi" w:cstheme="minorHAnsi"/>
          <w:spacing w:val="-4"/>
        </w:rPr>
        <w:t xml:space="preserve">, </w:t>
      </w:r>
      <w:r w:rsidR="004F0E85">
        <w:rPr>
          <w:rFonts w:asciiTheme="minorHAnsi" w:hAnsiTheme="minorHAnsi" w:cstheme="minorHAnsi"/>
          <w:spacing w:val="-4"/>
        </w:rPr>
        <w:t xml:space="preserve">Carine SIMONDET (Lycée Maurice Genevoix, MONTROUGE), </w:t>
      </w:r>
      <w:r w:rsidR="00161CBA">
        <w:rPr>
          <w:rFonts w:asciiTheme="minorHAnsi" w:hAnsiTheme="minorHAnsi" w:cstheme="minorHAnsi"/>
          <w:spacing w:val="-4"/>
        </w:rPr>
        <w:t>Jean-Pierre VALLON-HOARAU (Lycée Vallée de Chevreuse, GIF SUR YVETTE)</w:t>
      </w:r>
    </w:p>
    <w:p w:rsidR="0086763B" w:rsidRPr="007F0E0A" w:rsidRDefault="008F4AD0" w:rsidP="00D859F1">
      <w:pPr>
        <w:jc w:val="both"/>
        <w:rPr>
          <w:rFonts w:asciiTheme="minorHAnsi" w:hAnsiTheme="minorHAnsi" w:cstheme="minorHAnsi"/>
          <w:spacing w:val="-4"/>
        </w:rPr>
      </w:pPr>
      <w:r w:rsidRPr="005F43A7">
        <w:rPr>
          <w:rFonts w:asciiTheme="minorHAnsi" w:hAnsiTheme="minorHAnsi" w:cstheme="minorHAnsi"/>
          <w:b/>
          <w:spacing w:val="-4"/>
        </w:rPr>
        <w:t xml:space="preserve">Professeurs accompagnants : </w:t>
      </w:r>
      <w:proofErr w:type="spellStart"/>
      <w:r w:rsidR="00951E46">
        <w:rPr>
          <w:rFonts w:asciiTheme="minorHAnsi" w:hAnsiTheme="minorHAnsi" w:cstheme="minorHAnsi"/>
          <w:spacing w:val="-4"/>
        </w:rPr>
        <w:t>Kissi</w:t>
      </w:r>
      <w:proofErr w:type="spellEnd"/>
      <w:r w:rsidR="00951E46">
        <w:rPr>
          <w:rFonts w:asciiTheme="minorHAnsi" w:hAnsiTheme="minorHAnsi" w:cstheme="minorHAnsi"/>
          <w:spacing w:val="-4"/>
        </w:rPr>
        <w:t xml:space="preserve"> ANDELOUAHAB (Lycée Vallée de Chevreuse, GIF SUR YVETTE)</w:t>
      </w:r>
    </w:p>
    <w:p w:rsidR="00435F17" w:rsidRDefault="00435F17" w:rsidP="00435F17">
      <w:pPr>
        <w:spacing w:after="0" w:line="240" w:lineRule="auto"/>
        <w:rPr>
          <w:rFonts w:asciiTheme="minorHAnsi" w:hAnsiTheme="minorHAnsi" w:cstheme="minorHAnsi"/>
        </w:rPr>
      </w:pPr>
    </w:p>
    <w:p w:rsidR="00BE6FDA" w:rsidRDefault="00BE6FDA" w:rsidP="00BE6FDA">
      <w:pPr>
        <w:spacing w:after="0" w:line="240" w:lineRule="auto"/>
        <w:jc w:val="center"/>
        <w:rPr>
          <w:rFonts w:asciiTheme="minorHAnsi" w:hAnsiTheme="minorHAnsi" w:cstheme="minorHAnsi"/>
          <w:b/>
          <w:i/>
          <w:sz w:val="28"/>
          <w:szCs w:val="28"/>
        </w:rPr>
      </w:pPr>
      <w:r>
        <w:rPr>
          <w:rFonts w:asciiTheme="minorHAnsi" w:hAnsiTheme="minorHAnsi" w:cstheme="minorHAnsi"/>
          <w:b/>
          <w:i/>
          <w:sz w:val="28"/>
          <w:szCs w:val="28"/>
        </w:rPr>
        <w:t>Emploi du temps</w:t>
      </w:r>
    </w:p>
    <w:p w:rsidR="001F7BEE" w:rsidRDefault="001F7BEE" w:rsidP="00BE6FDA">
      <w:pPr>
        <w:spacing w:after="0" w:line="240" w:lineRule="auto"/>
        <w:jc w:val="center"/>
        <w:rPr>
          <w:rFonts w:asciiTheme="minorHAnsi" w:hAnsiTheme="minorHAnsi" w:cstheme="minorHAnsi"/>
          <w:b/>
          <w:i/>
          <w:sz w:val="28"/>
          <w:szCs w:val="28"/>
        </w:rPr>
      </w:pPr>
      <w:r>
        <w:rPr>
          <w:rFonts w:asciiTheme="minorHAnsi" w:hAnsiTheme="minorHAnsi" w:cstheme="minorHAnsi"/>
          <w:b/>
          <w:i/>
          <w:sz w:val="28"/>
          <w:szCs w:val="28"/>
        </w:rPr>
        <w:t>Mardi 23 avril 2019</w:t>
      </w:r>
    </w:p>
    <w:p w:rsidR="00BE6FDA" w:rsidRDefault="00BE6FDA" w:rsidP="00BE6FDA">
      <w:pPr>
        <w:spacing w:after="0" w:line="240" w:lineRule="auto"/>
        <w:jc w:val="center"/>
        <w:rPr>
          <w:rFonts w:asciiTheme="minorHAnsi" w:hAnsiTheme="minorHAnsi" w:cstheme="minorHAnsi"/>
          <w:b/>
          <w:i/>
          <w:sz w:val="28"/>
          <w:szCs w:val="28"/>
        </w:rPr>
      </w:pPr>
    </w:p>
    <w:tbl>
      <w:tblPr>
        <w:tblStyle w:val="Grilledutableau"/>
        <w:tblW w:w="0" w:type="auto"/>
        <w:tblLook w:val="04A0" w:firstRow="1" w:lastRow="0" w:firstColumn="1" w:lastColumn="0" w:noHBand="0" w:noVBand="1"/>
      </w:tblPr>
      <w:tblGrid>
        <w:gridCol w:w="817"/>
        <w:gridCol w:w="1496"/>
        <w:gridCol w:w="907"/>
        <w:gridCol w:w="1474"/>
        <w:gridCol w:w="1474"/>
        <w:gridCol w:w="1474"/>
        <w:gridCol w:w="907"/>
        <w:gridCol w:w="1708"/>
      </w:tblGrid>
      <w:tr w:rsidR="00BE6FDA" w:rsidTr="001F7BEE">
        <w:trPr>
          <w:trHeight w:val="397"/>
        </w:trPr>
        <w:tc>
          <w:tcPr>
            <w:tcW w:w="2313" w:type="dxa"/>
            <w:gridSpan w:val="2"/>
            <w:tcBorders>
              <w:right w:val="single" w:sz="24" w:space="0" w:color="auto"/>
            </w:tcBorders>
          </w:tcPr>
          <w:p w:rsidR="00BE6FDA" w:rsidRDefault="00BE6FDA" w:rsidP="00BE6FDA">
            <w:pPr>
              <w:jc w:val="center"/>
              <w:rPr>
                <w:rFonts w:asciiTheme="minorHAnsi" w:hAnsiTheme="minorHAnsi" w:cstheme="minorHAnsi"/>
                <w:b/>
                <w:i/>
                <w:sz w:val="28"/>
                <w:szCs w:val="28"/>
              </w:rPr>
            </w:pPr>
            <w:r>
              <w:rPr>
                <w:rFonts w:asciiTheme="minorHAnsi" w:hAnsiTheme="minorHAnsi" w:cstheme="minorHAnsi"/>
                <w:b/>
                <w:i/>
                <w:sz w:val="28"/>
                <w:szCs w:val="28"/>
              </w:rPr>
              <w:t>Pontoise</w:t>
            </w:r>
          </w:p>
        </w:tc>
        <w:tc>
          <w:tcPr>
            <w:tcW w:w="5329" w:type="dxa"/>
            <w:gridSpan w:val="4"/>
            <w:tcBorders>
              <w:left w:val="single" w:sz="24" w:space="0" w:color="auto"/>
              <w:right w:val="single" w:sz="24" w:space="0" w:color="auto"/>
            </w:tcBorders>
          </w:tcPr>
          <w:p w:rsidR="00BE6FDA" w:rsidRDefault="00BE6FDA" w:rsidP="00BE6FDA">
            <w:pPr>
              <w:jc w:val="center"/>
              <w:rPr>
                <w:rFonts w:asciiTheme="minorHAnsi" w:hAnsiTheme="minorHAnsi" w:cstheme="minorHAnsi"/>
                <w:b/>
                <w:i/>
                <w:sz w:val="28"/>
                <w:szCs w:val="28"/>
              </w:rPr>
            </w:pPr>
            <w:r>
              <w:rPr>
                <w:rFonts w:asciiTheme="minorHAnsi" w:hAnsiTheme="minorHAnsi" w:cstheme="minorHAnsi"/>
                <w:b/>
                <w:i/>
                <w:sz w:val="28"/>
                <w:szCs w:val="28"/>
              </w:rPr>
              <w:t>Versailles</w:t>
            </w:r>
          </w:p>
        </w:tc>
        <w:tc>
          <w:tcPr>
            <w:tcW w:w="2615" w:type="dxa"/>
            <w:gridSpan w:val="2"/>
            <w:tcBorders>
              <w:left w:val="single" w:sz="24" w:space="0" w:color="auto"/>
            </w:tcBorders>
          </w:tcPr>
          <w:p w:rsidR="00BE6FDA" w:rsidRDefault="00BE6FDA" w:rsidP="00BE6FDA">
            <w:pPr>
              <w:jc w:val="center"/>
              <w:rPr>
                <w:rFonts w:asciiTheme="minorHAnsi" w:hAnsiTheme="minorHAnsi" w:cstheme="minorHAnsi"/>
                <w:b/>
                <w:i/>
                <w:sz w:val="28"/>
                <w:szCs w:val="28"/>
              </w:rPr>
            </w:pPr>
            <w:proofErr w:type="spellStart"/>
            <w:r>
              <w:rPr>
                <w:rFonts w:asciiTheme="minorHAnsi" w:hAnsiTheme="minorHAnsi" w:cstheme="minorHAnsi"/>
                <w:b/>
                <w:i/>
                <w:sz w:val="28"/>
                <w:szCs w:val="28"/>
              </w:rPr>
              <w:t>Gif</w:t>
            </w:r>
            <w:proofErr w:type="spellEnd"/>
            <w:r>
              <w:rPr>
                <w:rFonts w:asciiTheme="minorHAnsi" w:hAnsiTheme="minorHAnsi" w:cstheme="minorHAnsi"/>
                <w:b/>
                <w:i/>
                <w:sz w:val="28"/>
                <w:szCs w:val="28"/>
              </w:rPr>
              <w:t xml:space="preserve"> sur Yvette</w:t>
            </w:r>
          </w:p>
        </w:tc>
      </w:tr>
      <w:tr w:rsidR="0027075F" w:rsidTr="00E13808">
        <w:trPr>
          <w:trHeight w:val="397"/>
        </w:trPr>
        <w:tc>
          <w:tcPr>
            <w:tcW w:w="817" w:type="dxa"/>
            <w:vAlign w:val="center"/>
          </w:tcPr>
          <w:p w:rsidR="0027075F" w:rsidRPr="00BE6FDA" w:rsidRDefault="00C03B81" w:rsidP="00BE6FDA">
            <w:pPr>
              <w:jc w:val="center"/>
              <w:rPr>
                <w:rFonts w:asciiTheme="minorHAnsi" w:hAnsiTheme="minorHAnsi" w:cstheme="minorHAnsi"/>
              </w:rPr>
            </w:pPr>
            <w:r>
              <w:rPr>
                <w:rFonts w:asciiTheme="minorHAnsi" w:hAnsiTheme="minorHAnsi" w:cstheme="minorHAnsi"/>
              </w:rPr>
              <w:t>10</w:t>
            </w:r>
          </w:p>
        </w:tc>
        <w:tc>
          <w:tcPr>
            <w:tcW w:w="1496" w:type="dxa"/>
            <w:tcBorders>
              <w:top w:val="single" w:sz="2" w:space="0" w:color="auto"/>
              <w:bottom w:val="single" w:sz="4" w:space="0" w:color="auto"/>
              <w:right w:val="single" w:sz="24" w:space="0" w:color="auto"/>
            </w:tcBorders>
          </w:tcPr>
          <w:p w:rsidR="0027075F" w:rsidRDefault="00C03B81" w:rsidP="00BE6FDA">
            <w:pPr>
              <w:jc w:val="center"/>
              <w:rPr>
                <w:rFonts w:asciiTheme="minorHAnsi" w:hAnsiTheme="minorHAnsi" w:cstheme="minorHAnsi"/>
                <w:b/>
              </w:rPr>
            </w:pPr>
            <w:r>
              <w:rPr>
                <w:rFonts w:asciiTheme="minorHAnsi" w:hAnsiTheme="minorHAnsi" w:cstheme="minorHAnsi"/>
                <w:b/>
              </w:rPr>
              <w:t>Aires et volumes</w:t>
            </w:r>
          </w:p>
          <w:p w:rsidR="00C03B81" w:rsidRPr="00C03B81" w:rsidRDefault="00C03B81" w:rsidP="00BE6FDA">
            <w:pPr>
              <w:jc w:val="center"/>
              <w:rPr>
                <w:rFonts w:asciiTheme="minorHAnsi" w:hAnsiTheme="minorHAnsi" w:cstheme="minorHAnsi"/>
                <w:b/>
              </w:rPr>
            </w:pPr>
            <w:r>
              <w:rPr>
                <w:rFonts w:asciiTheme="minorHAnsi" w:hAnsiTheme="minorHAnsi" w:cstheme="minorHAnsi"/>
                <w:b/>
              </w:rPr>
              <w:t>(</w:t>
            </w:r>
            <w:proofErr w:type="spellStart"/>
            <w:r>
              <w:rPr>
                <w:rFonts w:asciiTheme="minorHAnsi" w:hAnsiTheme="minorHAnsi" w:cstheme="minorHAnsi"/>
                <w:b/>
              </w:rPr>
              <w:t>AnB+KR</w:t>
            </w:r>
            <w:proofErr w:type="spellEnd"/>
            <w:r>
              <w:rPr>
                <w:rFonts w:asciiTheme="minorHAnsi" w:hAnsiTheme="minorHAnsi" w:cstheme="minorHAnsi"/>
                <w:b/>
              </w:rPr>
              <w:t>)</w:t>
            </w:r>
          </w:p>
        </w:tc>
        <w:tc>
          <w:tcPr>
            <w:tcW w:w="907" w:type="dxa"/>
            <w:tcBorders>
              <w:left w:val="single" w:sz="24" w:space="0" w:color="auto"/>
            </w:tcBorders>
            <w:vAlign w:val="center"/>
          </w:tcPr>
          <w:p w:rsidR="0027075F" w:rsidRPr="00E13808" w:rsidRDefault="00E13808" w:rsidP="00E13808">
            <w:pPr>
              <w:jc w:val="center"/>
              <w:rPr>
                <w:rFonts w:asciiTheme="minorHAnsi" w:hAnsiTheme="minorHAnsi" w:cstheme="minorHAnsi"/>
                <w:szCs w:val="28"/>
              </w:rPr>
            </w:pPr>
            <w:r>
              <w:rPr>
                <w:rFonts w:asciiTheme="minorHAnsi" w:hAnsiTheme="minorHAnsi" w:cstheme="minorHAnsi"/>
                <w:szCs w:val="28"/>
              </w:rPr>
              <w:t>10</w:t>
            </w:r>
          </w:p>
        </w:tc>
        <w:tc>
          <w:tcPr>
            <w:tcW w:w="4422" w:type="dxa"/>
            <w:gridSpan w:val="3"/>
            <w:tcBorders>
              <w:right w:val="single" w:sz="24" w:space="0" w:color="auto"/>
            </w:tcBorders>
          </w:tcPr>
          <w:p w:rsidR="0027075F" w:rsidRDefault="0027075F" w:rsidP="00E13808">
            <w:pPr>
              <w:jc w:val="center"/>
              <w:rPr>
                <w:rFonts w:asciiTheme="minorHAnsi" w:hAnsiTheme="minorHAnsi" w:cstheme="minorHAnsi"/>
                <w:b/>
                <w:szCs w:val="28"/>
              </w:rPr>
            </w:pPr>
            <w:r>
              <w:rPr>
                <w:rFonts w:asciiTheme="minorHAnsi" w:hAnsiTheme="minorHAnsi" w:cstheme="minorHAnsi"/>
                <w:b/>
                <w:szCs w:val="28"/>
              </w:rPr>
              <w:t>Film</w:t>
            </w:r>
            <w:r w:rsidR="00E13808">
              <w:rPr>
                <w:rFonts w:asciiTheme="minorHAnsi" w:hAnsiTheme="minorHAnsi" w:cstheme="minorHAnsi"/>
                <w:b/>
                <w:szCs w:val="28"/>
              </w:rPr>
              <w:t>s : Le modèle Turing (C. Bernstein)</w:t>
            </w:r>
          </w:p>
          <w:p w:rsidR="00E13808" w:rsidRPr="00B26A1B" w:rsidRDefault="00E13808" w:rsidP="00E13808">
            <w:pPr>
              <w:jc w:val="center"/>
              <w:rPr>
                <w:rFonts w:asciiTheme="minorHAnsi" w:hAnsiTheme="minorHAnsi" w:cstheme="minorHAnsi"/>
                <w:b/>
                <w:szCs w:val="28"/>
              </w:rPr>
            </w:pPr>
            <w:r>
              <w:rPr>
                <w:rFonts w:asciiTheme="minorHAnsi" w:hAnsiTheme="minorHAnsi" w:cstheme="minorHAnsi"/>
                <w:b/>
                <w:szCs w:val="28"/>
              </w:rPr>
              <w:t>La machine de Turing (M. Raynaud)</w:t>
            </w:r>
          </w:p>
        </w:tc>
        <w:tc>
          <w:tcPr>
            <w:tcW w:w="907" w:type="dxa"/>
            <w:tcBorders>
              <w:left w:val="single" w:sz="24" w:space="0" w:color="auto"/>
            </w:tcBorders>
            <w:vAlign w:val="center"/>
          </w:tcPr>
          <w:p w:rsidR="0027075F" w:rsidRPr="001F7BEE" w:rsidRDefault="0027075F" w:rsidP="001F7BEE">
            <w:pPr>
              <w:jc w:val="center"/>
              <w:rPr>
                <w:rFonts w:asciiTheme="minorHAnsi" w:hAnsiTheme="minorHAnsi" w:cstheme="minorHAnsi"/>
              </w:rPr>
            </w:pPr>
            <w:r>
              <w:rPr>
                <w:rFonts w:asciiTheme="minorHAnsi" w:hAnsiTheme="minorHAnsi" w:cstheme="minorHAnsi"/>
              </w:rPr>
              <w:t>10</w:t>
            </w:r>
          </w:p>
        </w:tc>
        <w:tc>
          <w:tcPr>
            <w:tcW w:w="1708" w:type="dxa"/>
            <w:vAlign w:val="center"/>
          </w:tcPr>
          <w:p w:rsidR="0027075F" w:rsidRPr="001F7BEE" w:rsidRDefault="0027075F" w:rsidP="001F7BEE">
            <w:pPr>
              <w:jc w:val="center"/>
              <w:rPr>
                <w:rFonts w:asciiTheme="minorHAnsi" w:hAnsiTheme="minorHAnsi" w:cstheme="minorHAnsi"/>
                <w:b/>
              </w:rPr>
            </w:pPr>
            <w:r>
              <w:rPr>
                <w:rFonts w:asciiTheme="minorHAnsi" w:hAnsiTheme="minorHAnsi" w:cstheme="minorHAnsi"/>
                <w:b/>
              </w:rPr>
              <w:t>Aires et volumes (XG)</w:t>
            </w:r>
          </w:p>
        </w:tc>
      </w:tr>
      <w:tr w:rsidR="001F7BEE" w:rsidTr="00C03B81">
        <w:trPr>
          <w:trHeight w:val="397"/>
        </w:trPr>
        <w:tc>
          <w:tcPr>
            <w:tcW w:w="817" w:type="dxa"/>
            <w:vAlign w:val="center"/>
          </w:tcPr>
          <w:p w:rsidR="00BE6FDA" w:rsidRPr="00BE6FDA" w:rsidRDefault="00C03B81" w:rsidP="00BE6FDA">
            <w:pPr>
              <w:jc w:val="center"/>
              <w:rPr>
                <w:rFonts w:asciiTheme="minorHAnsi" w:hAnsiTheme="minorHAnsi" w:cstheme="minorHAnsi"/>
              </w:rPr>
            </w:pPr>
            <w:r>
              <w:rPr>
                <w:rFonts w:asciiTheme="minorHAnsi" w:hAnsiTheme="minorHAnsi" w:cstheme="minorHAnsi"/>
              </w:rPr>
              <w:t>11.45</w:t>
            </w:r>
          </w:p>
        </w:tc>
        <w:tc>
          <w:tcPr>
            <w:tcW w:w="1496" w:type="dxa"/>
            <w:tcBorders>
              <w:bottom w:val="single" w:sz="4" w:space="0" w:color="auto"/>
              <w:right w:val="single" w:sz="24" w:space="0" w:color="auto"/>
            </w:tcBorders>
            <w:vAlign w:val="center"/>
          </w:tcPr>
          <w:p w:rsidR="00BE6FDA" w:rsidRPr="00C03B81" w:rsidRDefault="00C03B81" w:rsidP="00C03B81">
            <w:pPr>
              <w:jc w:val="center"/>
              <w:rPr>
                <w:rFonts w:asciiTheme="minorHAnsi" w:hAnsiTheme="minorHAnsi" w:cstheme="minorHAnsi"/>
                <w:b/>
              </w:rPr>
            </w:pPr>
            <w:r>
              <w:rPr>
                <w:rFonts w:asciiTheme="minorHAnsi" w:hAnsiTheme="minorHAnsi" w:cstheme="minorHAnsi"/>
                <w:b/>
              </w:rPr>
              <w:t>Repas</w:t>
            </w:r>
          </w:p>
        </w:tc>
        <w:tc>
          <w:tcPr>
            <w:tcW w:w="907" w:type="dxa"/>
            <w:tcBorders>
              <w:left w:val="single" w:sz="24" w:space="0" w:color="auto"/>
            </w:tcBorders>
            <w:vAlign w:val="center"/>
          </w:tcPr>
          <w:p w:rsidR="00BE6FDA" w:rsidRPr="00E13808" w:rsidRDefault="00E13808" w:rsidP="00E13808">
            <w:pPr>
              <w:jc w:val="center"/>
              <w:rPr>
                <w:rFonts w:asciiTheme="minorHAnsi" w:hAnsiTheme="minorHAnsi" w:cstheme="minorHAnsi"/>
                <w:szCs w:val="28"/>
              </w:rPr>
            </w:pPr>
            <w:r>
              <w:rPr>
                <w:rFonts w:asciiTheme="minorHAnsi" w:hAnsiTheme="minorHAnsi" w:cstheme="minorHAnsi"/>
                <w:szCs w:val="28"/>
              </w:rPr>
              <w:t>11</w:t>
            </w:r>
          </w:p>
        </w:tc>
        <w:tc>
          <w:tcPr>
            <w:tcW w:w="1474" w:type="dxa"/>
          </w:tcPr>
          <w:p w:rsidR="00BE6FDA" w:rsidRPr="00B26A1B" w:rsidRDefault="00B26A1B" w:rsidP="00BE6FDA">
            <w:pPr>
              <w:jc w:val="center"/>
              <w:rPr>
                <w:rFonts w:asciiTheme="minorHAnsi" w:hAnsiTheme="minorHAnsi" w:cstheme="minorHAnsi"/>
                <w:b/>
                <w:szCs w:val="28"/>
              </w:rPr>
            </w:pPr>
            <w:r>
              <w:rPr>
                <w:rFonts w:asciiTheme="minorHAnsi" w:hAnsiTheme="minorHAnsi" w:cstheme="minorHAnsi"/>
                <w:b/>
                <w:szCs w:val="28"/>
              </w:rPr>
              <w:t>Angles et distances (DC)</w:t>
            </w:r>
          </w:p>
        </w:tc>
        <w:tc>
          <w:tcPr>
            <w:tcW w:w="1474" w:type="dxa"/>
          </w:tcPr>
          <w:p w:rsidR="00BE6FDA" w:rsidRPr="00B26A1B" w:rsidRDefault="00B26A1B" w:rsidP="00BE6FDA">
            <w:pPr>
              <w:jc w:val="center"/>
              <w:rPr>
                <w:rFonts w:asciiTheme="minorHAnsi" w:hAnsiTheme="minorHAnsi" w:cstheme="minorHAnsi"/>
                <w:b/>
                <w:szCs w:val="28"/>
              </w:rPr>
            </w:pPr>
            <w:r>
              <w:rPr>
                <w:rFonts w:asciiTheme="minorHAnsi" w:hAnsiTheme="minorHAnsi" w:cstheme="minorHAnsi"/>
                <w:b/>
                <w:szCs w:val="28"/>
              </w:rPr>
              <w:t>Nombres, arithmétique (JC)</w:t>
            </w:r>
          </w:p>
        </w:tc>
        <w:tc>
          <w:tcPr>
            <w:tcW w:w="1474" w:type="dxa"/>
            <w:tcBorders>
              <w:right w:val="single" w:sz="24" w:space="0" w:color="auto"/>
            </w:tcBorders>
          </w:tcPr>
          <w:p w:rsidR="00BE6FDA" w:rsidRPr="00B26A1B" w:rsidRDefault="00B26A1B" w:rsidP="00BE6FDA">
            <w:pPr>
              <w:jc w:val="center"/>
              <w:rPr>
                <w:rFonts w:asciiTheme="minorHAnsi" w:hAnsiTheme="minorHAnsi" w:cstheme="minorHAnsi"/>
                <w:b/>
                <w:szCs w:val="28"/>
              </w:rPr>
            </w:pPr>
            <w:r>
              <w:rPr>
                <w:rFonts w:asciiTheme="minorHAnsi" w:hAnsiTheme="minorHAnsi" w:cstheme="minorHAnsi"/>
                <w:b/>
                <w:szCs w:val="28"/>
              </w:rPr>
              <w:t>Équations, fonctions (AD)</w:t>
            </w:r>
          </w:p>
        </w:tc>
        <w:tc>
          <w:tcPr>
            <w:tcW w:w="907" w:type="dxa"/>
            <w:tcBorders>
              <w:left w:val="single" w:sz="24" w:space="0" w:color="auto"/>
            </w:tcBorders>
            <w:vAlign w:val="center"/>
          </w:tcPr>
          <w:p w:rsidR="00BE6FDA" w:rsidRPr="001F7BEE" w:rsidRDefault="001F7BEE" w:rsidP="001F7BEE">
            <w:pPr>
              <w:jc w:val="center"/>
              <w:rPr>
                <w:rFonts w:asciiTheme="minorHAnsi" w:hAnsiTheme="minorHAnsi" w:cstheme="minorHAnsi"/>
              </w:rPr>
            </w:pPr>
            <w:r>
              <w:rPr>
                <w:rFonts w:asciiTheme="minorHAnsi" w:hAnsiTheme="minorHAnsi" w:cstheme="minorHAnsi"/>
              </w:rPr>
              <w:t>11.45</w:t>
            </w:r>
          </w:p>
        </w:tc>
        <w:tc>
          <w:tcPr>
            <w:tcW w:w="1708" w:type="dxa"/>
            <w:vAlign w:val="center"/>
          </w:tcPr>
          <w:p w:rsidR="00BE6FDA" w:rsidRPr="001F7BEE" w:rsidRDefault="001F7BEE" w:rsidP="001F7BEE">
            <w:pPr>
              <w:jc w:val="center"/>
              <w:rPr>
                <w:rFonts w:asciiTheme="minorHAnsi" w:hAnsiTheme="minorHAnsi" w:cstheme="minorHAnsi"/>
                <w:b/>
              </w:rPr>
            </w:pPr>
            <w:r>
              <w:rPr>
                <w:rFonts w:asciiTheme="minorHAnsi" w:hAnsiTheme="minorHAnsi" w:cstheme="minorHAnsi"/>
                <w:b/>
              </w:rPr>
              <w:t>Repas</w:t>
            </w:r>
          </w:p>
        </w:tc>
      </w:tr>
      <w:tr w:rsidR="00E13808" w:rsidTr="00E13808">
        <w:trPr>
          <w:trHeight w:val="397"/>
        </w:trPr>
        <w:tc>
          <w:tcPr>
            <w:tcW w:w="817" w:type="dxa"/>
            <w:vAlign w:val="center"/>
          </w:tcPr>
          <w:p w:rsidR="00E13808" w:rsidRPr="00BE6FDA" w:rsidRDefault="00C03B81" w:rsidP="00C03B81">
            <w:pPr>
              <w:jc w:val="center"/>
              <w:rPr>
                <w:rFonts w:asciiTheme="minorHAnsi" w:hAnsiTheme="minorHAnsi" w:cstheme="minorHAnsi"/>
              </w:rPr>
            </w:pPr>
            <w:r>
              <w:rPr>
                <w:rFonts w:asciiTheme="minorHAnsi" w:hAnsiTheme="minorHAnsi" w:cstheme="minorHAnsi"/>
              </w:rPr>
              <w:t>12.30</w:t>
            </w:r>
          </w:p>
        </w:tc>
        <w:tc>
          <w:tcPr>
            <w:tcW w:w="1496" w:type="dxa"/>
            <w:tcBorders>
              <w:right w:val="single" w:sz="24" w:space="0" w:color="auto"/>
            </w:tcBorders>
          </w:tcPr>
          <w:p w:rsidR="00E13808" w:rsidRDefault="00C03B81" w:rsidP="00BE6FDA">
            <w:pPr>
              <w:jc w:val="center"/>
              <w:rPr>
                <w:rFonts w:asciiTheme="minorHAnsi" w:hAnsiTheme="minorHAnsi" w:cstheme="minorHAnsi"/>
                <w:b/>
              </w:rPr>
            </w:pPr>
            <w:r>
              <w:rPr>
                <w:rFonts w:asciiTheme="minorHAnsi" w:hAnsiTheme="minorHAnsi" w:cstheme="minorHAnsi"/>
                <w:b/>
              </w:rPr>
              <w:t>Angles et distances</w:t>
            </w:r>
          </w:p>
          <w:p w:rsidR="00C03B81" w:rsidRPr="00C03B81" w:rsidRDefault="00C03B81" w:rsidP="00BE6FDA">
            <w:pPr>
              <w:jc w:val="center"/>
              <w:rPr>
                <w:rFonts w:asciiTheme="minorHAnsi" w:hAnsiTheme="minorHAnsi" w:cstheme="minorHAnsi"/>
                <w:b/>
              </w:rPr>
            </w:pPr>
            <w:r>
              <w:rPr>
                <w:rFonts w:asciiTheme="minorHAnsi" w:hAnsiTheme="minorHAnsi" w:cstheme="minorHAnsi"/>
                <w:b/>
              </w:rPr>
              <w:t>(OD+CH)</w:t>
            </w:r>
          </w:p>
        </w:tc>
        <w:tc>
          <w:tcPr>
            <w:tcW w:w="907" w:type="dxa"/>
            <w:tcBorders>
              <w:left w:val="single" w:sz="24" w:space="0" w:color="auto"/>
            </w:tcBorders>
            <w:vAlign w:val="center"/>
          </w:tcPr>
          <w:p w:rsidR="00E13808" w:rsidRPr="00E13808" w:rsidRDefault="00E13808" w:rsidP="00E13808">
            <w:pPr>
              <w:jc w:val="center"/>
              <w:rPr>
                <w:rFonts w:asciiTheme="minorHAnsi" w:hAnsiTheme="minorHAnsi" w:cstheme="minorHAnsi"/>
                <w:szCs w:val="28"/>
              </w:rPr>
            </w:pPr>
            <w:r>
              <w:rPr>
                <w:rFonts w:asciiTheme="minorHAnsi" w:hAnsiTheme="minorHAnsi" w:cstheme="minorHAnsi"/>
                <w:szCs w:val="28"/>
              </w:rPr>
              <w:t xml:space="preserve"> 12.30</w:t>
            </w:r>
          </w:p>
        </w:tc>
        <w:tc>
          <w:tcPr>
            <w:tcW w:w="4422" w:type="dxa"/>
            <w:gridSpan w:val="3"/>
            <w:tcBorders>
              <w:right w:val="single" w:sz="24" w:space="0" w:color="auto"/>
            </w:tcBorders>
            <w:vAlign w:val="center"/>
          </w:tcPr>
          <w:p w:rsidR="00E13808" w:rsidRPr="00B26A1B" w:rsidRDefault="00E13808" w:rsidP="00E13808">
            <w:pPr>
              <w:jc w:val="center"/>
              <w:rPr>
                <w:rFonts w:asciiTheme="minorHAnsi" w:hAnsiTheme="minorHAnsi" w:cstheme="minorHAnsi"/>
                <w:b/>
                <w:szCs w:val="28"/>
              </w:rPr>
            </w:pPr>
            <w:r>
              <w:rPr>
                <w:rFonts w:asciiTheme="minorHAnsi" w:hAnsiTheme="minorHAnsi" w:cstheme="minorHAnsi"/>
                <w:b/>
                <w:szCs w:val="28"/>
              </w:rPr>
              <w:t>Repas</w:t>
            </w:r>
          </w:p>
        </w:tc>
        <w:tc>
          <w:tcPr>
            <w:tcW w:w="907" w:type="dxa"/>
            <w:tcBorders>
              <w:left w:val="single" w:sz="24" w:space="0" w:color="auto"/>
            </w:tcBorders>
            <w:vAlign w:val="center"/>
          </w:tcPr>
          <w:p w:rsidR="00E13808" w:rsidRPr="001F7BEE" w:rsidRDefault="00E13808" w:rsidP="001F7BEE">
            <w:pPr>
              <w:jc w:val="center"/>
              <w:rPr>
                <w:rFonts w:asciiTheme="minorHAnsi" w:hAnsiTheme="minorHAnsi" w:cstheme="minorHAnsi"/>
              </w:rPr>
            </w:pPr>
            <w:r>
              <w:rPr>
                <w:rFonts w:asciiTheme="minorHAnsi" w:hAnsiTheme="minorHAnsi" w:cstheme="minorHAnsi"/>
              </w:rPr>
              <w:t>12.30</w:t>
            </w:r>
          </w:p>
        </w:tc>
        <w:tc>
          <w:tcPr>
            <w:tcW w:w="1708" w:type="dxa"/>
            <w:vAlign w:val="center"/>
          </w:tcPr>
          <w:p w:rsidR="00E13808" w:rsidRPr="001F7BEE" w:rsidRDefault="00E13808" w:rsidP="001F7BEE">
            <w:pPr>
              <w:jc w:val="center"/>
              <w:rPr>
                <w:rFonts w:asciiTheme="minorHAnsi" w:hAnsiTheme="minorHAnsi" w:cstheme="minorHAnsi"/>
                <w:b/>
              </w:rPr>
            </w:pPr>
            <w:r>
              <w:rPr>
                <w:rFonts w:asciiTheme="minorHAnsi" w:hAnsiTheme="minorHAnsi" w:cstheme="minorHAnsi"/>
                <w:b/>
              </w:rPr>
              <w:t>Mathématiques et jonglage (VP)</w:t>
            </w:r>
          </w:p>
        </w:tc>
      </w:tr>
      <w:tr w:rsidR="00B26A1B" w:rsidTr="00E13808">
        <w:trPr>
          <w:trHeight w:val="397"/>
        </w:trPr>
        <w:tc>
          <w:tcPr>
            <w:tcW w:w="817" w:type="dxa"/>
            <w:vAlign w:val="center"/>
          </w:tcPr>
          <w:p w:rsidR="00B26A1B" w:rsidRPr="00BE6FDA" w:rsidRDefault="00C03B81" w:rsidP="00C03B81">
            <w:pPr>
              <w:jc w:val="center"/>
              <w:rPr>
                <w:rFonts w:asciiTheme="minorHAnsi" w:hAnsiTheme="minorHAnsi" w:cstheme="minorHAnsi"/>
              </w:rPr>
            </w:pPr>
            <w:r>
              <w:rPr>
                <w:rFonts w:asciiTheme="minorHAnsi" w:hAnsiTheme="minorHAnsi" w:cstheme="minorHAnsi"/>
              </w:rPr>
              <w:t>14</w:t>
            </w:r>
          </w:p>
        </w:tc>
        <w:tc>
          <w:tcPr>
            <w:tcW w:w="1496" w:type="dxa"/>
            <w:tcBorders>
              <w:right w:val="single" w:sz="24" w:space="0" w:color="auto"/>
            </w:tcBorders>
          </w:tcPr>
          <w:p w:rsidR="00B26A1B" w:rsidRDefault="00C03B81" w:rsidP="00BE6FDA">
            <w:pPr>
              <w:jc w:val="center"/>
              <w:rPr>
                <w:rFonts w:asciiTheme="minorHAnsi" w:hAnsiTheme="minorHAnsi" w:cstheme="minorHAnsi"/>
                <w:b/>
              </w:rPr>
            </w:pPr>
            <w:r>
              <w:rPr>
                <w:rFonts w:asciiTheme="minorHAnsi" w:hAnsiTheme="minorHAnsi" w:cstheme="minorHAnsi"/>
                <w:b/>
              </w:rPr>
              <w:t>Probabilités Algorithmes</w:t>
            </w:r>
          </w:p>
          <w:p w:rsidR="00C03B81" w:rsidRPr="00C03B81" w:rsidRDefault="00C03B81" w:rsidP="00BE6FDA">
            <w:pPr>
              <w:jc w:val="center"/>
              <w:rPr>
                <w:rFonts w:asciiTheme="minorHAnsi" w:hAnsiTheme="minorHAnsi" w:cstheme="minorHAnsi"/>
                <w:b/>
              </w:rPr>
            </w:pPr>
            <w:r>
              <w:rPr>
                <w:rFonts w:asciiTheme="minorHAnsi" w:hAnsiTheme="minorHAnsi" w:cstheme="minorHAnsi"/>
                <w:b/>
              </w:rPr>
              <w:t>(BB)</w:t>
            </w:r>
          </w:p>
        </w:tc>
        <w:tc>
          <w:tcPr>
            <w:tcW w:w="907" w:type="dxa"/>
            <w:tcBorders>
              <w:left w:val="single" w:sz="24" w:space="0" w:color="auto"/>
            </w:tcBorders>
            <w:vAlign w:val="center"/>
          </w:tcPr>
          <w:p w:rsidR="00B26A1B" w:rsidRPr="00E13808" w:rsidRDefault="00E13808" w:rsidP="00E13808">
            <w:pPr>
              <w:jc w:val="center"/>
              <w:rPr>
                <w:rFonts w:asciiTheme="minorHAnsi" w:hAnsiTheme="minorHAnsi" w:cstheme="minorHAnsi"/>
                <w:szCs w:val="28"/>
              </w:rPr>
            </w:pPr>
            <w:r>
              <w:rPr>
                <w:rFonts w:asciiTheme="minorHAnsi" w:hAnsiTheme="minorHAnsi" w:cstheme="minorHAnsi"/>
                <w:szCs w:val="28"/>
              </w:rPr>
              <w:t>13.30</w:t>
            </w:r>
          </w:p>
        </w:tc>
        <w:tc>
          <w:tcPr>
            <w:tcW w:w="1474" w:type="dxa"/>
          </w:tcPr>
          <w:p w:rsidR="00B26A1B" w:rsidRPr="00B26A1B" w:rsidRDefault="00B26A1B" w:rsidP="00575617">
            <w:pPr>
              <w:jc w:val="center"/>
              <w:rPr>
                <w:rFonts w:asciiTheme="minorHAnsi" w:hAnsiTheme="minorHAnsi" w:cstheme="minorHAnsi"/>
                <w:b/>
                <w:szCs w:val="28"/>
              </w:rPr>
            </w:pPr>
            <w:r>
              <w:rPr>
                <w:rFonts w:asciiTheme="minorHAnsi" w:hAnsiTheme="minorHAnsi" w:cstheme="minorHAnsi"/>
                <w:b/>
                <w:szCs w:val="28"/>
              </w:rPr>
              <w:t>Équations, fonctions (AD)</w:t>
            </w:r>
          </w:p>
        </w:tc>
        <w:tc>
          <w:tcPr>
            <w:tcW w:w="1474" w:type="dxa"/>
          </w:tcPr>
          <w:p w:rsidR="00B26A1B" w:rsidRPr="00B26A1B" w:rsidRDefault="00B26A1B" w:rsidP="00575617">
            <w:pPr>
              <w:jc w:val="center"/>
              <w:rPr>
                <w:rFonts w:asciiTheme="minorHAnsi" w:hAnsiTheme="minorHAnsi" w:cstheme="minorHAnsi"/>
                <w:b/>
                <w:szCs w:val="28"/>
              </w:rPr>
            </w:pPr>
            <w:r>
              <w:rPr>
                <w:rFonts w:asciiTheme="minorHAnsi" w:hAnsiTheme="minorHAnsi" w:cstheme="minorHAnsi"/>
                <w:b/>
                <w:szCs w:val="28"/>
              </w:rPr>
              <w:t>Angles et distances (DC)</w:t>
            </w:r>
          </w:p>
        </w:tc>
        <w:tc>
          <w:tcPr>
            <w:tcW w:w="1474" w:type="dxa"/>
            <w:tcBorders>
              <w:right w:val="single" w:sz="24" w:space="0" w:color="auto"/>
            </w:tcBorders>
          </w:tcPr>
          <w:p w:rsidR="00B26A1B" w:rsidRPr="00B26A1B" w:rsidRDefault="00B26A1B" w:rsidP="00575617">
            <w:pPr>
              <w:jc w:val="center"/>
              <w:rPr>
                <w:rFonts w:asciiTheme="minorHAnsi" w:hAnsiTheme="minorHAnsi" w:cstheme="minorHAnsi"/>
                <w:b/>
                <w:szCs w:val="28"/>
              </w:rPr>
            </w:pPr>
            <w:r>
              <w:rPr>
                <w:rFonts w:asciiTheme="minorHAnsi" w:hAnsiTheme="minorHAnsi" w:cstheme="minorHAnsi"/>
                <w:b/>
                <w:szCs w:val="28"/>
              </w:rPr>
              <w:t>Nombres, arithmétique (JC)</w:t>
            </w:r>
          </w:p>
        </w:tc>
        <w:tc>
          <w:tcPr>
            <w:tcW w:w="907" w:type="dxa"/>
            <w:tcBorders>
              <w:left w:val="single" w:sz="24" w:space="0" w:color="auto"/>
            </w:tcBorders>
            <w:vAlign w:val="center"/>
          </w:tcPr>
          <w:p w:rsidR="00B26A1B" w:rsidRPr="001F7BEE" w:rsidRDefault="00B26A1B" w:rsidP="001F7BEE">
            <w:pPr>
              <w:jc w:val="center"/>
              <w:rPr>
                <w:rFonts w:asciiTheme="minorHAnsi" w:hAnsiTheme="minorHAnsi" w:cstheme="minorHAnsi"/>
              </w:rPr>
            </w:pPr>
            <w:r>
              <w:rPr>
                <w:rFonts w:asciiTheme="minorHAnsi" w:hAnsiTheme="minorHAnsi" w:cstheme="minorHAnsi"/>
              </w:rPr>
              <w:t>13.30</w:t>
            </w:r>
          </w:p>
        </w:tc>
        <w:tc>
          <w:tcPr>
            <w:tcW w:w="1708" w:type="dxa"/>
            <w:vAlign w:val="center"/>
          </w:tcPr>
          <w:p w:rsidR="00B26A1B" w:rsidRPr="001F7BEE" w:rsidRDefault="00B26A1B" w:rsidP="001F7BEE">
            <w:pPr>
              <w:jc w:val="center"/>
              <w:rPr>
                <w:rFonts w:asciiTheme="minorHAnsi" w:hAnsiTheme="minorHAnsi" w:cstheme="minorHAnsi"/>
                <w:b/>
                <w:szCs w:val="28"/>
              </w:rPr>
            </w:pPr>
            <w:r>
              <w:rPr>
                <w:rFonts w:asciiTheme="minorHAnsi" w:hAnsiTheme="minorHAnsi" w:cstheme="minorHAnsi"/>
                <w:b/>
                <w:szCs w:val="28"/>
              </w:rPr>
              <w:t>Probabilités et Algorithmes (JPVH)</w:t>
            </w:r>
          </w:p>
        </w:tc>
      </w:tr>
      <w:tr w:rsidR="00B26A1B" w:rsidTr="00E13808">
        <w:trPr>
          <w:trHeight w:val="397"/>
        </w:trPr>
        <w:tc>
          <w:tcPr>
            <w:tcW w:w="817" w:type="dxa"/>
            <w:vAlign w:val="center"/>
          </w:tcPr>
          <w:p w:rsidR="00B26A1B" w:rsidRPr="00BE6FDA" w:rsidRDefault="00C03B81" w:rsidP="00BE6FDA">
            <w:pPr>
              <w:jc w:val="center"/>
              <w:rPr>
                <w:rFonts w:asciiTheme="minorHAnsi" w:hAnsiTheme="minorHAnsi" w:cstheme="minorHAnsi"/>
              </w:rPr>
            </w:pPr>
            <w:r>
              <w:rPr>
                <w:rFonts w:asciiTheme="minorHAnsi" w:hAnsiTheme="minorHAnsi" w:cstheme="minorHAnsi"/>
              </w:rPr>
              <w:t>15.30</w:t>
            </w:r>
          </w:p>
        </w:tc>
        <w:tc>
          <w:tcPr>
            <w:tcW w:w="1496" w:type="dxa"/>
            <w:tcBorders>
              <w:right w:val="single" w:sz="24" w:space="0" w:color="auto"/>
            </w:tcBorders>
          </w:tcPr>
          <w:p w:rsidR="00B26A1B" w:rsidRDefault="00C03B81" w:rsidP="00BE6FDA">
            <w:pPr>
              <w:jc w:val="center"/>
              <w:rPr>
                <w:rFonts w:asciiTheme="minorHAnsi" w:hAnsiTheme="minorHAnsi" w:cstheme="minorHAnsi"/>
                <w:b/>
              </w:rPr>
            </w:pPr>
            <w:r>
              <w:rPr>
                <w:rFonts w:asciiTheme="minorHAnsi" w:hAnsiTheme="minorHAnsi" w:cstheme="minorHAnsi"/>
                <w:b/>
              </w:rPr>
              <w:t>Calculs approchés</w:t>
            </w:r>
          </w:p>
          <w:p w:rsidR="00C03B81" w:rsidRPr="00C03B81" w:rsidRDefault="00C03B81" w:rsidP="00BE6FDA">
            <w:pPr>
              <w:jc w:val="center"/>
              <w:rPr>
                <w:rFonts w:asciiTheme="minorHAnsi" w:hAnsiTheme="minorHAnsi" w:cstheme="minorHAnsi"/>
                <w:b/>
              </w:rPr>
            </w:pPr>
            <w:r>
              <w:rPr>
                <w:rFonts w:asciiTheme="minorHAnsi" w:hAnsiTheme="minorHAnsi" w:cstheme="minorHAnsi"/>
                <w:b/>
              </w:rPr>
              <w:t>(PM)</w:t>
            </w:r>
          </w:p>
        </w:tc>
        <w:tc>
          <w:tcPr>
            <w:tcW w:w="907" w:type="dxa"/>
            <w:tcBorders>
              <w:left w:val="single" w:sz="24" w:space="0" w:color="auto"/>
            </w:tcBorders>
            <w:vAlign w:val="center"/>
          </w:tcPr>
          <w:p w:rsidR="00B26A1B" w:rsidRPr="00E13808" w:rsidRDefault="00E13808" w:rsidP="00E13808">
            <w:pPr>
              <w:jc w:val="center"/>
              <w:rPr>
                <w:rFonts w:asciiTheme="minorHAnsi" w:hAnsiTheme="minorHAnsi" w:cstheme="minorHAnsi"/>
                <w:szCs w:val="28"/>
              </w:rPr>
            </w:pPr>
            <w:r>
              <w:rPr>
                <w:rFonts w:asciiTheme="minorHAnsi" w:hAnsiTheme="minorHAnsi" w:cstheme="minorHAnsi"/>
                <w:szCs w:val="28"/>
              </w:rPr>
              <w:t>15</w:t>
            </w:r>
          </w:p>
        </w:tc>
        <w:tc>
          <w:tcPr>
            <w:tcW w:w="1474" w:type="dxa"/>
          </w:tcPr>
          <w:p w:rsidR="00B26A1B" w:rsidRPr="00B26A1B" w:rsidRDefault="00B26A1B" w:rsidP="00575617">
            <w:pPr>
              <w:jc w:val="center"/>
              <w:rPr>
                <w:rFonts w:asciiTheme="minorHAnsi" w:hAnsiTheme="minorHAnsi" w:cstheme="minorHAnsi"/>
                <w:b/>
                <w:szCs w:val="28"/>
              </w:rPr>
            </w:pPr>
            <w:r>
              <w:rPr>
                <w:rFonts w:asciiTheme="minorHAnsi" w:hAnsiTheme="minorHAnsi" w:cstheme="minorHAnsi"/>
                <w:b/>
                <w:szCs w:val="28"/>
              </w:rPr>
              <w:t>Nombres, arithmétique (JC)</w:t>
            </w:r>
          </w:p>
        </w:tc>
        <w:tc>
          <w:tcPr>
            <w:tcW w:w="1474" w:type="dxa"/>
          </w:tcPr>
          <w:p w:rsidR="00B26A1B" w:rsidRPr="00B26A1B" w:rsidRDefault="00B26A1B" w:rsidP="00575617">
            <w:pPr>
              <w:jc w:val="center"/>
              <w:rPr>
                <w:rFonts w:asciiTheme="minorHAnsi" w:hAnsiTheme="minorHAnsi" w:cstheme="minorHAnsi"/>
                <w:b/>
                <w:szCs w:val="28"/>
              </w:rPr>
            </w:pPr>
            <w:r>
              <w:rPr>
                <w:rFonts w:asciiTheme="minorHAnsi" w:hAnsiTheme="minorHAnsi" w:cstheme="minorHAnsi"/>
                <w:b/>
                <w:szCs w:val="28"/>
              </w:rPr>
              <w:t>Équations, fonctions (AD)</w:t>
            </w:r>
          </w:p>
        </w:tc>
        <w:tc>
          <w:tcPr>
            <w:tcW w:w="1474" w:type="dxa"/>
            <w:tcBorders>
              <w:right w:val="single" w:sz="24" w:space="0" w:color="auto"/>
            </w:tcBorders>
          </w:tcPr>
          <w:p w:rsidR="00B26A1B" w:rsidRPr="00B26A1B" w:rsidRDefault="00B26A1B" w:rsidP="00575617">
            <w:pPr>
              <w:jc w:val="center"/>
              <w:rPr>
                <w:rFonts w:asciiTheme="minorHAnsi" w:hAnsiTheme="minorHAnsi" w:cstheme="minorHAnsi"/>
                <w:b/>
                <w:szCs w:val="28"/>
              </w:rPr>
            </w:pPr>
            <w:r>
              <w:rPr>
                <w:rFonts w:asciiTheme="minorHAnsi" w:hAnsiTheme="minorHAnsi" w:cstheme="minorHAnsi"/>
                <w:b/>
                <w:szCs w:val="28"/>
              </w:rPr>
              <w:t>Angles et distances (DC)</w:t>
            </w:r>
          </w:p>
        </w:tc>
        <w:tc>
          <w:tcPr>
            <w:tcW w:w="907" w:type="dxa"/>
            <w:tcBorders>
              <w:left w:val="single" w:sz="24" w:space="0" w:color="auto"/>
            </w:tcBorders>
            <w:vAlign w:val="center"/>
          </w:tcPr>
          <w:p w:rsidR="00B26A1B" w:rsidRPr="001F7BEE" w:rsidRDefault="00B26A1B" w:rsidP="001F7BEE">
            <w:pPr>
              <w:jc w:val="center"/>
              <w:rPr>
                <w:rFonts w:asciiTheme="minorHAnsi" w:hAnsiTheme="minorHAnsi" w:cstheme="minorHAnsi"/>
              </w:rPr>
            </w:pPr>
            <w:r>
              <w:rPr>
                <w:rFonts w:asciiTheme="minorHAnsi" w:hAnsiTheme="minorHAnsi" w:cstheme="minorHAnsi"/>
              </w:rPr>
              <w:t>15</w:t>
            </w:r>
          </w:p>
        </w:tc>
        <w:tc>
          <w:tcPr>
            <w:tcW w:w="1708" w:type="dxa"/>
            <w:vAlign w:val="center"/>
          </w:tcPr>
          <w:p w:rsidR="00B26A1B" w:rsidRDefault="00B26A1B" w:rsidP="001F7BEE">
            <w:pPr>
              <w:jc w:val="center"/>
              <w:rPr>
                <w:rFonts w:asciiTheme="minorHAnsi" w:hAnsiTheme="minorHAnsi" w:cstheme="minorHAnsi"/>
                <w:b/>
                <w:szCs w:val="28"/>
              </w:rPr>
            </w:pPr>
            <w:r>
              <w:rPr>
                <w:rFonts w:asciiTheme="minorHAnsi" w:hAnsiTheme="minorHAnsi" w:cstheme="minorHAnsi"/>
                <w:b/>
                <w:szCs w:val="28"/>
              </w:rPr>
              <w:t>Angles et distances</w:t>
            </w:r>
          </w:p>
          <w:p w:rsidR="00B26A1B" w:rsidRPr="001F7BEE" w:rsidRDefault="00B26A1B" w:rsidP="001F7BEE">
            <w:pPr>
              <w:jc w:val="center"/>
              <w:rPr>
                <w:rFonts w:asciiTheme="minorHAnsi" w:hAnsiTheme="minorHAnsi" w:cstheme="minorHAnsi"/>
                <w:b/>
                <w:szCs w:val="28"/>
              </w:rPr>
            </w:pPr>
            <w:r>
              <w:rPr>
                <w:rFonts w:asciiTheme="minorHAnsi" w:hAnsiTheme="minorHAnsi" w:cstheme="minorHAnsi"/>
                <w:b/>
                <w:szCs w:val="28"/>
              </w:rPr>
              <w:t>(JPVH)</w:t>
            </w:r>
          </w:p>
        </w:tc>
      </w:tr>
    </w:tbl>
    <w:p w:rsidR="00BE6FDA" w:rsidRDefault="00BE6FDA" w:rsidP="00BE6FDA">
      <w:pPr>
        <w:spacing w:after="0" w:line="240" w:lineRule="auto"/>
        <w:jc w:val="center"/>
        <w:rPr>
          <w:rFonts w:asciiTheme="minorHAnsi" w:hAnsiTheme="minorHAnsi" w:cstheme="minorHAnsi"/>
          <w:b/>
          <w:i/>
          <w:sz w:val="28"/>
          <w:szCs w:val="28"/>
        </w:rPr>
      </w:pPr>
    </w:p>
    <w:p w:rsidR="001F7BEE" w:rsidRDefault="001F7BEE" w:rsidP="001F7BEE">
      <w:pPr>
        <w:spacing w:after="0" w:line="240" w:lineRule="auto"/>
        <w:jc w:val="center"/>
        <w:rPr>
          <w:rFonts w:asciiTheme="minorHAnsi" w:hAnsiTheme="minorHAnsi" w:cstheme="minorHAnsi"/>
          <w:b/>
          <w:i/>
          <w:sz w:val="28"/>
          <w:szCs w:val="28"/>
        </w:rPr>
      </w:pPr>
      <w:r>
        <w:rPr>
          <w:rFonts w:asciiTheme="minorHAnsi" w:hAnsiTheme="minorHAnsi" w:cstheme="minorHAnsi"/>
          <w:b/>
          <w:i/>
          <w:sz w:val="28"/>
          <w:szCs w:val="28"/>
        </w:rPr>
        <w:t>Mercredi 24 avril 2019</w:t>
      </w:r>
    </w:p>
    <w:p w:rsidR="001F7BEE" w:rsidRDefault="001F7BEE" w:rsidP="00BE6FDA">
      <w:pPr>
        <w:spacing w:after="0" w:line="240" w:lineRule="auto"/>
        <w:jc w:val="center"/>
        <w:rPr>
          <w:rFonts w:asciiTheme="minorHAnsi" w:hAnsiTheme="minorHAnsi" w:cstheme="minorHAnsi"/>
          <w:b/>
          <w:i/>
          <w:sz w:val="28"/>
          <w:szCs w:val="28"/>
        </w:rPr>
      </w:pPr>
    </w:p>
    <w:tbl>
      <w:tblPr>
        <w:tblStyle w:val="Grilledutableau"/>
        <w:tblW w:w="0" w:type="auto"/>
        <w:tblLook w:val="04A0" w:firstRow="1" w:lastRow="0" w:firstColumn="1" w:lastColumn="0" w:noHBand="0" w:noVBand="1"/>
      </w:tblPr>
      <w:tblGrid>
        <w:gridCol w:w="817"/>
        <w:gridCol w:w="1496"/>
        <w:gridCol w:w="907"/>
        <w:gridCol w:w="1474"/>
        <w:gridCol w:w="1474"/>
        <w:gridCol w:w="1474"/>
        <w:gridCol w:w="907"/>
        <w:gridCol w:w="1708"/>
      </w:tblGrid>
      <w:tr w:rsidR="001F7BEE" w:rsidTr="00575617">
        <w:trPr>
          <w:trHeight w:val="397"/>
        </w:trPr>
        <w:tc>
          <w:tcPr>
            <w:tcW w:w="2313" w:type="dxa"/>
            <w:gridSpan w:val="2"/>
            <w:tcBorders>
              <w:right w:val="single" w:sz="24" w:space="0" w:color="auto"/>
            </w:tcBorders>
          </w:tcPr>
          <w:p w:rsidR="001F7BEE" w:rsidRDefault="001F7BEE" w:rsidP="00575617">
            <w:pPr>
              <w:jc w:val="center"/>
              <w:rPr>
                <w:rFonts w:asciiTheme="minorHAnsi" w:hAnsiTheme="minorHAnsi" w:cstheme="minorHAnsi"/>
                <w:b/>
                <w:i/>
                <w:sz w:val="28"/>
                <w:szCs w:val="28"/>
              </w:rPr>
            </w:pPr>
            <w:r>
              <w:rPr>
                <w:rFonts w:asciiTheme="minorHAnsi" w:hAnsiTheme="minorHAnsi" w:cstheme="minorHAnsi"/>
                <w:b/>
                <w:i/>
                <w:sz w:val="28"/>
                <w:szCs w:val="28"/>
              </w:rPr>
              <w:t>Pontoise</w:t>
            </w:r>
          </w:p>
        </w:tc>
        <w:tc>
          <w:tcPr>
            <w:tcW w:w="5329" w:type="dxa"/>
            <w:gridSpan w:val="4"/>
            <w:tcBorders>
              <w:left w:val="single" w:sz="24" w:space="0" w:color="auto"/>
              <w:right w:val="single" w:sz="24" w:space="0" w:color="auto"/>
            </w:tcBorders>
          </w:tcPr>
          <w:p w:rsidR="001F7BEE" w:rsidRDefault="001F7BEE" w:rsidP="00575617">
            <w:pPr>
              <w:jc w:val="center"/>
              <w:rPr>
                <w:rFonts w:asciiTheme="minorHAnsi" w:hAnsiTheme="minorHAnsi" w:cstheme="minorHAnsi"/>
                <w:b/>
                <w:i/>
                <w:sz w:val="28"/>
                <w:szCs w:val="28"/>
              </w:rPr>
            </w:pPr>
            <w:r>
              <w:rPr>
                <w:rFonts w:asciiTheme="minorHAnsi" w:hAnsiTheme="minorHAnsi" w:cstheme="minorHAnsi"/>
                <w:b/>
                <w:i/>
                <w:sz w:val="28"/>
                <w:szCs w:val="28"/>
              </w:rPr>
              <w:t>Versailles</w:t>
            </w:r>
          </w:p>
        </w:tc>
        <w:tc>
          <w:tcPr>
            <w:tcW w:w="2615" w:type="dxa"/>
            <w:gridSpan w:val="2"/>
            <w:tcBorders>
              <w:left w:val="single" w:sz="24" w:space="0" w:color="auto"/>
            </w:tcBorders>
          </w:tcPr>
          <w:p w:rsidR="001F7BEE" w:rsidRDefault="001F7BEE" w:rsidP="00575617">
            <w:pPr>
              <w:jc w:val="center"/>
              <w:rPr>
                <w:rFonts w:asciiTheme="minorHAnsi" w:hAnsiTheme="minorHAnsi" w:cstheme="minorHAnsi"/>
                <w:b/>
                <w:i/>
                <w:sz w:val="28"/>
                <w:szCs w:val="28"/>
              </w:rPr>
            </w:pPr>
            <w:proofErr w:type="spellStart"/>
            <w:r>
              <w:rPr>
                <w:rFonts w:asciiTheme="minorHAnsi" w:hAnsiTheme="minorHAnsi" w:cstheme="minorHAnsi"/>
                <w:b/>
                <w:i/>
                <w:sz w:val="28"/>
                <w:szCs w:val="28"/>
              </w:rPr>
              <w:t>Gif</w:t>
            </w:r>
            <w:proofErr w:type="spellEnd"/>
            <w:r>
              <w:rPr>
                <w:rFonts w:asciiTheme="minorHAnsi" w:hAnsiTheme="minorHAnsi" w:cstheme="minorHAnsi"/>
                <w:b/>
                <w:i/>
                <w:sz w:val="28"/>
                <w:szCs w:val="28"/>
              </w:rPr>
              <w:t xml:space="preserve"> sur Yvette</w:t>
            </w:r>
          </w:p>
        </w:tc>
      </w:tr>
      <w:tr w:rsidR="0027075F" w:rsidTr="00575617">
        <w:trPr>
          <w:trHeight w:val="397"/>
        </w:trPr>
        <w:tc>
          <w:tcPr>
            <w:tcW w:w="817" w:type="dxa"/>
            <w:vAlign w:val="center"/>
          </w:tcPr>
          <w:p w:rsidR="0027075F" w:rsidRPr="00BE6FDA" w:rsidRDefault="00C03B81" w:rsidP="00575617">
            <w:pPr>
              <w:jc w:val="center"/>
              <w:rPr>
                <w:rFonts w:asciiTheme="minorHAnsi" w:hAnsiTheme="minorHAnsi" w:cstheme="minorHAnsi"/>
              </w:rPr>
            </w:pPr>
            <w:r>
              <w:rPr>
                <w:rFonts w:asciiTheme="minorHAnsi" w:hAnsiTheme="minorHAnsi" w:cstheme="minorHAnsi"/>
              </w:rPr>
              <w:t>10</w:t>
            </w:r>
          </w:p>
        </w:tc>
        <w:tc>
          <w:tcPr>
            <w:tcW w:w="1496" w:type="dxa"/>
            <w:tcBorders>
              <w:top w:val="single" w:sz="2" w:space="0" w:color="auto"/>
              <w:bottom w:val="single" w:sz="4" w:space="0" w:color="auto"/>
              <w:right w:val="single" w:sz="24" w:space="0" w:color="auto"/>
            </w:tcBorders>
          </w:tcPr>
          <w:p w:rsidR="0027075F" w:rsidRDefault="00C03B81" w:rsidP="00575617">
            <w:pPr>
              <w:jc w:val="center"/>
              <w:rPr>
                <w:rFonts w:asciiTheme="minorHAnsi" w:hAnsiTheme="minorHAnsi" w:cstheme="minorHAnsi"/>
                <w:b/>
              </w:rPr>
            </w:pPr>
            <w:r>
              <w:rPr>
                <w:rFonts w:asciiTheme="minorHAnsi" w:hAnsiTheme="minorHAnsi" w:cstheme="minorHAnsi"/>
                <w:b/>
              </w:rPr>
              <w:t>Films</w:t>
            </w:r>
          </w:p>
          <w:p w:rsidR="00C03B81" w:rsidRPr="00C03B81" w:rsidRDefault="00C03B81" w:rsidP="00575617">
            <w:pPr>
              <w:jc w:val="center"/>
              <w:rPr>
                <w:rFonts w:asciiTheme="minorHAnsi" w:hAnsiTheme="minorHAnsi" w:cstheme="minorHAnsi"/>
                <w:b/>
              </w:rPr>
            </w:pPr>
            <w:r>
              <w:rPr>
                <w:rFonts w:asciiTheme="minorHAnsi" w:hAnsiTheme="minorHAnsi" w:cstheme="minorHAnsi"/>
                <w:b/>
              </w:rPr>
              <w:t>Turing 1 et 2</w:t>
            </w:r>
          </w:p>
        </w:tc>
        <w:tc>
          <w:tcPr>
            <w:tcW w:w="907" w:type="dxa"/>
            <w:tcBorders>
              <w:left w:val="single" w:sz="24" w:space="0" w:color="auto"/>
            </w:tcBorders>
            <w:vAlign w:val="center"/>
          </w:tcPr>
          <w:p w:rsidR="0027075F" w:rsidRPr="0027075F" w:rsidRDefault="0027075F" w:rsidP="00B26A1B">
            <w:pPr>
              <w:jc w:val="center"/>
              <w:rPr>
                <w:rFonts w:asciiTheme="minorHAnsi" w:hAnsiTheme="minorHAnsi" w:cstheme="minorHAnsi"/>
              </w:rPr>
            </w:pPr>
            <w:r>
              <w:rPr>
                <w:rFonts w:asciiTheme="minorHAnsi" w:hAnsiTheme="minorHAnsi" w:cstheme="minorHAnsi"/>
              </w:rPr>
              <w:t>10</w:t>
            </w:r>
          </w:p>
        </w:tc>
        <w:tc>
          <w:tcPr>
            <w:tcW w:w="4422" w:type="dxa"/>
            <w:gridSpan w:val="3"/>
            <w:tcBorders>
              <w:right w:val="single" w:sz="24" w:space="0" w:color="auto"/>
            </w:tcBorders>
          </w:tcPr>
          <w:p w:rsidR="0027075F" w:rsidRDefault="0027075F" w:rsidP="00575617">
            <w:pPr>
              <w:jc w:val="center"/>
              <w:rPr>
                <w:rFonts w:asciiTheme="minorHAnsi" w:hAnsiTheme="minorHAnsi" w:cstheme="minorHAnsi"/>
                <w:b/>
                <w:szCs w:val="28"/>
              </w:rPr>
            </w:pPr>
            <w:r>
              <w:rPr>
                <w:rFonts w:asciiTheme="minorHAnsi" w:hAnsiTheme="minorHAnsi" w:cstheme="minorHAnsi"/>
                <w:b/>
                <w:szCs w:val="28"/>
              </w:rPr>
              <w:t>Calculs approchés</w:t>
            </w:r>
          </w:p>
          <w:p w:rsidR="0027075F" w:rsidRPr="0027075F" w:rsidRDefault="0027075F" w:rsidP="00575617">
            <w:pPr>
              <w:jc w:val="center"/>
              <w:rPr>
                <w:rFonts w:asciiTheme="minorHAnsi" w:hAnsiTheme="minorHAnsi" w:cstheme="minorHAnsi"/>
                <w:b/>
                <w:szCs w:val="28"/>
              </w:rPr>
            </w:pPr>
            <w:r>
              <w:rPr>
                <w:rFonts w:asciiTheme="minorHAnsi" w:hAnsiTheme="minorHAnsi" w:cstheme="minorHAnsi"/>
                <w:b/>
                <w:szCs w:val="28"/>
              </w:rPr>
              <w:t>(PM)</w:t>
            </w:r>
          </w:p>
        </w:tc>
        <w:tc>
          <w:tcPr>
            <w:tcW w:w="907" w:type="dxa"/>
            <w:tcBorders>
              <w:left w:val="single" w:sz="24" w:space="0" w:color="auto"/>
            </w:tcBorders>
            <w:vAlign w:val="center"/>
          </w:tcPr>
          <w:p w:rsidR="0027075F" w:rsidRPr="001F7BEE" w:rsidRDefault="0027075F" w:rsidP="00575617">
            <w:pPr>
              <w:jc w:val="center"/>
              <w:rPr>
                <w:rFonts w:asciiTheme="minorHAnsi" w:hAnsiTheme="minorHAnsi" w:cstheme="minorHAnsi"/>
              </w:rPr>
            </w:pPr>
            <w:r>
              <w:rPr>
                <w:rFonts w:asciiTheme="minorHAnsi" w:hAnsiTheme="minorHAnsi" w:cstheme="minorHAnsi"/>
              </w:rPr>
              <w:t>10</w:t>
            </w:r>
          </w:p>
        </w:tc>
        <w:tc>
          <w:tcPr>
            <w:tcW w:w="1708" w:type="dxa"/>
            <w:vAlign w:val="center"/>
          </w:tcPr>
          <w:p w:rsidR="0027075F" w:rsidRPr="001F7BEE" w:rsidRDefault="0027075F" w:rsidP="001F7BEE">
            <w:pPr>
              <w:jc w:val="center"/>
              <w:rPr>
                <w:rFonts w:asciiTheme="minorHAnsi" w:hAnsiTheme="minorHAnsi" w:cstheme="minorHAnsi"/>
                <w:b/>
              </w:rPr>
            </w:pPr>
            <w:r>
              <w:rPr>
                <w:rFonts w:asciiTheme="minorHAnsi" w:hAnsiTheme="minorHAnsi" w:cstheme="minorHAnsi"/>
                <w:b/>
              </w:rPr>
              <w:t>Équations et fonctions (HC)</w:t>
            </w:r>
          </w:p>
        </w:tc>
      </w:tr>
      <w:tr w:rsidR="00B26A1B" w:rsidTr="00B26A1B">
        <w:trPr>
          <w:trHeight w:val="397"/>
        </w:trPr>
        <w:tc>
          <w:tcPr>
            <w:tcW w:w="817" w:type="dxa"/>
            <w:vAlign w:val="center"/>
          </w:tcPr>
          <w:p w:rsidR="00B26A1B" w:rsidRPr="00BE6FDA" w:rsidRDefault="00C03B81" w:rsidP="00575617">
            <w:pPr>
              <w:jc w:val="center"/>
              <w:rPr>
                <w:rFonts w:asciiTheme="minorHAnsi" w:hAnsiTheme="minorHAnsi" w:cstheme="minorHAnsi"/>
              </w:rPr>
            </w:pPr>
            <w:r>
              <w:rPr>
                <w:rFonts w:asciiTheme="minorHAnsi" w:hAnsiTheme="minorHAnsi" w:cstheme="minorHAnsi"/>
              </w:rPr>
              <w:t>10.50</w:t>
            </w:r>
          </w:p>
        </w:tc>
        <w:tc>
          <w:tcPr>
            <w:tcW w:w="1496" w:type="dxa"/>
            <w:tcBorders>
              <w:bottom w:val="single" w:sz="4" w:space="0" w:color="auto"/>
              <w:right w:val="single" w:sz="24" w:space="0" w:color="auto"/>
            </w:tcBorders>
          </w:tcPr>
          <w:p w:rsidR="00B26A1B" w:rsidRDefault="00C03B81" w:rsidP="00575617">
            <w:pPr>
              <w:jc w:val="center"/>
              <w:rPr>
                <w:rFonts w:asciiTheme="minorHAnsi" w:hAnsiTheme="minorHAnsi" w:cstheme="minorHAnsi"/>
                <w:b/>
              </w:rPr>
            </w:pPr>
            <w:r>
              <w:rPr>
                <w:rFonts w:asciiTheme="minorHAnsi" w:hAnsiTheme="minorHAnsi" w:cstheme="minorHAnsi"/>
                <w:b/>
              </w:rPr>
              <w:t xml:space="preserve">Équations et fonctions </w:t>
            </w:r>
          </w:p>
          <w:p w:rsidR="00C03B81" w:rsidRPr="00C03B81" w:rsidRDefault="00C03B81" w:rsidP="00575617">
            <w:pPr>
              <w:jc w:val="center"/>
              <w:rPr>
                <w:rFonts w:asciiTheme="minorHAnsi" w:hAnsiTheme="minorHAnsi" w:cstheme="minorHAnsi"/>
                <w:b/>
              </w:rPr>
            </w:pPr>
            <w:r>
              <w:rPr>
                <w:rFonts w:asciiTheme="minorHAnsi" w:hAnsiTheme="minorHAnsi" w:cstheme="minorHAnsi"/>
                <w:b/>
              </w:rPr>
              <w:t>(</w:t>
            </w:r>
            <w:proofErr w:type="spellStart"/>
            <w:r>
              <w:rPr>
                <w:rFonts w:asciiTheme="minorHAnsi" w:hAnsiTheme="minorHAnsi" w:cstheme="minorHAnsi"/>
                <w:b/>
              </w:rPr>
              <w:t>TD+AlB</w:t>
            </w:r>
            <w:proofErr w:type="spellEnd"/>
            <w:r>
              <w:rPr>
                <w:rFonts w:asciiTheme="minorHAnsi" w:hAnsiTheme="minorHAnsi" w:cstheme="minorHAnsi"/>
                <w:b/>
              </w:rPr>
              <w:t>)</w:t>
            </w:r>
          </w:p>
        </w:tc>
        <w:tc>
          <w:tcPr>
            <w:tcW w:w="907" w:type="dxa"/>
            <w:tcBorders>
              <w:left w:val="single" w:sz="24" w:space="0" w:color="auto"/>
            </w:tcBorders>
            <w:vAlign w:val="center"/>
          </w:tcPr>
          <w:p w:rsidR="00B26A1B" w:rsidRPr="0027075F" w:rsidRDefault="0027075F" w:rsidP="00B26A1B">
            <w:pPr>
              <w:jc w:val="center"/>
              <w:rPr>
                <w:rFonts w:asciiTheme="minorHAnsi" w:hAnsiTheme="minorHAnsi" w:cstheme="minorHAnsi"/>
              </w:rPr>
            </w:pPr>
            <w:r>
              <w:rPr>
                <w:rFonts w:asciiTheme="minorHAnsi" w:hAnsiTheme="minorHAnsi" w:cstheme="minorHAnsi"/>
              </w:rPr>
              <w:t>10.45</w:t>
            </w:r>
          </w:p>
        </w:tc>
        <w:tc>
          <w:tcPr>
            <w:tcW w:w="1474" w:type="dxa"/>
          </w:tcPr>
          <w:p w:rsidR="00B26A1B" w:rsidRPr="00B26A1B" w:rsidRDefault="00B26A1B" w:rsidP="00575617">
            <w:pPr>
              <w:jc w:val="center"/>
              <w:rPr>
                <w:rFonts w:asciiTheme="minorHAnsi" w:hAnsiTheme="minorHAnsi" w:cstheme="minorHAnsi"/>
                <w:b/>
                <w:szCs w:val="28"/>
              </w:rPr>
            </w:pPr>
            <w:r>
              <w:rPr>
                <w:rFonts w:asciiTheme="minorHAnsi" w:hAnsiTheme="minorHAnsi" w:cstheme="minorHAnsi"/>
                <w:b/>
                <w:szCs w:val="28"/>
              </w:rPr>
              <w:t>Aires et volumes (CS)</w:t>
            </w:r>
          </w:p>
        </w:tc>
        <w:tc>
          <w:tcPr>
            <w:tcW w:w="1474" w:type="dxa"/>
          </w:tcPr>
          <w:p w:rsidR="00B26A1B" w:rsidRDefault="00B26A1B" w:rsidP="00575617">
            <w:pPr>
              <w:jc w:val="center"/>
              <w:rPr>
                <w:rFonts w:asciiTheme="minorHAnsi" w:hAnsiTheme="minorHAnsi" w:cstheme="minorHAnsi"/>
                <w:b/>
                <w:szCs w:val="28"/>
              </w:rPr>
            </w:pPr>
            <w:r>
              <w:rPr>
                <w:rFonts w:asciiTheme="minorHAnsi" w:hAnsiTheme="minorHAnsi" w:cstheme="minorHAnsi"/>
                <w:b/>
                <w:szCs w:val="28"/>
              </w:rPr>
              <w:t>Probabilités</w:t>
            </w:r>
          </w:p>
          <w:p w:rsidR="00B26A1B" w:rsidRDefault="00B26A1B" w:rsidP="00575617">
            <w:pPr>
              <w:jc w:val="center"/>
              <w:rPr>
                <w:rFonts w:asciiTheme="minorHAnsi" w:hAnsiTheme="minorHAnsi" w:cstheme="minorHAnsi"/>
                <w:b/>
                <w:szCs w:val="28"/>
              </w:rPr>
            </w:pPr>
            <w:r>
              <w:rPr>
                <w:rFonts w:asciiTheme="minorHAnsi" w:hAnsiTheme="minorHAnsi" w:cstheme="minorHAnsi"/>
                <w:b/>
                <w:szCs w:val="28"/>
              </w:rPr>
              <w:t>Algorithmes</w:t>
            </w:r>
          </w:p>
          <w:p w:rsidR="00B26A1B" w:rsidRPr="00B26A1B" w:rsidRDefault="00B26A1B" w:rsidP="00575617">
            <w:pPr>
              <w:jc w:val="center"/>
              <w:rPr>
                <w:rFonts w:asciiTheme="minorHAnsi" w:hAnsiTheme="minorHAnsi" w:cstheme="minorHAnsi"/>
                <w:b/>
                <w:szCs w:val="28"/>
              </w:rPr>
            </w:pPr>
            <w:r>
              <w:rPr>
                <w:rFonts w:asciiTheme="minorHAnsi" w:hAnsiTheme="minorHAnsi" w:cstheme="minorHAnsi"/>
                <w:b/>
                <w:szCs w:val="28"/>
              </w:rPr>
              <w:t>(MS)</w:t>
            </w:r>
          </w:p>
        </w:tc>
        <w:tc>
          <w:tcPr>
            <w:tcW w:w="1474" w:type="dxa"/>
            <w:tcBorders>
              <w:right w:val="single" w:sz="24" w:space="0" w:color="auto"/>
            </w:tcBorders>
          </w:tcPr>
          <w:p w:rsidR="00B26A1B" w:rsidRDefault="00B26A1B" w:rsidP="00575617">
            <w:pPr>
              <w:jc w:val="center"/>
              <w:rPr>
                <w:rFonts w:asciiTheme="minorHAnsi" w:hAnsiTheme="minorHAnsi" w:cstheme="minorHAnsi"/>
                <w:b/>
                <w:szCs w:val="28"/>
              </w:rPr>
            </w:pPr>
            <w:r>
              <w:rPr>
                <w:rFonts w:asciiTheme="minorHAnsi" w:hAnsiTheme="minorHAnsi" w:cstheme="minorHAnsi"/>
                <w:b/>
                <w:szCs w:val="28"/>
              </w:rPr>
              <w:t>Quizz</w:t>
            </w:r>
          </w:p>
          <w:p w:rsidR="00B26A1B" w:rsidRPr="00B26A1B" w:rsidRDefault="00B26A1B" w:rsidP="00575617">
            <w:pPr>
              <w:jc w:val="center"/>
              <w:rPr>
                <w:rFonts w:asciiTheme="minorHAnsi" w:hAnsiTheme="minorHAnsi" w:cstheme="minorHAnsi"/>
                <w:b/>
                <w:szCs w:val="28"/>
              </w:rPr>
            </w:pPr>
            <w:r>
              <w:rPr>
                <w:rFonts w:asciiTheme="minorHAnsi" w:hAnsiTheme="minorHAnsi" w:cstheme="minorHAnsi"/>
                <w:b/>
                <w:szCs w:val="28"/>
              </w:rPr>
              <w:t>(CD+SM)</w:t>
            </w:r>
          </w:p>
        </w:tc>
        <w:tc>
          <w:tcPr>
            <w:tcW w:w="907" w:type="dxa"/>
            <w:tcBorders>
              <w:left w:val="single" w:sz="24" w:space="0" w:color="auto"/>
            </w:tcBorders>
            <w:vAlign w:val="center"/>
          </w:tcPr>
          <w:p w:rsidR="00B26A1B" w:rsidRPr="001F7BEE" w:rsidRDefault="00B26A1B" w:rsidP="00575617">
            <w:pPr>
              <w:jc w:val="center"/>
              <w:rPr>
                <w:rFonts w:asciiTheme="minorHAnsi" w:hAnsiTheme="minorHAnsi" w:cstheme="minorHAnsi"/>
              </w:rPr>
            </w:pPr>
            <w:r>
              <w:rPr>
                <w:rFonts w:asciiTheme="minorHAnsi" w:hAnsiTheme="minorHAnsi" w:cstheme="minorHAnsi"/>
              </w:rPr>
              <w:t>11.45</w:t>
            </w:r>
          </w:p>
        </w:tc>
        <w:tc>
          <w:tcPr>
            <w:tcW w:w="1708" w:type="dxa"/>
            <w:vAlign w:val="center"/>
          </w:tcPr>
          <w:p w:rsidR="00B26A1B" w:rsidRPr="001F7BEE" w:rsidRDefault="00B26A1B" w:rsidP="00575617">
            <w:pPr>
              <w:jc w:val="center"/>
              <w:rPr>
                <w:rFonts w:asciiTheme="minorHAnsi" w:hAnsiTheme="minorHAnsi" w:cstheme="minorHAnsi"/>
                <w:b/>
              </w:rPr>
            </w:pPr>
            <w:r>
              <w:rPr>
                <w:rFonts w:asciiTheme="minorHAnsi" w:hAnsiTheme="minorHAnsi" w:cstheme="minorHAnsi"/>
                <w:b/>
              </w:rPr>
              <w:t>Repas</w:t>
            </w:r>
          </w:p>
        </w:tc>
      </w:tr>
      <w:tr w:rsidR="00B26A1B" w:rsidTr="00CF490C">
        <w:trPr>
          <w:trHeight w:val="397"/>
        </w:trPr>
        <w:tc>
          <w:tcPr>
            <w:tcW w:w="817" w:type="dxa"/>
            <w:vAlign w:val="center"/>
          </w:tcPr>
          <w:p w:rsidR="00B26A1B" w:rsidRPr="00BE6FDA" w:rsidRDefault="00C03B81" w:rsidP="00575617">
            <w:pPr>
              <w:jc w:val="center"/>
              <w:rPr>
                <w:rFonts w:asciiTheme="minorHAnsi" w:hAnsiTheme="minorHAnsi" w:cstheme="minorHAnsi"/>
              </w:rPr>
            </w:pPr>
            <w:r>
              <w:rPr>
                <w:rFonts w:asciiTheme="minorHAnsi" w:hAnsiTheme="minorHAnsi" w:cstheme="minorHAnsi"/>
              </w:rPr>
              <w:t xml:space="preserve">12. </w:t>
            </w:r>
            <w:r w:rsidR="00CF490C">
              <w:rPr>
                <w:rFonts w:asciiTheme="minorHAnsi" w:hAnsiTheme="minorHAnsi" w:cstheme="minorHAnsi"/>
              </w:rPr>
              <w:t>20</w:t>
            </w:r>
          </w:p>
        </w:tc>
        <w:tc>
          <w:tcPr>
            <w:tcW w:w="1496" w:type="dxa"/>
            <w:tcBorders>
              <w:right w:val="single" w:sz="24" w:space="0" w:color="auto"/>
            </w:tcBorders>
            <w:vAlign w:val="center"/>
          </w:tcPr>
          <w:p w:rsidR="00B26A1B" w:rsidRPr="00CF490C" w:rsidRDefault="00CF490C" w:rsidP="00CF490C">
            <w:pPr>
              <w:jc w:val="center"/>
              <w:rPr>
                <w:rFonts w:asciiTheme="minorHAnsi" w:hAnsiTheme="minorHAnsi" w:cstheme="minorHAnsi"/>
                <w:b/>
              </w:rPr>
            </w:pPr>
            <w:r>
              <w:rPr>
                <w:rFonts w:asciiTheme="minorHAnsi" w:hAnsiTheme="minorHAnsi" w:cstheme="minorHAnsi"/>
                <w:b/>
              </w:rPr>
              <w:t>Repas</w:t>
            </w:r>
          </w:p>
        </w:tc>
        <w:tc>
          <w:tcPr>
            <w:tcW w:w="907" w:type="dxa"/>
            <w:tcBorders>
              <w:left w:val="single" w:sz="24" w:space="0" w:color="auto"/>
            </w:tcBorders>
            <w:vAlign w:val="center"/>
          </w:tcPr>
          <w:p w:rsidR="00B26A1B" w:rsidRPr="0027075F" w:rsidRDefault="0027075F" w:rsidP="00B26A1B">
            <w:pPr>
              <w:jc w:val="center"/>
              <w:rPr>
                <w:rFonts w:asciiTheme="minorHAnsi" w:hAnsiTheme="minorHAnsi" w:cstheme="minorHAnsi"/>
              </w:rPr>
            </w:pPr>
            <w:r>
              <w:rPr>
                <w:rFonts w:asciiTheme="minorHAnsi" w:hAnsiTheme="minorHAnsi" w:cstheme="minorHAnsi"/>
              </w:rPr>
              <w:t>12.30</w:t>
            </w:r>
          </w:p>
        </w:tc>
        <w:tc>
          <w:tcPr>
            <w:tcW w:w="4422" w:type="dxa"/>
            <w:gridSpan w:val="3"/>
            <w:tcBorders>
              <w:right w:val="single" w:sz="24" w:space="0" w:color="auto"/>
            </w:tcBorders>
            <w:vAlign w:val="center"/>
          </w:tcPr>
          <w:p w:rsidR="00B26A1B" w:rsidRPr="00E13808" w:rsidRDefault="00B26A1B" w:rsidP="00B26A1B">
            <w:pPr>
              <w:jc w:val="center"/>
              <w:rPr>
                <w:rFonts w:asciiTheme="minorHAnsi" w:hAnsiTheme="minorHAnsi" w:cstheme="minorHAnsi"/>
                <w:b/>
                <w:sz w:val="28"/>
                <w:szCs w:val="28"/>
              </w:rPr>
            </w:pPr>
            <w:r w:rsidRPr="00E13808">
              <w:rPr>
                <w:rFonts w:asciiTheme="minorHAnsi" w:hAnsiTheme="minorHAnsi" w:cstheme="minorHAnsi"/>
                <w:b/>
                <w:szCs w:val="28"/>
              </w:rPr>
              <w:t>Repas</w:t>
            </w:r>
          </w:p>
        </w:tc>
        <w:tc>
          <w:tcPr>
            <w:tcW w:w="907" w:type="dxa"/>
            <w:tcBorders>
              <w:left w:val="single" w:sz="24" w:space="0" w:color="auto"/>
            </w:tcBorders>
            <w:vAlign w:val="center"/>
          </w:tcPr>
          <w:p w:rsidR="00B26A1B" w:rsidRPr="001F7BEE" w:rsidRDefault="00B26A1B" w:rsidP="001F7BEE">
            <w:pPr>
              <w:jc w:val="center"/>
              <w:rPr>
                <w:rFonts w:asciiTheme="minorHAnsi" w:hAnsiTheme="minorHAnsi" w:cstheme="minorHAnsi"/>
              </w:rPr>
            </w:pPr>
            <w:r>
              <w:rPr>
                <w:rFonts w:asciiTheme="minorHAnsi" w:hAnsiTheme="minorHAnsi" w:cstheme="minorHAnsi"/>
              </w:rPr>
              <w:t>12.45</w:t>
            </w:r>
          </w:p>
        </w:tc>
        <w:tc>
          <w:tcPr>
            <w:tcW w:w="1708" w:type="dxa"/>
            <w:vAlign w:val="center"/>
          </w:tcPr>
          <w:p w:rsidR="00B26A1B" w:rsidRDefault="00B26A1B" w:rsidP="00575617">
            <w:pPr>
              <w:jc w:val="center"/>
              <w:rPr>
                <w:rFonts w:asciiTheme="minorHAnsi" w:hAnsiTheme="minorHAnsi" w:cstheme="minorHAnsi"/>
                <w:b/>
              </w:rPr>
            </w:pPr>
            <w:r>
              <w:rPr>
                <w:rFonts w:asciiTheme="minorHAnsi" w:hAnsiTheme="minorHAnsi" w:cstheme="minorHAnsi"/>
                <w:b/>
              </w:rPr>
              <w:t>Nombres et arithmétiques</w:t>
            </w:r>
          </w:p>
          <w:p w:rsidR="00B26A1B" w:rsidRPr="001F7BEE" w:rsidRDefault="00B26A1B" w:rsidP="00575617">
            <w:pPr>
              <w:jc w:val="center"/>
              <w:rPr>
                <w:rFonts w:asciiTheme="minorHAnsi" w:hAnsiTheme="minorHAnsi" w:cstheme="minorHAnsi"/>
                <w:b/>
              </w:rPr>
            </w:pPr>
            <w:r>
              <w:rPr>
                <w:rFonts w:asciiTheme="minorHAnsi" w:hAnsiTheme="minorHAnsi" w:cstheme="minorHAnsi"/>
                <w:b/>
              </w:rPr>
              <w:t>(NF)</w:t>
            </w:r>
          </w:p>
        </w:tc>
      </w:tr>
      <w:tr w:rsidR="00B26A1B" w:rsidTr="00B26A1B">
        <w:trPr>
          <w:trHeight w:val="397"/>
        </w:trPr>
        <w:tc>
          <w:tcPr>
            <w:tcW w:w="817" w:type="dxa"/>
            <w:vAlign w:val="center"/>
          </w:tcPr>
          <w:p w:rsidR="00B26A1B" w:rsidRPr="00BE6FDA" w:rsidRDefault="00CF490C" w:rsidP="00575617">
            <w:pPr>
              <w:jc w:val="center"/>
              <w:rPr>
                <w:rFonts w:asciiTheme="minorHAnsi" w:hAnsiTheme="minorHAnsi" w:cstheme="minorHAnsi"/>
              </w:rPr>
            </w:pPr>
            <w:r>
              <w:rPr>
                <w:rFonts w:asciiTheme="minorHAnsi" w:hAnsiTheme="minorHAnsi" w:cstheme="minorHAnsi"/>
              </w:rPr>
              <w:t>13.10</w:t>
            </w:r>
          </w:p>
        </w:tc>
        <w:tc>
          <w:tcPr>
            <w:tcW w:w="1496" w:type="dxa"/>
            <w:tcBorders>
              <w:right w:val="single" w:sz="24" w:space="0" w:color="auto"/>
            </w:tcBorders>
          </w:tcPr>
          <w:p w:rsidR="00B26A1B" w:rsidRDefault="00CF490C" w:rsidP="00575617">
            <w:pPr>
              <w:jc w:val="center"/>
              <w:rPr>
                <w:rFonts w:asciiTheme="minorHAnsi" w:hAnsiTheme="minorHAnsi" w:cstheme="minorHAnsi"/>
                <w:b/>
              </w:rPr>
            </w:pPr>
            <w:r>
              <w:rPr>
                <w:rFonts w:asciiTheme="minorHAnsi" w:hAnsiTheme="minorHAnsi" w:cstheme="minorHAnsi"/>
                <w:b/>
              </w:rPr>
              <w:t>Nombres Arithmétique</w:t>
            </w:r>
          </w:p>
          <w:p w:rsidR="00CF490C" w:rsidRPr="00CF490C" w:rsidRDefault="00CF490C" w:rsidP="00575617">
            <w:pPr>
              <w:jc w:val="center"/>
              <w:rPr>
                <w:rFonts w:asciiTheme="minorHAnsi" w:hAnsiTheme="minorHAnsi" w:cstheme="minorHAnsi"/>
                <w:b/>
              </w:rPr>
            </w:pPr>
            <w:r>
              <w:rPr>
                <w:rFonts w:asciiTheme="minorHAnsi" w:hAnsiTheme="minorHAnsi" w:cstheme="minorHAnsi"/>
                <w:b/>
              </w:rPr>
              <w:t>(</w:t>
            </w:r>
            <w:proofErr w:type="spellStart"/>
            <w:r>
              <w:rPr>
                <w:rFonts w:asciiTheme="minorHAnsi" w:hAnsiTheme="minorHAnsi" w:cstheme="minorHAnsi"/>
                <w:b/>
              </w:rPr>
              <w:t>AlB</w:t>
            </w:r>
            <w:proofErr w:type="spellEnd"/>
            <w:r>
              <w:rPr>
                <w:rFonts w:asciiTheme="minorHAnsi" w:hAnsiTheme="minorHAnsi" w:cstheme="minorHAnsi"/>
                <w:b/>
              </w:rPr>
              <w:t>)</w:t>
            </w:r>
          </w:p>
        </w:tc>
        <w:tc>
          <w:tcPr>
            <w:tcW w:w="907" w:type="dxa"/>
            <w:tcBorders>
              <w:left w:val="single" w:sz="24" w:space="0" w:color="auto"/>
            </w:tcBorders>
            <w:vAlign w:val="center"/>
          </w:tcPr>
          <w:p w:rsidR="00B26A1B" w:rsidRPr="0027075F" w:rsidRDefault="0027075F" w:rsidP="00B26A1B">
            <w:pPr>
              <w:jc w:val="center"/>
              <w:rPr>
                <w:rFonts w:asciiTheme="minorHAnsi" w:hAnsiTheme="minorHAnsi" w:cstheme="minorHAnsi"/>
              </w:rPr>
            </w:pPr>
            <w:r>
              <w:rPr>
                <w:rFonts w:asciiTheme="minorHAnsi" w:hAnsiTheme="minorHAnsi" w:cstheme="minorHAnsi"/>
              </w:rPr>
              <w:t>13.30</w:t>
            </w:r>
          </w:p>
        </w:tc>
        <w:tc>
          <w:tcPr>
            <w:tcW w:w="1474" w:type="dxa"/>
          </w:tcPr>
          <w:p w:rsidR="00B26A1B" w:rsidRDefault="00B26A1B" w:rsidP="00575617">
            <w:pPr>
              <w:jc w:val="center"/>
              <w:rPr>
                <w:rFonts w:asciiTheme="minorHAnsi" w:hAnsiTheme="minorHAnsi" w:cstheme="minorHAnsi"/>
                <w:b/>
                <w:szCs w:val="28"/>
              </w:rPr>
            </w:pPr>
            <w:r>
              <w:rPr>
                <w:rFonts w:asciiTheme="minorHAnsi" w:hAnsiTheme="minorHAnsi" w:cstheme="minorHAnsi"/>
                <w:b/>
                <w:szCs w:val="28"/>
              </w:rPr>
              <w:t>Quizz</w:t>
            </w:r>
          </w:p>
          <w:p w:rsidR="00B26A1B" w:rsidRPr="00B26A1B" w:rsidRDefault="00B26A1B" w:rsidP="00575617">
            <w:pPr>
              <w:jc w:val="center"/>
              <w:rPr>
                <w:rFonts w:asciiTheme="minorHAnsi" w:hAnsiTheme="minorHAnsi" w:cstheme="minorHAnsi"/>
                <w:b/>
                <w:szCs w:val="28"/>
              </w:rPr>
            </w:pPr>
            <w:r>
              <w:rPr>
                <w:rFonts w:asciiTheme="minorHAnsi" w:hAnsiTheme="minorHAnsi" w:cstheme="minorHAnsi"/>
                <w:b/>
                <w:szCs w:val="28"/>
              </w:rPr>
              <w:t>(CD+SM)</w:t>
            </w:r>
          </w:p>
        </w:tc>
        <w:tc>
          <w:tcPr>
            <w:tcW w:w="1474" w:type="dxa"/>
          </w:tcPr>
          <w:p w:rsidR="00B26A1B" w:rsidRPr="00B26A1B" w:rsidRDefault="00B26A1B" w:rsidP="00575617">
            <w:pPr>
              <w:jc w:val="center"/>
              <w:rPr>
                <w:rFonts w:asciiTheme="minorHAnsi" w:hAnsiTheme="minorHAnsi" w:cstheme="minorHAnsi"/>
                <w:b/>
                <w:szCs w:val="28"/>
              </w:rPr>
            </w:pPr>
            <w:r>
              <w:rPr>
                <w:rFonts w:asciiTheme="minorHAnsi" w:hAnsiTheme="minorHAnsi" w:cstheme="minorHAnsi"/>
                <w:b/>
                <w:szCs w:val="28"/>
              </w:rPr>
              <w:t>Aires et volumes (CS)</w:t>
            </w:r>
          </w:p>
        </w:tc>
        <w:tc>
          <w:tcPr>
            <w:tcW w:w="1474" w:type="dxa"/>
            <w:tcBorders>
              <w:right w:val="single" w:sz="24" w:space="0" w:color="auto"/>
            </w:tcBorders>
          </w:tcPr>
          <w:p w:rsidR="00B26A1B" w:rsidRDefault="00B26A1B" w:rsidP="00575617">
            <w:pPr>
              <w:jc w:val="center"/>
              <w:rPr>
                <w:rFonts w:asciiTheme="minorHAnsi" w:hAnsiTheme="minorHAnsi" w:cstheme="minorHAnsi"/>
                <w:b/>
                <w:szCs w:val="28"/>
              </w:rPr>
            </w:pPr>
            <w:r>
              <w:rPr>
                <w:rFonts w:asciiTheme="minorHAnsi" w:hAnsiTheme="minorHAnsi" w:cstheme="minorHAnsi"/>
                <w:b/>
                <w:szCs w:val="28"/>
              </w:rPr>
              <w:t>Probabilités</w:t>
            </w:r>
          </w:p>
          <w:p w:rsidR="00B26A1B" w:rsidRDefault="00B26A1B" w:rsidP="00575617">
            <w:pPr>
              <w:jc w:val="center"/>
              <w:rPr>
                <w:rFonts w:asciiTheme="minorHAnsi" w:hAnsiTheme="minorHAnsi" w:cstheme="minorHAnsi"/>
                <w:b/>
                <w:szCs w:val="28"/>
              </w:rPr>
            </w:pPr>
            <w:r>
              <w:rPr>
                <w:rFonts w:asciiTheme="minorHAnsi" w:hAnsiTheme="minorHAnsi" w:cstheme="minorHAnsi"/>
                <w:b/>
                <w:szCs w:val="28"/>
              </w:rPr>
              <w:t>Algorithmes</w:t>
            </w:r>
          </w:p>
          <w:p w:rsidR="00B26A1B" w:rsidRPr="00B26A1B" w:rsidRDefault="00B26A1B" w:rsidP="00575617">
            <w:pPr>
              <w:jc w:val="center"/>
              <w:rPr>
                <w:rFonts w:asciiTheme="minorHAnsi" w:hAnsiTheme="minorHAnsi" w:cstheme="minorHAnsi"/>
                <w:b/>
                <w:szCs w:val="28"/>
              </w:rPr>
            </w:pPr>
            <w:r>
              <w:rPr>
                <w:rFonts w:asciiTheme="minorHAnsi" w:hAnsiTheme="minorHAnsi" w:cstheme="minorHAnsi"/>
                <w:b/>
                <w:szCs w:val="28"/>
              </w:rPr>
              <w:t>(MS)</w:t>
            </w:r>
          </w:p>
        </w:tc>
        <w:tc>
          <w:tcPr>
            <w:tcW w:w="907" w:type="dxa"/>
            <w:tcBorders>
              <w:left w:val="single" w:sz="24" w:space="0" w:color="auto"/>
            </w:tcBorders>
            <w:vAlign w:val="center"/>
          </w:tcPr>
          <w:p w:rsidR="00B26A1B" w:rsidRPr="001F7BEE" w:rsidRDefault="00B26A1B" w:rsidP="00575617">
            <w:pPr>
              <w:jc w:val="center"/>
              <w:rPr>
                <w:rFonts w:asciiTheme="minorHAnsi" w:hAnsiTheme="minorHAnsi" w:cstheme="minorHAnsi"/>
              </w:rPr>
            </w:pPr>
            <w:r>
              <w:rPr>
                <w:rFonts w:asciiTheme="minorHAnsi" w:hAnsiTheme="minorHAnsi" w:cstheme="minorHAnsi"/>
              </w:rPr>
              <w:t>14.15</w:t>
            </w:r>
          </w:p>
        </w:tc>
        <w:tc>
          <w:tcPr>
            <w:tcW w:w="1708" w:type="dxa"/>
            <w:vAlign w:val="center"/>
          </w:tcPr>
          <w:p w:rsidR="00B26A1B" w:rsidRDefault="00B26A1B" w:rsidP="00575617">
            <w:pPr>
              <w:jc w:val="center"/>
              <w:rPr>
                <w:rFonts w:asciiTheme="minorHAnsi" w:hAnsiTheme="minorHAnsi" w:cstheme="minorHAnsi"/>
                <w:b/>
                <w:szCs w:val="28"/>
              </w:rPr>
            </w:pPr>
            <w:r>
              <w:rPr>
                <w:rFonts w:asciiTheme="minorHAnsi" w:hAnsiTheme="minorHAnsi" w:cstheme="minorHAnsi"/>
                <w:b/>
                <w:szCs w:val="28"/>
              </w:rPr>
              <w:t>Calculs approchés</w:t>
            </w:r>
          </w:p>
          <w:p w:rsidR="00B26A1B" w:rsidRPr="001F7BEE" w:rsidRDefault="00B26A1B" w:rsidP="00575617">
            <w:pPr>
              <w:jc w:val="center"/>
              <w:rPr>
                <w:rFonts w:asciiTheme="minorHAnsi" w:hAnsiTheme="minorHAnsi" w:cstheme="minorHAnsi"/>
                <w:b/>
                <w:szCs w:val="28"/>
              </w:rPr>
            </w:pPr>
            <w:r>
              <w:rPr>
                <w:rFonts w:asciiTheme="minorHAnsi" w:hAnsiTheme="minorHAnsi" w:cstheme="minorHAnsi"/>
                <w:b/>
                <w:szCs w:val="28"/>
              </w:rPr>
              <w:t>(PM)</w:t>
            </w:r>
          </w:p>
        </w:tc>
      </w:tr>
      <w:tr w:rsidR="00B26A1B" w:rsidTr="00CF490C">
        <w:trPr>
          <w:trHeight w:val="397"/>
        </w:trPr>
        <w:tc>
          <w:tcPr>
            <w:tcW w:w="817" w:type="dxa"/>
            <w:vAlign w:val="center"/>
          </w:tcPr>
          <w:p w:rsidR="00B26A1B" w:rsidRPr="00BE6FDA" w:rsidRDefault="00CF490C" w:rsidP="00575617">
            <w:pPr>
              <w:jc w:val="center"/>
              <w:rPr>
                <w:rFonts w:asciiTheme="minorHAnsi" w:hAnsiTheme="minorHAnsi" w:cstheme="minorHAnsi"/>
              </w:rPr>
            </w:pPr>
            <w:r>
              <w:rPr>
                <w:rFonts w:asciiTheme="minorHAnsi" w:hAnsiTheme="minorHAnsi" w:cstheme="minorHAnsi"/>
              </w:rPr>
              <w:t>14.50</w:t>
            </w:r>
          </w:p>
        </w:tc>
        <w:tc>
          <w:tcPr>
            <w:tcW w:w="1496" w:type="dxa"/>
            <w:tcBorders>
              <w:right w:val="single" w:sz="24" w:space="0" w:color="auto"/>
            </w:tcBorders>
            <w:vAlign w:val="center"/>
          </w:tcPr>
          <w:p w:rsidR="00B26A1B" w:rsidRDefault="00CF490C" w:rsidP="00CF490C">
            <w:pPr>
              <w:jc w:val="center"/>
              <w:rPr>
                <w:rFonts w:asciiTheme="minorHAnsi" w:hAnsiTheme="minorHAnsi" w:cstheme="minorHAnsi"/>
                <w:b/>
              </w:rPr>
            </w:pPr>
            <w:r>
              <w:rPr>
                <w:rFonts w:asciiTheme="minorHAnsi" w:hAnsiTheme="minorHAnsi" w:cstheme="minorHAnsi"/>
                <w:b/>
              </w:rPr>
              <w:t>Quizz</w:t>
            </w:r>
          </w:p>
          <w:p w:rsidR="00CF490C" w:rsidRPr="00CF490C" w:rsidRDefault="00CF490C" w:rsidP="00CF490C">
            <w:pPr>
              <w:jc w:val="center"/>
              <w:rPr>
                <w:rFonts w:asciiTheme="minorHAnsi" w:hAnsiTheme="minorHAnsi" w:cstheme="minorHAnsi"/>
                <w:b/>
              </w:rPr>
            </w:pPr>
            <w:r>
              <w:rPr>
                <w:rFonts w:asciiTheme="minorHAnsi" w:hAnsiTheme="minorHAnsi" w:cstheme="minorHAnsi"/>
                <w:b/>
              </w:rPr>
              <w:t>(CH)</w:t>
            </w:r>
          </w:p>
        </w:tc>
        <w:tc>
          <w:tcPr>
            <w:tcW w:w="907" w:type="dxa"/>
            <w:tcBorders>
              <w:left w:val="single" w:sz="24" w:space="0" w:color="auto"/>
            </w:tcBorders>
            <w:vAlign w:val="center"/>
          </w:tcPr>
          <w:p w:rsidR="00B26A1B" w:rsidRPr="0027075F" w:rsidRDefault="0027075F" w:rsidP="00B26A1B">
            <w:pPr>
              <w:jc w:val="center"/>
              <w:rPr>
                <w:rFonts w:asciiTheme="minorHAnsi" w:hAnsiTheme="minorHAnsi" w:cstheme="minorHAnsi"/>
              </w:rPr>
            </w:pPr>
            <w:r>
              <w:rPr>
                <w:rFonts w:asciiTheme="minorHAnsi" w:hAnsiTheme="minorHAnsi" w:cstheme="minorHAnsi"/>
              </w:rPr>
              <w:t>15</w:t>
            </w:r>
          </w:p>
        </w:tc>
        <w:tc>
          <w:tcPr>
            <w:tcW w:w="1474" w:type="dxa"/>
          </w:tcPr>
          <w:p w:rsidR="00B26A1B" w:rsidRDefault="00B26A1B" w:rsidP="00575617">
            <w:pPr>
              <w:jc w:val="center"/>
              <w:rPr>
                <w:rFonts w:asciiTheme="minorHAnsi" w:hAnsiTheme="minorHAnsi" w:cstheme="minorHAnsi"/>
                <w:b/>
                <w:szCs w:val="28"/>
              </w:rPr>
            </w:pPr>
            <w:r>
              <w:rPr>
                <w:rFonts w:asciiTheme="minorHAnsi" w:hAnsiTheme="minorHAnsi" w:cstheme="minorHAnsi"/>
                <w:b/>
                <w:szCs w:val="28"/>
              </w:rPr>
              <w:t>Probabilités</w:t>
            </w:r>
          </w:p>
          <w:p w:rsidR="00B26A1B" w:rsidRDefault="00B26A1B" w:rsidP="00575617">
            <w:pPr>
              <w:jc w:val="center"/>
              <w:rPr>
                <w:rFonts w:asciiTheme="minorHAnsi" w:hAnsiTheme="minorHAnsi" w:cstheme="minorHAnsi"/>
                <w:b/>
                <w:szCs w:val="28"/>
              </w:rPr>
            </w:pPr>
            <w:r>
              <w:rPr>
                <w:rFonts w:asciiTheme="minorHAnsi" w:hAnsiTheme="minorHAnsi" w:cstheme="minorHAnsi"/>
                <w:b/>
                <w:szCs w:val="28"/>
              </w:rPr>
              <w:t>Algorithmes</w:t>
            </w:r>
          </w:p>
          <w:p w:rsidR="00B26A1B" w:rsidRPr="00B26A1B" w:rsidRDefault="00B26A1B" w:rsidP="00575617">
            <w:pPr>
              <w:jc w:val="center"/>
              <w:rPr>
                <w:rFonts w:asciiTheme="minorHAnsi" w:hAnsiTheme="minorHAnsi" w:cstheme="minorHAnsi"/>
                <w:b/>
                <w:szCs w:val="28"/>
              </w:rPr>
            </w:pPr>
            <w:r>
              <w:rPr>
                <w:rFonts w:asciiTheme="minorHAnsi" w:hAnsiTheme="minorHAnsi" w:cstheme="minorHAnsi"/>
                <w:b/>
                <w:szCs w:val="28"/>
              </w:rPr>
              <w:t>(MS)</w:t>
            </w:r>
          </w:p>
        </w:tc>
        <w:tc>
          <w:tcPr>
            <w:tcW w:w="1474" w:type="dxa"/>
          </w:tcPr>
          <w:p w:rsidR="00B26A1B" w:rsidRDefault="00B26A1B" w:rsidP="00575617">
            <w:pPr>
              <w:jc w:val="center"/>
              <w:rPr>
                <w:rFonts w:asciiTheme="minorHAnsi" w:hAnsiTheme="minorHAnsi" w:cstheme="minorHAnsi"/>
                <w:b/>
                <w:szCs w:val="28"/>
              </w:rPr>
            </w:pPr>
            <w:r>
              <w:rPr>
                <w:rFonts w:asciiTheme="minorHAnsi" w:hAnsiTheme="minorHAnsi" w:cstheme="minorHAnsi"/>
                <w:b/>
                <w:szCs w:val="28"/>
              </w:rPr>
              <w:t>Quizz</w:t>
            </w:r>
          </w:p>
          <w:p w:rsidR="00B26A1B" w:rsidRPr="00B26A1B" w:rsidRDefault="00B26A1B" w:rsidP="00575617">
            <w:pPr>
              <w:jc w:val="center"/>
              <w:rPr>
                <w:rFonts w:asciiTheme="minorHAnsi" w:hAnsiTheme="minorHAnsi" w:cstheme="minorHAnsi"/>
                <w:b/>
                <w:szCs w:val="28"/>
              </w:rPr>
            </w:pPr>
            <w:r>
              <w:rPr>
                <w:rFonts w:asciiTheme="minorHAnsi" w:hAnsiTheme="minorHAnsi" w:cstheme="minorHAnsi"/>
                <w:b/>
                <w:szCs w:val="28"/>
              </w:rPr>
              <w:t>(CD+SM)</w:t>
            </w:r>
          </w:p>
        </w:tc>
        <w:tc>
          <w:tcPr>
            <w:tcW w:w="1474" w:type="dxa"/>
            <w:tcBorders>
              <w:right w:val="single" w:sz="24" w:space="0" w:color="auto"/>
            </w:tcBorders>
          </w:tcPr>
          <w:p w:rsidR="00B26A1B" w:rsidRPr="00B26A1B" w:rsidRDefault="00B26A1B" w:rsidP="00575617">
            <w:pPr>
              <w:jc w:val="center"/>
              <w:rPr>
                <w:rFonts w:asciiTheme="minorHAnsi" w:hAnsiTheme="minorHAnsi" w:cstheme="minorHAnsi"/>
                <w:b/>
                <w:szCs w:val="28"/>
              </w:rPr>
            </w:pPr>
            <w:r>
              <w:rPr>
                <w:rFonts w:asciiTheme="minorHAnsi" w:hAnsiTheme="minorHAnsi" w:cstheme="minorHAnsi"/>
                <w:b/>
                <w:szCs w:val="28"/>
              </w:rPr>
              <w:t>Aires et volumes (CS)</w:t>
            </w:r>
          </w:p>
        </w:tc>
        <w:tc>
          <w:tcPr>
            <w:tcW w:w="907" w:type="dxa"/>
            <w:tcBorders>
              <w:left w:val="single" w:sz="24" w:space="0" w:color="auto"/>
            </w:tcBorders>
            <w:vAlign w:val="center"/>
          </w:tcPr>
          <w:p w:rsidR="00B26A1B" w:rsidRPr="001F7BEE" w:rsidRDefault="00B26A1B" w:rsidP="00575617">
            <w:pPr>
              <w:jc w:val="center"/>
              <w:rPr>
                <w:rFonts w:asciiTheme="minorHAnsi" w:hAnsiTheme="minorHAnsi" w:cstheme="minorHAnsi"/>
              </w:rPr>
            </w:pPr>
            <w:r>
              <w:rPr>
                <w:rFonts w:asciiTheme="minorHAnsi" w:hAnsiTheme="minorHAnsi" w:cstheme="minorHAnsi"/>
              </w:rPr>
              <w:t>15</w:t>
            </w:r>
          </w:p>
        </w:tc>
        <w:tc>
          <w:tcPr>
            <w:tcW w:w="1708" w:type="dxa"/>
            <w:vAlign w:val="center"/>
          </w:tcPr>
          <w:p w:rsidR="00B26A1B" w:rsidRDefault="00B26A1B" w:rsidP="00575617">
            <w:pPr>
              <w:jc w:val="center"/>
              <w:rPr>
                <w:rFonts w:asciiTheme="minorHAnsi" w:hAnsiTheme="minorHAnsi" w:cstheme="minorHAnsi"/>
                <w:b/>
                <w:szCs w:val="28"/>
              </w:rPr>
            </w:pPr>
            <w:r>
              <w:rPr>
                <w:rFonts w:asciiTheme="minorHAnsi" w:hAnsiTheme="minorHAnsi" w:cstheme="minorHAnsi"/>
                <w:b/>
                <w:szCs w:val="28"/>
              </w:rPr>
              <w:t>Quizz</w:t>
            </w:r>
          </w:p>
          <w:p w:rsidR="00B26A1B" w:rsidRPr="001F7BEE" w:rsidRDefault="00B26A1B" w:rsidP="00575617">
            <w:pPr>
              <w:jc w:val="center"/>
              <w:rPr>
                <w:rFonts w:asciiTheme="minorHAnsi" w:hAnsiTheme="minorHAnsi" w:cstheme="minorHAnsi"/>
                <w:b/>
                <w:szCs w:val="28"/>
              </w:rPr>
            </w:pPr>
            <w:r>
              <w:rPr>
                <w:rFonts w:asciiTheme="minorHAnsi" w:hAnsiTheme="minorHAnsi" w:cstheme="minorHAnsi"/>
                <w:b/>
                <w:szCs w:val="28"/>
              </w:rPr>
              <w:t>(Tous)</w:t>
            </w:r>
          </w:p>
        </w:tc>
      </w:tr>
    </w:tbl>
    <w:p w:rsidR="001F7BEE" w:rsidRDefault="001F7BEE" w:rsidP="00BE6FDA">
      <w:pPr>
        <w:spacing w:after="0" w:line="240" w:lineRule="auto"/>
        <w:jc w:val="center"/>
        <w:rPr>
          <w:rFonts w:asciiTheme="minorHAnsi" w:hAnsiTheme="minorHAnsi" w:cstheme="minorHAnsi"/>
          <w:b/>
          <w:i/>
          <w:sz w:val="28"/>
          <w:szCs w:val="28"/>
        </w:rPr>
      </w:pPr>
    </w:p>
    <w:p w:rsidR="00575617" w:rsidRDefault="00575617" w:rsidP="00BE6FDA">
      <w:pPr>
        <w:spacing w:after="0" w:line="240" w:lineRule="auto"/>
        <w:jc w:val="center"/>
        <w:rPr>
          <w:rFonts w:asciiTheme="minorHAnsi" w:hAnsiTheme="minorHAnsi" w:cstheme="minorHAnsi"/>
          <w:b/>
          <w:i/>
          <w:sz w:val="28"/>
          <w:szCs w:val="28"/>
        </w:rPr>
      </w:pPr>
    </w:p>
    <w:p w:rsidR="00575617" w:rsidRDefault="00575617" w:rsidP="00BE6FDA">
      <w:pPr>
        <w:spacing w:after="0" w:line="240" w:lineRule="auto"/>
        <w:jc w:val="center"/>
        <w:rPr>
          <w:rFonts w:asciiTheme="minorHAnsi" w:hAnsiTheme="minorHAnsi" w:cstheme="minorHAnsi"/>
          <w:b/>
          <w:i/>
          <w:sz w:val="28"/>
          <w:szCs w:val="28"/>
        </w:rPr>
      </w:pPr>
    </w:p>
    <w:p w:rsidR="00575617" w:rsidRDefault="00575617" w:rsidP="00BE6FDA">
      <w:pPr>
        <w:spacing w:after="0" w:line="240" w:lineRule="auto"/>
        <w:jc w:val="center"/>
        <w:rPr>
          <w:rFonts w:asciiTheme="minorHAnsi" w:hAnsiTheme="minorHAnsi" w:cstheme="minorHAnsi"/>
          <w:b/>
          <w:i/>
          <w:sz w:val="28"/>
          <w:szCs w:val="28"/>
        </w:rPr>
      </w:pPr>
    </w:p>
    <w:p w:rsidR="00575617" w:rsidRDefault="00575617" w:rsidP="00BE6FDA">
      <w:pPr>
        <w:spacing w:after="0" w:line="240" w:lineRule="auto"/>
        <w:jc w:val="center"/>
        <w:rPr>
          <w:rFonts w:asciiTheme="minorHAnsi" w:hAnsiTheme="minorHAnsi" w:cstheme="minorHAnsi"/>
          <w:b/>
          <w:i/>
          <w:sz w:val="28"/>
          <w:szCs w:val="28"/>
        </w:rPr>
      </w:pPr>
    </w:p>
    <w:p w:rsidR="00575617" w:rsidRDefault="00575617" w:rsidP="00BE6FDA">
      <w:pPr>
        <w:spacing w:after="0" w:line="240" w:lineRule="auto"/>
        <w:jc w:val="center"/>
        <w:rPr>
          <w:rFonts w:asciiTheme="minorHAnsi" w:hAnsiTheme="minorHAnsi" w:cstheme="minorHAnsi"/>
          <w:b/>
          <w:i/>
          <w:sz w:val="28"/>
          <w:szCs w:val="28"/>
        </w:rPr>
      </w:pPr>
    </w:p>
    <w:p w:rsidR="00575617" w:rsidRDefault="00575617" w:rsidP="00BE6FDA">
      <w:pPr>
        <w:spacing w:after="0" w:line="240" w:lineRule="auto"/>
        <w:jc w:val="center"/>
        <w:rPr>
          <w:rFonts w:asciiTheme="minorHAnsi" w:hAnsiTheme="minorHAnsi" w:cstheme="minorHAnsi"/>
          <w:b/>
          <w:i/>
          <w:sz w:val="28"/>
          <w:szCs w:val="28"/>
        </w:rPr>
      </w:pPr>
    </w:p>
    <w:p w:rsidR="00575617" w:rsidRDefault="00575617" w:rsidP="00BE6FDA">
      <w:pPr>
        <w:spacing w:after="0" w:line="240" w:lineRule="auto"/>
        <w:jc w:val="center"/>
        <w:rPr>
          <w:rFonts w:asciiTheme="minorHAnsi" w:hAnsiTheme="minorHAnsi" w:cstheme="minorHAnsi"/>
          <w:b/>
          <w:i/>
          <w:sz w:val="28"/>
          <w:szCs w:val="28"/>
        </w:rPr>
      </w:pPr>
    </w:p>
    <w:p w:rsidR="00575617" w:rsidRDefault="00575617" w:rsidP="00BE6FDA">
      <w:pPr>
        <w:spacing w:after="0" w:line="240" w:lineRule="auto"/>
        <w:jc w:val="center"/>
        <w:rPr>
          <w:rFonts w:asciiTheme="minorHAnsi" w:hAnsiTheme="minorHAnsi" w:cstheme="minorHAnsi"/>
          <w:b/>
          <w:i/>
          <w:sz w:val="28"/>
          <w:szCs w:val="28"/>
        </w:rPr>
      </w:pPr>
    </w:p>
    <w:p w:rsidR="00575617" w:rsidRDefault="00575617" w:rsidP="00BE6FDA">
      <w:pPr>
        <w:spacing w:after="0" w:line="240" w:lineRule="auto"/>
        <w:jc w:val="center"/>
        <w:rPr>
          <w:rFonts w:asciiTheme="minorHAnsi" w:hAnsiTheme="minorHAnsi" w:cstheme="minorHAnsi"/>
          <w:b/>
          <w:i/>
          <w:sz w:val="28"/>
          <w:szCs w:val="28"/>
        </w:rPr>
      </w:pPr>
    </w:p>
    <w:p w:rsidR="00575617" w:rsidRDefault="00575617" w:rsidP="00BE6FDA">
      <w:pPr>
        <w:spacing w:after="0" w:line="240" w:lineRule="auto"/>
        <w:jc w:val="center"/>
        <w:rPr>
          <w:rFonts w:asciiTheme="minorHAnsi" w:hAnsiTheme="minorHAnsi" w:cstheme="minorHAnsi"/>
          <w:b/>
          <w:i/>
          <w:sz w:val="28"/>
          <w:szCs w:val="28"/>
        </w:rPr>
      </w:pPr>
    </w:p>
    <w:p w:rsidR="00575617" w:rsidRDefault="00575617" w:rsidP="00BE6FDA">
      <w:pPr>
        <w:spacing w:after="0" w:line="240" w:lineRule="auto"/>
        <w:jc w:val="center"/>
        <w:rPr>
          <w:rFonts w:asciiTheme="minorHAnsi" w:hAnsiTheme="minorHAnsi" w:cstheme="minorHAnsi"/>
          <w:b/>
          <w:i/>
          <w:sz w:val="28"/>
          <w:szCs w:val="28"/>
        </w:rPr>
      </w:pPr>
    </w:p>
    <w:p w:rsidR="00575617" w:rsidRPr="00575617" w:rsidRDefault="00575617" w:rsidP="00575617">
      <w:pPr>
        <w:jc w:val="center"/>
        <w:rPr>
          <w:rFonts w:asciiTheme="minorHAnsi" w:hAnsiTheme="minorHAnsi"/>
          <w:b/>
          <w:i/>
          <w:sz w:val="28"/>
          <w:szCs w:val="28"/>
        </w:rPr>
      </w:pPr>
      <w:r w:rsidRPr="00575617">
        <w:rPr>
          <w:rFonts w:asciiTheme="minorHAnsi" w:hAnsiTheme="minorHAnsi"/>
          <w:b/>
          <w:i/>
          <w:sz w:val="28"/>
          <w:szCs w:val="28"/>
        </w:rPr>
        <w:t>Thème : Nombres, arithmétique</w:t>
      </w:r>
    </w:p>
    <w:p w:rsidR="00575617" w:rsidRPr="00575617" w:rsidRDefault="00575617" w:rsidP="00575617">
      <w:pPr>
        <w:pStyle w:val="Paragraphedeliste"/>
        <w:ind w:left="0"/>
        <w:contextualSpacing w:val="0"/>
        <w:rPr>
          <w:b/>
          <w:lang w:val="fr-FR"/>
        </w:rPr>
      </w:pPr>
      <w:r w:rsidRPr="00575617">
        <w:rPr>
          <w:rFonts w:asciiTheme="minorHAnsi" w:hAnsiTheme="minorHAnsi"/>
          <w:noProof/>
          <w:lang w:val="fr-FR" w:eastAsia="fr-FR" w:bidi="ar-SA"/>
        </w:rPr>
        <w:drawing>
          <wp:anchor distT="0" distB="0" distL="114300" distR="114300" simplePos="0" relativeHeight="251659264" behindDoc="0" locked="0" layoutInCell="1" allowOverlap="1" wp14:anchorId="0B1805E1" wp14:editId="33A639D1">
            <wp:simplePos x="0" y="0"/>
            <wp:positionH relativeFrom="margin">
              <wp:posOffset>5312410</wp:posOffset>
            </wp:positionH>
            <wp:positionV relativeFrom="margin">
              <wp:posOffset>471170</wp:posOffset>
            </wp:positionV>
            <wp:extent cx="1224915" cy="1503045"/>
            <wp:effectExtent l="0" t="0" r="0" b="190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75150"/>
                    <a:stretch/>
                  </pic:blipFill>
                  <pic:spPr bwMode="auto">
                    <a:xfrm>
                      <a:off x="0" y="0"/>
                      <a:ext cx="1224915" cy="1503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75617">
        <w:rPr>
          <w:b/>
          <w:lang w:val="fr-FR"/>
        </w:rPr>
        <w:t>Exercice 1 Trois sommes</w:t>
      </w:r>
    </w:p>
    <w:p w:rsidR="00575617" w:rsidRPr="00575617" w:rsidRDefault="00575617" w:rsidP="00575617">
      <w:pPr>
        <w:pStyle w:val="Paragraphedeliste"/>
        <w:spacing w:after="0" w:line="240" w:lineRule="auto"/>
        <w:ind w:left="0"/>
        <w:contextualSpacing w:val="0"/>
        <w:rPr>
          <w:lang w:val="fr-FR"/>
        </w:rPr>
      </w:pPr>
      <w:r w:rsidRPr="00575617">
        <w:rPr>
          <w:lang w:val="fr-FR"/>
        </w:rPr>
        <w:t xml:space="preserve">Dans la figure ci-contre, on place chacun des nombres 1, 2, 3, 4, 5, 6, 7, 8 dans un des cercles. On suppose que la somme des nombres sur chacun des trois côtés est la même. On la note </w:t>
      </w:r>
      <w:r w:rsidRPr="00575617">
        <w:rPr>
          <w:i/>
          <w:lang w:val="fr-FR"/>
        </w:rPr>
        <w:t>S</w:t>
      </w:r>
      <w:r w:rsidRPr="00575617">
        <w:rPr>
          <w:lang w:val="fr-FR"/>
        </w:rPr>
        <w:t xml:space="preserve">. Quelles sont les valeurs possibles de </w:t>
      </w:r>
      <w:r w:rsidRPr="00575617">
        <w:rPr>
          <w:i/>
          <w:lang w:val="fr-FR"/>
        </w:rPr>
        <w:t>S</w:t>
      </w:r>
      <w:r w:rsidRPr="00575617">
        <w:rPr>
          <w:lang w:val="fr-FR"/>
        </w:rPr>
        <w:t> ?</w:t>
      </w:r>
    </w:p>
    <w:p w:rsidR="00575617" w:rsidRPr="00575617" w:rsidRDefault="00575617" w:rsidP="00575617">
      <w:pPr>
        <w:pStyle w:val="Paragraphedeliste"/>
        <w:ind w:left="0"/>
        <w:contextualSpacing w:val="0"/>
        <w:rPr>
          <w:lang w:val="fr-FR"/>
        </w:rPr>
      </w:pPr>
    </w:p>
    <w:p w:rsidR="00575617" w:rsidRPr="00575617" w:rsidRDefault="00575617" w:rsidP="00575617">
      <w:pPr>
        <w:pStyle w:val="Paragraphedeliste"/>
        <w:ind w:left="0"/>
        <w:contextualSpacing w:val="0"/>
        <w:jc w:val="both"/>
        <w:rPr>
          <w:b/>
          <w:lang w:val="fr-FR"/>
        </w:rPr>
      </w:pPr>
      <w:r w:rsidRPr="00575617">
        <w:rPr>
          <w:b/>
          <w:lang w:val="fr-FR"/>
        </w:rPr>
        <w:t xml:space="preserve">Exercice 2 1, 2, 3 … </w:t>
      </w:r>
    </w:p>
    <w:p w:rsidR="00575617" w:rsidRPr="00575617" w:rsidRDefault="00575617" w:rsidP="00575617">
      <w:pPr>
        <w:pStyle w:val="Paragraphedeliste"/>
        <w:ind w:left="0"/>
        <w:contextualSpacing w:val="0"/>
        <w:jc w:val="both"/>
        <w:rPr>
          <w:lang w:val="fr-FR"/>
        </w:rPr>
      </w:pPr>
      <w:r w:rsidRPr="00575617">
        <w:rPr>
          <w:noProof/>
          <w:lang w:val="fr-FR" w:eastAsia="fr-FR" w:bidi="ar-SA"/>
        </w:rPr>
        <w:drawing>
          <wp:anchor distT="0" distB="0" distL="114300" distR="114300" simplePos="0" relativeHeight="251668480" behindDoc="0" locked="0" layoutInCell="1" allowOverlap="1" wp14:anchorId="7B23C4B7" wp14:editId="263EAB53">
            <wp:simplePos x="0" y="0"/>
            <wp:positionH relativeFrom="margin">
              <wp:posOffset>86995</wp:posOffset>
            </wp:positionH>
            <wp:positionV relativeFrom="margin">
              <wp:posOffset>1943735</wp:posOffset>
            </wp:positionV>
            <wp:extent cx="812800" cy="887730"/>
            <wp:effectExtent l="0" t="0" r="6350" b="762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5">
                      <a:extLst>
                        <a:ext uri="{28A0092B-C50C-407E-A947-70E740481C1C}">
                          <a14:useLocalDpi xmlns:a14="http://schemas.microsoft.com/office/drawing/2010/main" val="0"/>
                        </a:ext>
                      </a:extLst>
                    </a:blip>
                    <a:srcRect t="7603"/>
                    <a:stretch/>
                  </pic:blipFill>
                  <pic:spPr bwMode="auto">
                    <a:xfrm>
                      <a:off x="0" y="0"/>
                      <a:ext cx="812800" cy="887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75617">
        <w:rPr>
          <w:lang w:val="fr-FR"/>
        </w:rPr>
        <w:t xml:space="preserve">Dans la figure ci-contre, chacune des lettres </w:t>
      </w:r>
      <m:oMath>
        <m:r>
          <w:rPr>
            <w:rFonts w:ascii="Cambria Math" w:hAnsi="Cambria Math"/>
            <w:lang w:val="fr-FR"/>
          </w:rPr>
          <m:t>p,q,r,s,t,u,v</m:t>
        </m:r>
      </m:oMath>
      <w:r w:rsidRPr="00575617">
        <w:rPr>
          <w:rFonts w:eastAsiaTheme="minorEastAsia"/>
          <w:lang w:val="fr-FR"/>
        </w:rPr>
        <w:t xml:space="preserve"> désigne un entier valant 1, 2 ou 3 et sont telles que </w:t>
      </w:r>
      <m:oMath>
        <m:r>
          <w:rPr>
            <w:rFonts w:ascii="Cambria Math" w:eastAsiaTheme="minorEastAsia" w:hAnsi="Cambria Math"/>
            <w:lang w:val="fr-FR"/>
          </w:rPr>
          <m:t>p,q</m:t>
        </m:r>
      </m:oMath>
      <w:r w:rsidRPr="00575617">
        <w:rPr>
          <w:rFonts w:eastAsiaTheme="minorEastAsia"/>
          <w:lang w:val="fr-FR"/>
        </w:rPr>
        <w:t xml:space="preserve">et </w:t>
      </w:r>
      <m:oMath>
        <m:r>
          <w:rPr>
            <w:rFonts w:ascii="Cambria Math" w:eastAsiaTheme="minorEastAsia" w:hAnsi="Cambria Math"/>
            <w:lang w:val="fr-FR"/>
          </w:rPr>
          <m:t>r</m:t>
        </m:r>
      </m:oMath>
      <w:r w:rsidRPr="00575617">
        <w:rPr>
          <w:rFonts w:eastAsiaTheme="minorEastAsia"/>
          <w:lang w:val="fr-FR"/>
        </w:rPr>
        <w:t xml:space="preserve"> sont trois entiers deux à deux distincts comme </w:t>
      </w:r>
      <m:oMath>
        <m:r>
          <w:rPr>
            <w:rFonts w:ascii="Cambria Math" w:eastAsiaTheme="minorEastAsia" w:hAnsi="Cambria Math"/>
            <w:lang w:val="fr-FR"/>
          </w:rPr>
          <m:t>q,s, t</m:t>
        </m:r>
      </m:oMath>
      <w:r w:rsidRPr="00575617">
        <w:rPr>
          <w:rFonts w:eastAsiaTheme="minorEastAsia"/>
          <w:lang w:val="fr-FR"/>
        </w:rPr>
        <w:t xml:space="preserve"> et </w:t>
      </w:r>
      <w:proofErr w:type="gramStart"/>
      <w:r w:rsidRPr="00575617">
        <w:rPr>
          <w:rFonts w:eastAsiaTheme="minorEastAsia"/>
          <w:lang w:val="fr-FR"/>
        </w:rPr>
        <w:t xml:space="preserve">comme  </w:t>
      </w:r>
      <w:proofErr w:type="gramEnd"/>
      <m:oMath>
        <m:r>
          <w:rPr>
            <w:rFonts w:ascii="Cambria Math" w:eastAsiaTheme="minorEastAsia" w:hAnsi="Cambria Math"/>
            <w:lang w:val="fr-FR"/>
          </w:rPr>
          <m:t>r,u,v</m:t>
        </m:r>
      </m:oMath>
      <w:r w:rsidRPr="00575617">
        <w:rPr>
          <w:rFonts w:eastAsiaTheme="minorEastAsia"/>
          <w:lang w:val="fr-FR"/>
        </w:rPr>
        <w:t>.</w:t>
      </w:r>
    </w:p>
    <w:p w:rsidR="00575617" w:rsidRPr="00575617" w:rsidRDefault="00575617" w:rsidP="00575617">
      <w:pPr>
        <w:pStyle w:val="Paragraphedeliste"/>
        <w:ind w:left="0"/>
        <w:contextualSpacing w:val="0"/>
        <w:jc w:val="both"/>
        <w:rPr>
          <w:rFonts w:eastAsiaTheme="minorEastAsia"/>
          <w:lang w:val="fr-FR"/>
        </w:rPr>
      </w:pPr>
      <w:r w:rsidRPr="00575617">
        <w:rPr>
          <w:lang w:val="fr-FR"/>
        </w:rPr>
        <w:t xml:space="preserve">Quelle valeur maximale peut atteindre la somme </w:t>
      </w:r>
      <m:oMath>
        <m:r>
          <w:rPr>
            <w:rFonts w:ascii="Cambria Math" w:hAnsi="Cambria Math"/>
            <w:lang w:val="fr-FR"/>
          </w:rPr>
          <m:t>s+t+u+v</m:t>
        </m:r>
      </m:oMath>
      <w:r w:rsidRPr="00575617">
        <w:rPr>
          <w:rFonts w:eastAsiaTheme="minorEastAsia"/>
          <w:lang w:val="fr-FR"/>
        </w:rPr>
        <w:t> ?</w:t>
      </w:r>
    </w:p>
    <w:p w:rsidR="00575617" w:rsidRPr="00575617" w:rsidRDefault="00575617" w:rsidP="00575617">
      <w:pPr>
        <w:pStyle w:val="Paragraphedeliste"/>
        <w:ind w:left="0"/>
        <w:contextualSpacing w:val="0"/>
        <w:jc w:val="both"/>
        <w:rPr>
          <w:rFonts w:eastAsiaTheme="minorEastAsia"/>
          <w:lang w:val="fr-FR"/>
        </w:rPr>
      </w:pPr>
    </w:p>
    <w:p w:rsidR="00575617" w:rsidRPr="00575617" w:rsidRDefault="00575617" w:rsidP="00575617">
      <w:pPr>
        <w:pStyle w:val="Paragraphedeliste"/>
        <w:ind w:left="0"/>
        <w:contextualSpacing w:val="0"/>
        <w:jc w:val="both"/>
        <w:rPr>
          <w:b/>
          <w:lang w:val="fr-FR"/>
        </w:rPr>
      </w:pPr>
      <w:r w:rsidRPr="00575617">
        <w:rPr>
          <w:b/>
          <w:lang w:val="fr-FR"/>
        </w:rPr>
        <w:t>Exercice 3 Réduction de la factorielle</w:t>
      </w:r>
    </w:p>
    <w:p w:rsidR="00575617" w:rsidRDefault="00575617" w:rsidP="00575617">
      <w:pPr>
        <w:pStyle w:val="Paragraphedeliste"/>
        <w:spacing w:after="0" w:line="240" w:lineRule="auto"/>
        <w:ind w:left="0"/>
        <w:contextualSpacing w:val="0"/>
        <w:jc w:val="both"/>
        <w:rPr>
          <w:rFonts w:eastAsiaTheme="minorEastAsia"/>
          <w:lang w:val="fr-FR"/>
        </w:rPr>
      </w:pPr>
      <w:r w:rsidRPr="00575617">
        <w:rPr>
          <w:lang w:val="fr-FR"/>
        </w:rPr>
        <w:t xml:space="preserve">Pour tout </w:t>
      </w:r>
      <m:oMath>
        <m:r>
          <w:rPr>
            <w:rFonts w:ascii="Cambria Math" w:hAnsi="Cambria Math"/>
            <w:lang w:val="fr-FR"/>
          </w:rPr>
          <m:t>n</m:t>
        </m:r>
      </m:oMath>
      <w:r w:rsidRPr="00575617">
        <w:rPr>
          <w:rFonts w:eastAsiaTheme="minorEastAsia"/>
          <w:lang w:val="fr-FR"/>
        </w:rPr>
        <w:t xml:space="preserve"> entier </w:t>
      </w:r>
      <w:r w:rsidR="00C35BF1">
        <w:rPr>
          <w:rFonts w:eastAsiaTheme="minorEastAsia"/>
          <w:lang w:val="fr-FR"/>
        </w:rPr>
        <w:t xml:space="preserve">strictement </w:t>
      </w:r>
      <w:r w:rsidRPr="00575617">
        <w:rPr>
          <w:rFonts w:eastAsiaTheme="minorEastAsia"/>
          <w:lang w:val="fr-FR"/>
        </w:rPr>
        <w:t xml:space="preserve">positif, le produit des entiers naturels </w:t>
      </w:r>
      <w:r w:rsidR="00C35BF1">
        <w:rPr>
          <w:rFonts w:eastAsiaTheme="minorEastAsia"/>
          <w:lang w:val="fr-FR"/>
        </w:rPr>
        <w:t xml:space="preserve">non nuls </w:t>
      </w:r>
      <w:r w:rsidRPr="00575617">
        <w:rPr>
          <w:rFonts w:eastAsiaTheme="minorEastAsia"/>
          <w:lang w:val="fr-FR"/>
        </w:rPr>
        <w:t xml:space="preserve">inférieurs ou égaux à </w:t>
      </w:r>
      <m:oMath>
        <m:r>
          <w:rPr>
            <w:rFonts w:ascii="Cambria Math" w:eastAsiaTheme="minorEastAsia" w:hAnsi="Cambria Math"/>
            <w:lang w:val="fr-FR"/>
          </w:rPr>
          <m:t xml:space="preserve">n </m:t>
        </m:r>
      </m:oMath>
      <w:r>
        <w:rPr>
          <w:rFonts w:eastAsiaTheme="minorEastAsia"/>
          <w:lang w:val="fr-FR"/>
        </w:rPr>
        <w:t xml:space="preserve">est </w:t>
      </w:r>
      <w:r w:rsidRPr="00575617">
        <w:rPr>
          <w:rFonts w:eastAsiaTheme="minorEastAsia"/>
          <w:lang w:val="fr-FR"/>
        </w:rPr>
        <w:t>not</w:t>
      </w:r>
      <w:r>
        <w:rPr>
          <w:rFonts w:eastAsiaTheme="minorEastAsia"/>
          <w:lang w:val="fr-FR"/>
        </w:rPr>
        <w:t>é</w:t>
      </w:r>
      <w:r w:rsidRPr="00575617">
        <w:rPr>
          <w:rFonts w:eastAsiaTheme="minorEastAsia"/>
          <w:lang w:val="fr-FR"/>
        </w:rPr>
        <w:t xml:space="preserve"> </w:t>
      </w:r>
      <m:oMath>
        <m:r>
          <w:rPr>
            <w:rFonts w:ascii="Cambria Math" w:eastAsiaTheme="minorEastAsia" w:hAnsi="Cambria Math"/>
            <w:lang w:val="fr-FR"/>
          </w:rPr>
          <m:t>n!</m:t>
        </m:r>
      </m:oMath>
      <w:r w:rsidRPr="00575617">
        <w:rPr>
          <w:rFonts w:eastAsiaTheme="minorEastAsia"/>
          <w:lang w:val="fr-FR"/>
        </w:rPr>
        <w:t xml:space="preserve"> (lire : « Factorielle </w:t>
      </w:r>
      <m:oMath>
        <m:r>
          <w:rPr>
            <w:rFonts w:ascii="Cambria Math" w:eastAsiaTheme="minorEastAsia" w:hAnsi="Cambria Math"/>
            <w:lang w:val="fr-FR"/>
          </w:rPr>
          <m:t>n</m:t>
        </m:r>
      </m:oMath>
      <w:r w:rsidRPr="00575617">
        <w:rPr>
          <w:rFonts w:eastAsiaTheme="minorEastAsia"/>
          <w:lang w:val="fr-FR"/>
        </w:rPr>
        <w:t xml:space="preserve"> ») </w:t>
      </w:r>
    </w:p>
    <w:p w:rsidR="00575617" w:rsidRDefault="00575617" w:rsidP="00575617">
      <w:pPr>
        <w:pStyle w:val="Paragraphedeliste"/>
        <w:spacing w:after="0" w:line="240" w:lineRule="auto"/>
        <w:ind w:left="0"/>
        <w:contextualSpacing w:val="0"/>
        <w:jc w:val="both"/>
        <w:rPr>
          <w:rFonts w:eastAsiaTheme="minorEastAsia"/>
          <w:lang w:val="fr-FR"/>
        </w:rPr>
      </w:pPr>
      <w:r w:rsidRPr="00575617">
        <w:rPr>
          <w:lang w:val="fr-FR"/>
        </w:rPr>
        <w:t xml:space="preserve">On considère, pour </w:t>
      </w:r>
      <m:oMath>
        <m:r>
          <w:rPr>
            <w:rFonts w:ascii="Cambria Math" w:hAnsi="Cambria Math"/>
            <w:lang w:val="fr-FR"/>
          </w:rPr>
          <m:t>x</m:t>
        </m:r>
      </m:oMath>
      <w:r w:rsidRPr="00575617">
        <w:rPr>
          <w:rFonts w:eastAsiaTheme="minorEastAsia"/>
          <w:lang w:val="fr-FR"/>
        </w:rPr>
        <w:t xml:space="preserve"> et </w:t>
      </w:r>
      <m:oMath>
        <m:r>
          <w:rPr>
            <w:rFonts w:ascii="Cambria Math" w:eastAsiaTheme="minorEastAsia" w:hAnsi="Cambria Math"/>
            <w:lang w:val="fr-FR"/>
          </w:rPr>
          <m:t>y</m:t>
        </m:r>
      </m:oMath>
      <w:r w:rsidRPr="00575617">
        <w:rPr>
          <w:rFonts w:eastAsiaTheme="minorEastAsia"/>
          <w:lang w:val="fr-FR"/>
        </w:rPr>
        <w:t xml:space="preserve"> deux entiers, le </w:t>
      </w:r>
      <w:proofErr w:type="gramStart"/>
      <w:r w:rsidRPr="00575617">
        <w:rPr>
          <w:rFonts w:eastAsiaTheme="minorEastAsia"/>
          <w:lang w:val="fr-FR"/>
        </w:rPr>
        <w:t xml:space="preserve">quotient </w:t>
      </w:r>
      <w:proofErr w:type="gramEnd"/>
      <m:oMath>
        <m:r>
          <w:rPr>
            <w:rFonts w:ascii="Cambria Math" w:eastAsiaTheme="minorEastAsia" w:hAnsi="Cambria Math"/>
            <w:lang w:val="fr-FR"/>
          </w:rPr>
          <m:t>q=</m:t>
        </m:r>
        <m:f>
          <m:fPr>
            <m:ctrlPr>
              <w:rPr>
                <w:rFonts w:ascii="Cambria Math" w:eastAsiaTheme="minorEastAsia" w:hAnsi="Cambria Math"/>
                <w:i/>
                <w:lang w:val="fr-FR"/>
              </w:rPr>
            </m:ctrlPr>
          </m:fPr>
          <m:num>
            <m:r>
              <w:rPr>
                <w:rFonts w:ascii="Cambria Math" w:eastAsiaTheme="minorEastAsia" w:hAnsi="Cambria Math"/>
                <w:lang w:val="fr-FR"/>
              </w:rPr>
              <m:t>30!</m:t>
            </m:r>
          </m:num>
          <m:den>
            <m:sSup>
              <m:sSupPr>
                <m:ctrlPr>
                  <w:rPr>
                    <w:rFonts w:ascii="Cambria Math" w:eastAsiaTheme="minorEastAsia" w:hAnsi="Cambria Math"/>
                    <w:i/>
                    <w:lang w:val="fr-FR"/>
                  </w:rPr>
                </m:ctrlPr>
              </m:sSupPr>
              <m:e>
                <m:r>
                  <w:rPr>
                    <w:rFonts w:ascii="Cambria Math" w:eastAsiaTheme="minorEastAsia" w:hAnsi="Cambria Math"/>
                    <w:lang w:val="fr-FR"/>
                  </w:rPr>
                  <m:t>36</m:t>
                </m:r>
              </m:e>
              <m:sup>
                <m:r>
                  <w:rPr>
                    <w:rFonts w:ascii="Cambria Math" w:eastAsiaTheme="minorEastAsia" w:hAnsi="Cambria Math"/>
                    <w:lang w:val="fr-FR"/>
                  </w:rPr>
                  <m:t>x</m:t>
                </m:r>
              </m:sup>
            </m:sSup>
            <m:sSup>
              <m:sSupPr>
                <m:ctrlPr>
                  <w:rPr>
                    <w:rFonts w:ascii="Cambria Math" w:eastAsiaTheme="minorEastAsia" w:hAnsi="Cambria Math"/>
                    <w:i/>
                    <w:lang w:val="fr-FR"/>
                  </w:rPr>
                </m:ctrlPr>
              </m:sSupPr>
              <m:e>
                <m:r>
                  <w:rPr>
                    <w:rFonts w:ascii="Cambria Math" w:eastAsiaTheme="minorEastAsia" w:hAnsi="Cambria Math"/>
                    <w:lang w:val="fr-FR"/>
                  </w:rPr>
                  <m:t>25</m:t>
                </m:r>
              </m:e>
              <m:sup>
                <m:r>
                  <w:rPr>
                    <w:rFonts w:ascii="Cambria Math" w:eastAsiaTheme="minorEastAsia" w:hAnsi="Cambria Math"/>
                    <w:lang w:val="fr-FR"/>
                  </w:rPr>
                  <m:t>y</m:t>
                </m:r>
              </m:sup>
            </m:sSup>
          </m:den>
        </m:f>
      </m:oMath>
      <w:r w:rsidRPr="00575617">
        <w:rPr>
          <w:rFonts w:eastAsiaTheme="minorEastAsia"/>
          <w:lang w:val="fr-FR"/>
        </w:rPr>
        <w:t xml:space="preserve">. </w:t>
      </w:r>
    </w:p>
    <w:p w:rsidR="00575617" w:rsidRPr="00575617" w:rsidRDefault="00575617" w:rsidP="00575617">
      <w:pPr>
        <w:pStyle w:val="Paragraphedeliste"/>
        <w:spacing w:after="0" w:line="240" w:lineRule="auto"/>
        <w:ind w:left="0"/>
        <w:contextualSpacing w:val="0"/>
        <w:jc w:val="both"/>
        <w:rPr>
          <w:rFonts w:eastAsiaTheme="minorEastAsia"/>
          <w:lang w:val="fr-FR"/>
        </w:rPr>
      </w:pPr>
      <w:r w:rsidRPr="00575617">
        <w:rPr>
          <w:rFonts w:eastAsiaTheme="minorEastAsia"/>
          <w:lang w:val="fr-FR"/>
        </w:rPr>
        <w:t xml:space="preserve">Quelle est la valeur maximale de la somme </w:t>
      </w:r>
      <m:oMath>
        <m:r>
          <w:rPr>
            <w:rFonts w:ascii="Cambria Math" w:eastAsiaTheme="minorEastAsia" w:hAnsi="Cambria Math"/>
            <w:lang w:val="fr-FR"/>
          </w:rPr>
          <m:t>x+y</m:t>
        </m:r>
      </m:oMath>
      <w:r w:rsidRPr="00575617">
        <w:rPr>
          <w:rFonts w:eastAsiaTheme="minorEastAsia"/>
          <w:lang w:val="fr-FR"/>
        </w:rPr>
        <w:t xml:space="preserve"> telle que le quotient </w:t>
      </w:r>
      <m:oMath>
        <m:r>
          <w:rPr>
            <w:rFonts w:ascii="Cambria Math" w:eastAsiaTheme="minorEastAsia" w:hAnsi="Cambria Math"/>
            <w:lang w:val="fr-FR"/>
          </w:rPr>
          <m:t>q</m:t>
        </m:r>
      </m:oMath>
      <w:r w:rsidRPr="00575617">
        <w:rPr>
          <w:rFonts w:eastAsiaTheme="minorEastAsia"/>
          <w:lang w:val="fr-FR"/>
        </w:rPr>
        <w:t xml:space="preserve"> soit un entier.</w:t>
      </w:r>
    </w:p>
    <w:p w:rsidR="00575617" w:rsidRPr="00575617" w:rsidRDefault="00575617" w:rsidP="00575617">
      <w:pPr>
        <w:pStyle w:val="Paragraphedeliste"/>
        <w:ind w:left="0"/>
        <w:contextualSpacing w:val="0"/>
        <w:jc w:val="both"/>
        <w:rPr>
          <w:rFonts w:eastAsiaTheme="minorEastAsia"/>
          <w:lang w:val="fr-FR"/>
        </w:rPr>
      </w:pPr>
    </w:p>
    <w:p w:rsidR="00575617" w:rsidRPr="00575617" w:rsidRDefault="00575617" w:rsidP="00575617">
      <w:pPr>
        <w:pStyle w:val="Paragraphedeliste"/>
        <w:ind w:left="0"/>
        <w:contextualSpacing w:val="0"/>
        <w:jc w:val="both"/>
        <w:rPr>
          <w:rFonts w:eastAsiaTheme="minorEastAsia"/>
          <w:b/>
          <w:lang w:val="fr-FR"/>
        </w:rPr>
      </w:pPr>
      <w:r w:rsidRPr="00575617">
        <w:rPr>
          <w:rFonts w:eastAsiaTheme="minorEastAsia"/>
          <w:b/>
          <w:lang w:val="fr-FR"/>
        </w:rPr>
        <w:t>Exercice 4 Trois chiffres, sept nombres</w:t>
      </w:r>
    </w:p>
    <w:p w:rsidR="00575617" w:rsidRPr="00575617" w:rsidRDefault="00575617" w:rsidP="00575617">
      <w:pPr>
        <w:pStyle w:val="Paragraphedeliste"/>
        <w:spacing w:after="0" w:line="240" w:lineRule="auto"/>
        <w:ind w:left="0"/>
        <w:contextualSpacing w:val="0"/>
        <w:jc w:val="both"/>
        <w:rPr>
          <w:rFonts w:eastAsiaTheme="minorEastAsia"/>
          <w:lang w:val="fr-FR"/>
        </w:rPr>
      </w:pPr>
      <w:r w:rsidRPr="00575617">
        <w:rPr>
          <w:rFonts w:eastAsiaTheme="minorEastAsia"/>
          <w:lang w:val="fr-FR"/>
        </w:rPr>
        <w:t xml:space="preserve">On note </w:t>
      </w:r>
      <m:oMath>
        <m:r>
          <w:rPr>
            <w:rFonts w:ascii="Cambria Math" w:eastAsiaTheme="minorEastAsia" w:hAnsi="Cambria Math"/>
            <w:lang w:val="fr-FR"/>
          </w:rPr>
          <m:t>N=</m:t>
        </m:r>
        <m:acc>
          <m:accPr>
            <m:chr m:val="̅"/>
            <m:ctrlPr>
              <w:rPr>
                <w:rFonts w:ascii="Cambria Math" w:eastAsiaTheme="minorEastAsia" w:hAnsi="Cambria Math"/>
                <w:i/>
                <w:lang w:val="fr-FR"/>
              </w:rPr>
            </m:ctrlPr>
          </m:accPr>
          <m:e>
            <m:r>
              <w:rPr>
                <w:rFonts w:ascii="Cambria Math" w:eastAsiaTheme="minorEastAsia" w:hAnsi="Cambria Math"/>
                <w:lang w:val="fr-FR"/>
              </w:rPr>
              <m:t>abc</m:t>
            </m:r>
          </m:e>
        </m:acc>
      </m:oMath>
      <w:r w:rsidRPr="00575617">
        <w:rPr>
          <w:rFonts w:eastAsiaTheme="minorEastAsia"/>
          <w:lang w:val="fr-FR"/>
        </w:rPr>
        <w:t xml:space="preserve"> un nombre en écriture décimale, c’est-à-</w:t>
      </w:r>
      <w:proofErr w:type="gramStart"/>
      <w:r w:rsidRPr="00575617">
        <w:rPr>
          <w:rFonts w:eastAsiaTheme="minorEastAsia"/>
          <w:lang w:val="fr-FR"/>
        </w:rPr>
        <w:t xml:space="preserve">dire </w:t>
      </w:r>
      <w:proofErr w:type="gramEnd"/>
      <m:oMath>
        <m:r>
          <w:rPr>
            <w:rFonts w:ascii="Cambria Math" w:eastAsiaTheme="minorEastAsia" w:hAnsi="Cambria Math"/>
            <w:lang w:val="fr-FR"/>
          </w:rPr>
          <m:t>N=100a+10b+c</m:t>
        </m:r>
      </m:oMath>
      <w:r w:rsidRPr="00575617">
        <w:rPr>
          <w:rFonts w:eastAsiaTheme="minorEastAsia"/>
          <w:lang w:val="fr-FR"/>
        </w:rPr>
        <w:t xml:space="preserve">. Déterminer tous les nombres dont l’écriture décimale est </w:t>
      </w:r>
      <m:oMath>
        <m:acc>
          <m:accPr>
            <m:chr m:val="̅"/>
            <m:ctrlPr>
              <w:rPr>
                <w:rFonts w:ascii="Cambria Math" w:eastAsiaTheme="minorEastAsia" w:hAnsi="Cambria Math"/>
                <w:i/>
                <w:lang w:val="fr-FR"/>
              </w:rPr>
            </m:ctrlPr>
          </m:accPr>
          <m:e>
            <m:r>
              <w:rPr>
                <w:rFonts w:ascii="Cambria Math" w:eastAsiaTheme="minorEastAsia" w:hAnsi="Cambria Math"/>
                <w:lang w:val="fr-FR"/>
              </w:rPr>
              <m:t>abc</m:t>
            </m:r>
          </m:e>
        </m:acc>
      </m:oMath>
      <w:r w:rsidRPr="00575617">
        <w:rPr>
          <w:rFonts w:eastAsiaTheme="minorEastAsia"/>
          <w:lang w:val="fr-FR"/>
        </w:rPr>
        <w:t xml:space="preserve"> et tels que :</w:t>
      </w:r>
    </w:p>
    <w:p w:rsidR="00575617" w:rsidRPr="00575617" w:rsidRDefault="00C0457F" w:rsidP="00575617">
      <w:pPr>
        <w:pStyle w:val="Paragraphedeliste"/>
        <w:ind w:left="0"/>
        <w:contextualSpacing w:val="0"/>
        <w:jc w:val="center"/>
        <w:rPr>
          <w:rFonts w:eastAsiaTheme="minorEastAsia"/>
          <w:lang w:val="fr-FR"/>
        </w:rPr>
      </w:pPr>
      <m:oMath>
        <m:acc>
          <m:accPr>
            <m:chr m:val="̅"/>
            <m:ctrlPr>
              <w:rPr>
                <w:rFonts w:ascii="Cambria Math" w:eastAsiaTheme="minorEastAsia" w:hAnsi="Cambria Math"/>
                <w:i/>
                <w:lang w:val="fr-FR"/>
              </w:rPr>
            </m:ctrlPr>
          </m:accPr>
          <m:e>
            <m:r>
              <w:rPr>
                <w:rFonts w:ascii="Cambria Math" w:eastAsiaTheme="minorEastAsia" w:hAnsi="Cambria Math"/>
                <w:lang w:val="fr-FR"/>
              </w:rPr>
              <m:t>abc</m:t>
            </m:r>
          </m:e>
        </m:acc>
        <m:r>
          <w:rPr>
            <w:rFonts w:ascii="Cambria Math" w:eastAsiaTheme="minorEastAsia" w:hAnsi="Cambria Math"/>
            <w:lang w:val="fr-FR"/>
          </w:rPr>
          <m:t>=</m:t>
        </m:r>
        <m:acc>
          <m:accPr>
            <m:chr m:val="̅"/>
            <m:ctrlPr>
              <w:rPr>
                <w:rFonts w:ascii="Cambria Math" w:eastAsiaTheme="minorEastAsia" w:hAnsi="Cambria Math"/>
                <w:i/>
                <w:lang w:val="fr-FR"/>
              </w:rPr>
            </m:ctrlPr>
          </m:accPr>
          <m:e>
            <m:r>
              <w:rPr>
                <w:rFonts w:ascii="Cambria Math" w:eastAsiaTheme="minorEastAsia" w:hAnsi="Cambria Math"/>
                <w:lang w:val="fr-FR"/>
              </w:rPr>
              <m:t>ab</m:t>
            </m:r>
          </m:e>
        </m:acc>
        <m:r>
          <w:rPr>
            <w:rFonts w:ascii="Cambria Math" w:eastAsiaTheme="minorEastAsia" w:hAnsi="Cambria Math"/>
            <w:lang w:val="fr-FR"/>
          </w:rPr>
          <m:t>+</m:t>
        </m:r>
        <m:acc>
          <m:accPr>
            <m:chr m:val="̅"/>
            <m:ctrlPr>
              <w:rPr>
                <w:rFonts w:ascii="Cambria Math" w:eastAsiaTheme="minorEastAsia" w:hAnsi="Cambria Math"/>
                <w:i/>
                <w:lang w:val="fr-FR"/>
              </w:rPr>
            </m:ctrlPr>
          </m:accPr>
          <m:e>
            <m:r>
              <w:rPr>
                <w:rFonts w:ascii="Cambria Math" w:eastAsiaTheme="minorEastAsia" w:hAnsi="Cambria Math"/>
                <w:lang w:val="fr-FR"/>
              </w:rPr>
              <m:t>bc</m:t>
            </m:r>
          </m:e>
        </m:acc>
        <m:r>
          <w:rPr>
            <w:rFonts w:ascii="Cambria Math" w:eastAsiaTheme="minorEastAsia" w:hAnsi="Cambria Math"/>
            <w:lang w:val="fr-FR"/>
          </w:rPr>
          <m:t>+</m:t>
        </m:r>
        <m:acc>
          <m:accPr>
            <m:chr m:val="̅"/>
            <m:ctrlPr>
              <w:rPr>
                <w:rFonts w:ascii="Cambria Math" w:eastAsiaTheme="minorEastAsia" w:hAnsi="Cambria Math"/>
                <w:i/>
                <w:lang w:val="fr-FR"/>
              </w:rPr>
            </m:ctrlPr>
          </m:accPr>
          <m:e>
            <m:r>
              <w:rPr>
                <w:rFonts w:ascii="Cambria Math" w:eastAsiaTheme="minorEastAsia" w:hAnsi="Cambria Math"/>
                <w:lang w:val="fr-FR"/>
              </w:rPr>
              <m:t>ca</m:t>
            </m:r>
          </m:e>
        </m:acc>
        <m:r>
          <w:rPr>
            <w:rFonts w:ascii="Cambria Math" w:eastAsiaTheme="minorEastAsia" w:hAnsi="Cambria Math"/>
            <w:lang w:val="fr-FR"/>
          </w:rPr>
          <m:t>+</m:t>
        </m:r>
        <m:acc>
          <m:accPr>
            <m:chr m:val="̅"/>
            <m:ctrlPr>
              <w:rPr>
                <w:rFonts w:ascii="Cambria Math" w:eastAsiaTheme="minorEastAsia" w:hAnsi="Cambria Math"/>
                <w:i/>
                <w:lang w:val="fr-FR"/>
              </w:rPr>
            </m:ctrlPr>
          </m:accPr>
          <m:e>
            <m:r>
              <w:rPr>
                <w:rFonts w:ascii="Cambria Math" w:eastAsiaTheme="minorEastAsia" w:hAnsi="Cambria Math"/>
                <w:lang w:val="fr-FR"/>
              </w:rPr>
              <m:t>ba</m:t>
            </m:r>
          </m:e>
        </m:acc>
        <m:r>
          <w:rPr>
            <w:rFonts w:ascii="Cambria Math" w:eastAsiaTheme="minorEastAsia" w:hAnsi="Cambria Math"/>
            <w:lang w:val="fr-FR"/>
          </w:rPr>
          <m:t>+</m:t>
        </m:r>
        <m:acc>
          <m:accPr>
            <m:chr m:val="̅"/>
            <m:ctrlPr>
              <w:rPr>
                <w:rFonts w:ascii="Cambria Math" w:eastAsiaTheme="minorEastAsia" w:hAnsi="Cambria Math"/>
                <w:i/>
                <w:lang w:val="fr-FR"/>
              </w:rPr>
            </m:ctrlPr>
          </m:accPr>
          <m:e>
            <m:r>
              <w:rPr>
                <w:rFonts w:ascii="Cambria Math" w:eastAsiaTheme="minorEastAsia" w:hAnsi="Cambria Math"/>
                <w:lang w:val="fr-FR"/>
              </w:rPr>
              <m:t>cb</m:t>
            </m:r>
          </m:e>
        </m:acc>
        <m:r>
          <w:rPr>
            <w:rFonts w:ascii="Cambria Math" w:eastAsiaTheme="minorEastAsia" w:hAnsi="Cambria Math"/>
            <w:lang w:val="fr-FR"/>
          </w:rPr>
          <m:t>+</m:t>
        </m:r>
        <m:acc>
          <m:accPr>
            <m:chr m:val="̅"/>
            <m:ctrlPr>
              <w:rPr>
                <w:rFonts w:ascii="Cambria Math" w:eastAsiaTheme="minorEastAsia" w:hAnsi="Cambria Math"/>
                <w:i/>
                <w:lang w:val="fr-FR"/>
              </w:rPr>
            </m:ctrlPr>
          </m:accPr>
          <m:e>
            <m:r>
              <w:rPr>
                <w:rFonts w:ascii="Cambria Math" w:eastAsiaTheme="minorEastAsia" w:hAnsi="Cambria Math"/>
                <w:lang w:val="fr-FR"/>
              </w:rPr>
              <m:t>ac</m:t>
            </m:r>
          </m:e>
        </m:acc>
      </m:oMath>
      <w:r w:rsidR="00575617" w:rsidRPr="00575617">
        <w:rPr>
          <w:rFonts w:eastAsiaTheme="minorEastAsia"/>
          <w:lang w:val="fr-FR"/>
        </w:rPr>
        <w:t>.</w:t>
      </w:r>
    </w:p>
    <w:p w:rsidR="00575617" w:rsidRPr="00575617" w:rsidRDefault="00575617" w:rsidP="00575617">
      <w:pPr>
        <w:pStyle w:val="Paragraphedeliste"/>
        <w:ind w:left="0"/>
        <w:contextualSpacing w:val="0"/>
        <w:jc w:val="center"/>
        <w:rPr>
          <w:rFonts w:eastAsiaTheme="minorEastAsia"/>
          <w:lang w:val="fr-FR"/>
        </w:rPr>
      </w:pPr>
    </w:p>
    <w:p w:rsidR="00575617" w:rsidRPr="00575617" w:rsidRDefault="00575617" w:rsidP="00575617">
      <w:pPr>
        <w:pStyle w:val="Paragraphedeliste"/>
        <w:spacing w:after="0" w:line="240" w:lineRule="auto"/>
        <w:ind w:left="0"/>
        <w:contextualSpacing w:val="0"/>
        <w:jc w:val="both"/>
        <w:rPr>
          <w:rFonts w:eastAsiaTheme="minorEastAsia"/>
          <w:b/>
          <w:lang w:val="fr-FR"/>
        </w:rPr>
      </w:pPr>
      <w:r w:rsidRPr="00575617">
        <w:rPr>
          <w:rFonts w:eastAsiaTheme="minorEastAsia"/>
          <w:b/>
          <w:lang w:val="fr-FR"/>
        </w:rPr>
        <w:t>Exercice 5 Remplacer 10 par 2, et retourner</w:t>
      </w:r>
    </w:p>
    <w:p w:rsidR="00575617" w:rsidRPr="00575617" w:rsidRDefault="00575617" w:rsidP="00575617">
      <w:pPr>
        <w:pStyle w:val="Paragraphedeliste"/>
        <w:spacing w:after="0" w:line="240" w:lineRule="auto"/>
        <w:ind w:left="0"/>
        <w:contextualSpacing w:val="0"/>
        <w:jc w:val="both"/>
        <w:rPr>
          <w:rFonts w:eastAsiaTheme="minorEastAsia"/>
          <w:lang w:val="fr-FR"/>
        </w:rPr>
      </w:pPr>
      <w:r w:rsidRPr="00575617">
        <w:rPr>
          <w:rFonts w:eastAsiaTheme="minorEastAsia"/>
          <w:lang w:val="fr-FR"/>
        </w:rPr>
        <w:t xml:space="preserve">À tout nombre entier </w:t>
      </w:r>
      <m:oMath>
        <m:r>
          <w:rPr>
            <w:rFonts w:ascii="Cambria Math" w:eastAsiaTheme="minorEastAsia" w:hAnsi="Cambria Math"/>
            <w:lang w:val="fr-FR"/>
          </w:rPr>
          <m:t>N</m:t>
        </m:r>
      </m:oMath>
      <w:r w:rsidRPr="00575617">
        <w:rPr>
          <w:rFonts w:eastAsiaTheme="minorEastAsia"/>
          <w:lang w:val="fr-FR"/>
        </w:rPr>
        <w:t xml:space="preserve"> écrit dans le système </w:t>
      </w:r>
      <w:proofErr w:type="gramStart"/>
      <w:r w:rsidRPr="00575617">
        <w:rPr>
          <w:rFonts w:eastAsiaTheme="minorEastAsia"/>
          <w:lang w:val="fr-FR"/>
        </w:rPr>
        <w:t xml:space="preserve">décimal </w:t>
      </w:r>
      <w:proofErr w:type="gramEnd"/>
      <m:oMath>
        <m:r>
          <w:rPr>
            <w:rFonts w:ascii="Cambria Math" w:eastAsiaTheme="minorEastAsia" w:hAnsi="Cambria Math"/>
            <w:lang w:val="fr-FR"/>
          </w:rPr>
          <m:t>N=</m:t>
        </m:r>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n</m:t>
            </m:r>
          </m:sub>
        </m:sSub>
        <m:sSup>
          <m:sSupPr>
            <m:ctrlPr>
              <w:rPr>
                <w:rFonts w:ascii="Cambria Math" w:eastAsiaTheme="minorEastAsia" w:hAnsi="Cambria Math"/>
                <w:i/>
                <w:lang w:val="fr-FR"/>
              </w:rPr>
            </m:ctrlPr>
          </m:sSupPr>
          <m:e>
            <m:r>
              <w:rPr>
                <w:rFonts w:ascii="Cambria Math" w:eastAsiaTheme="minorEastAsia" w:hAnsi="Cambria Math"/>
                <w:lang w:val="fr-FR"/>
              </w:rPr>
              <m:t>10</m:t>
            </m:r>
          </m:e>
          <m:sup>
            <m:r>
              <w:rPr>
                <w:rFonts w:ascii="Cambria Math" w:eastAsiaTheme="minorEastAsia" w:hAnsi="Cambria Math"/>
                <w:lang w:val="fr-FR"/>
              </w:rPr>
              <m:t>n</m:t>
            </m:r>
          </m:sup>
        </m:sSup>
        <m:r>
          <w:rPr>
            <w:rFonts w:ascii="Cambria Math" w:eastAsiaTheme="minorEastAsia" w:hAnsi="Cambria Math"/>
            <w:lang w:val="fr-FR"/>
          </w:rPr>
          <m:t>+</m:t>
        </m:r>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n-1</m:t>
            </m:r>
          </m:sub>
        </m:sSub>
        <m:sSup>
          <m:sSupPr>
            <m:ctrlPr>
              <w:rPr>
                <w:rFonts w:ascii="Cambria Math" w:eastAsiaTheme="minorEastAsia" w:hAnsi="Cambria Math"/>
                <w:i/>
                <w:lang w:val="fr-FR"/>
              </w:rPr>
            </m:ctrlPr>
          </m:sSupPr>
          <m:e>
            <m:r>
              <w:rPr>
                <w:rFonts w:ascii="Cambria Math" w:eastAsiaTheme="minorEastAsia" w:hAnsi="Cambria Math"/>
                <w:lang w:val="fr-FR"/>
              </w:rPr>
              <m:t>10</m:t>
            </m:r>
          </m:e>
          <m:sup>
            <m:r>
              <w:rPr>
                <w:rFonts w:ascii="Cambria Math" w:eastAsiaTheme="minorEastAsia" w:hAnsi="Cambria Math"/>
                <w:lang w:val="fr-FR"/>
              </w:rPr>
              <m:t>n-1</m:t>
            </m:r>
          </m:sup>
        </m:sSup>
        <m:r>
          <w:rPr>
            <w:rFonts w:ascii="Cambria Math" w:eastAsiaTheme="minorEastAsia" w:hAnsi="Cambria Math"/>
            <w:lang w:val="fr-FR"/>
          </w:rPr>
          <m:t>+…+</m:t>
        </m:r>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2</m:t>
            </m:r>
          </m:sub>
        </m:sSub>
        <m:sSup>
          <m:sSupPr>
            <m:ctrlPr>
              <w:rPr>
                <w:rFonts w:ascii="Cambria Math" w:eastAsiaTheme="minorEastAsia" w:hAnsi="Cambria Math"/>
                <w:i/>
                <w:lang w:val="fr-FR"/>
              </w:rPr>
            </m:ctrlPr>
          </m:sSupPr>
          <m:e>
            <m:r>
              <w:rPr>
                <w:rFonts w:ascii="Cambria Math" w:eastAsiaTheme="minorEastAsia" w:hAnsi="Cambria Math"/>
                <w:lang w:val="fr-FR"/>
              </w:rPr>
              <m:t>10</m:t>
            </m:r>
          </m:e>
          <m:sup>
            <m:r>
              <w:rPr>
                <w:rFonts w:ascii="Cambria Math" w:eastAsiaTheme="minorEastAsia" w:hAnsi="Cambria Math"/>
                <w:lang w:val="fr-FR"/>
              </w:rPr>
              <m:t>2</m:t>
            </m:r>
          </m:sup>
        </m:sSup>
        <m:r>
          <w:rPr>
            <w:rFonts w:ascii="Cambria Math" w:eastAsiaTheme="minorEastAsia" w:hAnsi="Cambria Math"/>
            <w:lang w:val="fr-FR"/>
          </w:rPr>
          <m:t>+</m:t>
        </m:r>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1</m:t>
            </m:r>
          </m:sub>
        </m:sSub>
        <m:r>
          <w:rPr>
            <w:rFonts w:ascii="Cambria Math" w:eastAsiaTheme="minorEastAsia" w:hAnsi="Cambria Math"/>
            <w:lang w:val="fr-FR"/>
          </w:rPr>
          <m:t>10+</m:t>
        </m:r>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0</m:t>
            </m:r>
          </m:sub>
        </m:sSub>
      </m:oMath>
      <w:r w:rsidRPr="00575617">
        <w:rPr>
          <w:rFonts w:eastAsiaTheme="minorEastAsia"/>
          <w:lang w:val="fr-FR"/>
        </w:rPr>
        <w:t xml:space="preserve">, on associe la suite de ses chiffres </w:t>
      </w:r>
      <m:oMath>
        <m:d>
          <m:dPr>
            <m:ctrlPr>
              <w:rPr>
                <w:rFonts w:ascii="Cambria Math" w:eastAsiaTheme="minorEastAsia" w:hAnsi="Cambria Math"/>
                <w:i/>
                <w:lang w:val="fr-FR"/>
              </w:rPr>
            </m:ctrlPr>
          </m:dPr>
          <m:e>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n</m:t>
                </m:r>
              </m:sub>
            </m:sSub>
            <m:r>
              <w:rPr>
                <w:rFonts w:ascii="Cambria Math" w:eastAsiaTheme="minorEastAsia" w:hAnsi="Cambria Math"/>
                <w:lang w:val="fr-FR"/>
              </w:rPr>
              <m:t xml:space="preserve">, </m:t>
            </m:r>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n-1</m:t>
                </m:r>
              </m:sub>
            </m:sSub>
            <m:r>
              <w:rPr>
                <w:rFonts w:ascii="Cambria Math" w:eastAsiaTheme="minorEastAsia" w:hAnsi="Cambria Math"/>
                <w:lang w:val="fr-FR"/>
              </w:rPr>
              <m:t xml:space="preserve">, …, </m:t>
            </m:r>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1</m:t>
                </m:r>
              </m:sub>
            </m:sSub>
            <m:r>
              <w:rPr>
                <w:rFonts w:ascii="Cambria Math" w:eastAsiaTheme="minorEastAsia" w:hAnsi="Cambria Math"/>
                <w:lang w:val="fr-FR"/>
              </w:rPr>
              <m:t xml:space="preserve">, </m:t>
            </m:r>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0</m:t>
                </m:r>
              </m:sub>
            </m:sSub>
          </m:e>
        </m:d>
      </m:oMath>
      <w:r w:rsidRPr="00575617">
        <w:rPr>
          <w:rFonts w:eastAsiaTheme="minorEastAsia"/>
          <w:lang w:val="fr-FR"/>
        </w:rPr>
        <w:t xml:space="preserve">, on la retourne pour obtenir </w:t>
      </w:r>
      <m:oMath>
        <m:d>
          <m:dPr>
            <m:ctrlPr>
              <w:rPr>
                <w:rFonts w:ascii="Cambria Math" w:eastAsiaTheme="minorEastAsia" w:hAnsi="Cambria Math"/>
                <w:i/>
                <w:lang w:val="fr-FR"/>
              </w:rPr>
            </m:ctrlPr>
          </m:dPr>
          <m:e>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0</m:t>
                </m:r>
              </m:sub>
            </m:sSub>
            <m:r>
              <w:rPr>
                <w:rFonts w:ascii="Cambria Math" w:eastAsiaTheme="minorEastAsia" w:hAnsi="Cambria Math"/>
                <w:lang w:val="fr-FR"/>
              </w:rPr>
              <m:t xml:space="preserve">, </m:t>
            </m:r>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1</m:t>
                </m:r>
              </m:sub>
            </m:sSub>
            <m:r>
              <w:rPr>
                <w:rFonts w:ascii="Cambria Math" w:eastAsiaTheme="minorEastAsia" w:hAnsi="Cambria Math"/>
                <w:lang w:val="fr-FR"/>
              </w:rPr>
              <m:t xml:space="preserve">, …, </m:t>
            </m:r>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n-1</m:t>
                </m:r>
              </m:sub>
            </m:sSub>
            <m:r>
              <w:rPr>
                <w:rFonts w:ascii="Cambria Math" w:eastAsiaTheme="minorEastAsia" w:hAnsi="Cambria Math"/>
                <w:lang w:val="fr-FR"/>
              </w:rPr>
              <m:t xml:space="preserve">, </m:t>
            </m:r>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n</m:t>
                </m:r>
              </m:sub>
            </m:sSub>
          </m:e>
        </m:d>
        <m:r>
          <w:rPr>
            <w:rFonts w:ascii="Cambria Math" w:eastAsiaTheme="minorEastAsia" w:hAnsi="Cambria Math"/>
            <w:lang w:val="fr-FR"/>
          </w:rPr>
          <m:t xml:space="preserve"> </m:t>
        </m:r>
      </m:oMath>
      <w:r w:rsidRPr="00575617">
        <w:rPr>
          <w:rFonts w:eastAsiaTheme="minorEastAsia"/>
          <w:lang w:val="fr-FR"/>
        </w:rPr>
        <w:t xml:space="preserve">et on calcule le nombre </w:t>
      </w:r>
      <m:oMath>
        <m:r>
          <w:rPr>
            <w:rFonts w:ascii="Cambria Math" w:eastAsiaTheme="minorEastAsia" w:hAnsi="Cambria Math"/>
            <w:lang w:val="fr-FR"/>
          </w:rPr>
          <m:t>M=f</m:t>
        </m:r>
        <m:d>
          <m:dPr>
            <m:ctrlPr>
              <w:rPr>
                <w:rFonts w:ascii="Cambria Math" w:eastAsiaTheme="minorEastAsia" w:hAnsi="Cambria Math"/>
                <w:i/>
                <w:lang w:val="fr-FR"/>
              </w:rPr>
            </m:ctrlPr>
          </m:dPr>
          <m:e>
            <m:r>
              <w:rPr>
                <w:rFonts w:ascii="Cambria Math" w:eastAsiaTheme="minorEastAsia" w:hAnsi="Cambria Math"/>
                <w:lang w:val="fr-FR"/>
              </w:rPr>
              <m:t>N</m:t>
            </m:r>
          </m:e>
        </m:d>
        <m:r>
          <w:rPr>
            <w:rFonts w:ascii="Cambria Math" w:eastAsiaTheme="minorEastAsia" w:hAnsi="Cambria Math"/>
            <w:lang w:val="fr-FR"/>
          </w:rPr>
          <m:t>=(</m:t>
        </m:r>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0</m:t>
            </m:r>
          </m:sub>
        </m:sSub>
        <m:sSup>
          <m:sSupPr>
            <m:ctrlPr>
              <w:rPr>
                <w:rFonts w:ascii="Cambria Math" w:eastAsiaTheme="minorEastAsia" w:hAnsi="Cambria Math"/>
                <w:i/>
                <w:lang w:val="fr-FR"/>
              </w:rPr>
            </m:ctrlPr>
          </m:sSupPr>
          <m:e>
            <m:r>
              <w:rPr>
                <w:rFonts w:ascii="Cambria Math" w:eastAsiaTheme="minorEastAsia" w:hAnsi="Cambria Math"/>
                <w:lang w:val="fr-FR"/>
              </w:rPr>
              <m:t>2</m:t>
            </m:r>
          </m:e>
          <m:sup>
            <m:r>
              <w:rPr>
                <w:rFonts w:ascii="Cambria Math" w:eastAsiaTheme="minorEastAsia" w:hAnsi="Cambria Math"/>
                <w:lang w:val="fr-FR"/>
              </w:rPr>
              <m:t>n</m:t>
            </m:r>
          </m:sup>
        </m:sSup>
        <m:r>
          <w:rPr>
            <w:rFonts w:ascii="Cambria Math" w:eastAsiaTheme="minorEastAsia" w:hAnsi="Cambria Math"/>
            <w:lang w:val="fr-FR"/>
          </w:rPr>
          <m:t>+</m:t>
        </m:r>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1</m:t>
            </m:r>
          </m:sub>
        </m:sSub>
        <m:sSup>
          <m:sSupPr>
            <m:ctrlPr>
              <w:rPr>
                <w:rFonts w:ascii="Cambria Math" w:eastAsiaTheme="minorEastAsia" w:hAnsi="Cambria Math"/>
                <w:i/>
                <w:lang w:val="fr-FR"/>
              </w:rPr>
            </m:ctrlPr>
          </m:sSupPr>
          <m:e>
            <m:r>
              <w:rPr>
                <w:rFonts w:ascii="Cambria Math" w:eastAsiaTheme="minorEastAsia" w:hAnsi="Cambria Math"/>
                <w:lang w:val="fr-FR"/>
              </w:rPr>
              <m:t>2</m:t>
            </m:r>
          </m:e>
          <m:sup>
            <m:r>
              <w:rPr>
                <w:rFonts w:ascii="Cambria Math" w:eastAsiaTheme="minorEastAsia" w:hAnsi="Cambria Math"/>
                <w:lang w:val="fr-FR"/>
              </w:rPr>
              <m:t>n-1</m:t>
            </m:r>
          </m:sup>
        </m:sSup>
        <m:r>
          <w:rPr>
            <w:rFonts w:ascii="Cambria Math" w:eastAsiaTheme="minorEastAsia" w:hAnsi="Cambria Math"/>
            <w:lang w:val="fr-FR"/>
          </w:rPr>
          <m:t>+…+</m:t>
        </m:r>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n-2</m:t>
            </m:r>
          </m:sub>
        </m:sSub>
        <m:sSup>
          <m:sSupPr>
            <m:ctrlPr>
              <w:rPr>
                <w:rFonts w:ascii="Cambria Math" w:eastAsiaTheme="minorEastAsia" w:hAnsi="Cambria Math"/>
                <w:i/>
                <w:lang w:val="fr-FR"/>
              </w:rPr>
            </m:ctrlPr>
          </m:sSupPr>
          <m:e>
            <m:r>
              <w:rPr>
                <w:rFonts w:ascii="Cambria Math" w:eastAsiaTheme="minorEastAsia" w:hAnsi="Cambria Math"/>
                <w:lang w:val="fr-FR"/>
              </w:rPr>
              <m:t>2</m:t>
            </m:r>
          </m:e>
          <m:sup>
            <m:r>
              <w:rPr>
                <w:rFonts w:ascii="Cambria Math" w:eastAsiaTheme="minorEastAsia" w:hAnsi="Cambria Math"/>
                <w:lang w:val="fr-FR"/>
              </w:rPr>
              <m:t>2</m:t>
            </m:r>
          </m:sup>
        </m:sSup>
        <m:r>
          <w:rPr>
            <w:rFonts w:ascii="Cambria Math" w:eastAsiaTheme="minorEastAsia" w:hAnsi="Cambria Math"/>
            <w:lang w:val="fr-FR"/>
          </w:rPr>
          <m:t>+</m:t>
        </m:r>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n-1</m:t>
            </m:r>
          </m:sub>
        </m:sSub>
        <m:sSup>
          <m:sSupPr>
            <m:ctrlPr>
              <w:rPr>
                <w:rFonts w:ascii="Cambria Math" w:eastAsiaTheme="minorEastAsia" w:hAnsi="Cambria Math"/>
                <w:i/>
                <w:lang w:val="fr-FR"/>
              </w:rPr>
            </m:ctrlPr>
          </m:sSupPr>
          <m:e>
            <m:r>
              <w:rPr>
                <w:rFonts w:ascii="Cambria Math" w:eastAsiaTheme="minorEastAsia" w:hAnsi="Cambria Math"/>
                <w:lang w:val="fr-FR"/>
              </w:rPr>
              <m:t>2</m:t>
            </m:r>
          </m:e>
          <m:sup>
            <m:r>
              <w:rPr>
                <w:rFonts w:ascii="Cambria Math" w:eastAsiaTheme="minorEastAsia" w:hAnsi="Cambria Math"/>
                <w:lang w:val="fr-FR"/>
              </w:rPr>
              <m:t>1</m:t>
            </m:r>
          </m:sup>
        </m:sSup>
        <m:r>
          <w:rPr>
            <w:rFonts w:ascii="Cambria Math" w:eastAsiaTheme="minorEastAsia" w:hAnsi="Cambria Math"/>
            <w:lang w:val="fr-FR"/>
          </w:rPr>
          <m:t>+</m:t>
        </m:r>
        <m:sSub>
          <m:sSubPr>
            <m:ctrlPr>
              <w:rPr>
                <w:rFonts w:ascii="Cambria Math" w:eastAsiaTheme="minorEastAsia" w:hAnsi="Cambria Math"/>
                <w:i/>
                <w:lang w:val="fr-FR"/>
              </w:rPr>
            </m:ctrlPr>
          </m:sSubPr>
          <m:e>
            <m:r>
              <w:rPr>
                <w:rFonts w:ascii="Cambria Math" w:eastAsiaTheme="minorEastAsia" w:hAnsi="Cambria Math"/>
                <w:lang w:val="fr-FR"/>
              </w:rPr>
              <m:t>a</m:t>
            </m:r>
          </m:e>
          <m:sub>
            <m:r>
              <w:rPr>
                <w:rFonts w:ascii="Cambria Math" w:eastAsiaTheme="minorEastAsia" w:hAnsi="Cambria Math"/>
                <w:lang w:val="fr-FR"/>
              </w:rPr>
              <m:t>n</m:t>
            </m:r>
          </m:sub>
        </m:sSub>
        <m:r>
          <w:rPr>
            <w:rFonts w:ascii="Cambria Math" w:eastAsiaTheme="minorEastAsia" w:hAnsi="Cambria Math"/>
            <w:lang w:val="fr-FR"/>
          </w:rPr>
          <m:t>).</m:t>
        </m:r>
      </m:oMath>
    </w:p>
    <w:p w:rsidR="00575617" w:rsidRPr="00575617" w:rsidRDefault="00575617" w:rsidP="00575617">
      <w:pPr>
        <w:pStyle w:val="Paragraphedeliste"/>
        <w:spacing w:after="0" w:line="240" w:lineRule="auto"/>
        <w:ind w:left="0"/>
        <w:contextualSpacing w:val="0"/>
        <w:jc w:val="both"/>
        <w:rPr>
          <w:rFonts w:eastAsiaTheme="minorEastAsia"/>
          <w:lang w:val="fr-FR"/>
        </w:rPr>
      </w:pPr>
      <w:r w:rsidRPr="00575617">
        <w:rPr>
          <w:rFonts w:eastAsiaTheme="minorEastAsia"/>
          <w:lang w:val="fr-FR"/>
        </w:rPr>
        <w:t xml:space="preserve">Dans le cas où </w:t>
      </w:r>
      <m:oMath>
        <m:r>
          <w:rPr>
            <w:rFonts w:ascii="Cambria Math" w:eastAsiaTheme="minorEastAsia" w:hAnsi="Cambria Math"/>
            <w:lang w:val="fr-FR"/>
          </w:rPr>
          <m:t>N</m:t>
        </m:r>
      </m:oMath>
      <w:r w:rsidRPr="00575617">
        <w:rPr>
          <w:rFonts w:eastAsiaTheme="minorEastAsia"/>
          <w:lang w:val="fr-FR"/>
        </w:rPr>
        <w:t xml:space="preserve"> n’a qu’un chiffre, on </w:t>
      </w:r>
      <w:proofErr w:type="gramStart"/>
      <w:r w:rsidRPr="00575617">
        <w:rPr>
          <w:rFonts w:eastAsiaTheme="minorEastAsia"/>
          <w:lang w:val="fr-FR"/>
        </w:rPr>
        <w:t xml:space="preserve">évidemment </w:t>
      </w:r>
      <w:proofErr w:type="gramEnd"/>
      <m:oMath>
        <m:r>
          <w:rPr>
            <w:rFonts w:ascii="Cambria Math" w:eastAsiaTheme="minorEastAsia" w:hAnsi="Cambria Math"/>
            <w:lang w:val="fr-FR"/>
          </w:rPr>
          <m:t>f</m:t>
        </m:r>
        <m:d>
          <m:dPr>
            <m:ctrlPr>
              <w:rPr>
                <w:rFonts w:ascii="Cambria Math" w:eastAsiaTheme="minorEastAsia" w:hAnsi="Cambria Math"/>
                <w:i/>
                <w:lang w:val="fr-FR"/>
              </w:rPr>
            </m:ctrlPr>
          </m:dPr>
          <m:e>
            <m:r>
              <w:rPr>
                <w:rFonts w:ascii="Cambria Math" w:eastAsiaTheme="minorEastAsia" w:hAnsi="Cambria Math"/>
                <w:lang w:val="fr-FR"/>
              </w:rPr>
              <m:t>N</m:t>
            </m:r>
          </m:e>
        </m:d>
        <m:r>
          <w:rPr>
            <w:rFonts w:ascii="Cambria Math" w:eastAsiaTheme="minorEastAsia" w:hAnsi="Cambria Math"/>
            <w:lang w:val="fr-FR"/>
          </w:rPr>
          <m:t>=N</m:t>
        </m:r>
      </m:oMath>
      <w:r w:rsidRPr="00575617">
        <w:rPr>
          <w:rFonts w:eastAsiaTheme="minorEastAsia"/>
          <w:lang w:val="fr-FR"/>
        </w:rPr>
        <w:t>.</w:t>
      </w:r>
    </w:p>
    <w:p w:rsidR="00575617" w:rsidRPr="00575617" w:rsidRDefault="00575617" w:rsidP="00575617">
      <w:pPr>
        <w:pStyle w:val="Paragraphedeliste"/>
        <w:spacing w:after="0" w:line="240" w:lineRule="auto"/>
        <w:ind w:left="0"/>
        <w:contextualSpacing w:val="0"/>
        <w:jc w:val="both"/>
        <w:rPr>
          <w:rFonts w:eastAsiaTheme="minorEastAsia"/>
          <w:lang w:val="fr-FR"/>
        </w:rPr>
      </w:pPr>
      <w:r w:rsidRPr="00575617">
        <w:rPr>
          <w:rFonts w:eastAsiaTheme="minorEastAsia"/>
          <w:lang w:val="fr-FR"/>
        </w:rPr>
        <w:t xml:space="preserve">1. Quelles sont les autres solutions de </w:t>
      </w:r>
      <m:oMath>
        <m:r>
          <w:rPr>
            <w:rFonts w:ascii="Cambria Math" w:eastAsiaTheme="minorEastAsia" w:hAnsi="Cambria Math"/>
            <w:lang w:val="fr-FR"/>
          </w:rPr>
          <m:t>f</m:t>
        </m:r>
        <m:d>
          <m:dPr>
            <m:ctrlPr>
              <w:rPr>
                <w:rFonts w:ascii="Cambria Math" w:eastAsiaTheme="minorEastAsia" w:hAnsi="Cambria Math"/>
                <w:i/>
                <w:lang w:val="fr-FR"/>
              </w:rPr>
            </m:ctrlPr>
          </m:dPr>
          <m:e>
            <m:r>
              <w:rPr>
                <w:rFonts w:ascii="Cambria Math" w:eastAsiaTheme="minorEastAsia" w:hAnsi="Cambria Math"/>
                <w:lang w:val="fr-FR"/>
              </w:rPr>
              <m:t>N</m:t>
            </m:r>
          </m:e>
        </m:d>
        <m:r>
          <w:rPr>
            <w:rFonts w:ascii="Cambria Math" w:eastAsiaTheme="minorEastAsia" w:hAnsi="Cambria Math"/>
            <w:lang w:val="fr-FR"/>
          </w:rPr>
          <m:t>=N </m:t>
        </m:r>
      </m:oMath>
      <w:r w:rsidRPr="00575617">
        <w:rPr>
          <w:rFonts w:eastAsiaTheme="minorEastAsia"/>
          <w:lang w:val="fr-FR"/>
        </w:rPr>
        <w:t>?</w:t>
      </w:r>
    </w:p>
    <w:p w:rsidR="00575617" w:rsidRPr="00575617" w:rsidRDefault="00575617" w:rsidP="00575617">
      <w:pPr>
        <w:pStyle w:val="Paragraphedeliste"/>
        <w:spacing w:after="0" w:line="240" w:lineRule="auto"/>
        <w:ind w:left="0"/>
        <w:contextualSpacing w:val="0"/>
        <w:jc w:val="both"/>
        <w:rPr>
          <w:rFonts w:eastAsiaTheme="minorEastAsia"/>
          <w:lang w:val="fr-FR"/>
        </w:rPr>
      </w:pPr>
      <w:r w:rsidRPr="00575617">
        <w:rPr>
          <w:rFonts w:eastAsiaTheme="minorEastAsia"/>
          <w:lang w:val="fr-FR"/>
        </w:rPr>
        <w:t xml:space="preserve">2. Montrer que la suite des images de tout nombre </w:t>
      </w:r>
      <m:oMath>
        <m:r>
          <w:rPr>
            <w:rFonts w:ascii="Cambria Math" w:eastAsiaTheme="minorEastAsia" w:hAnsi="Cambria Math"/>
            <w:lang w:val="fr-FR"/>
          </w:rPr>
          <m:t xml:space="preserve">N </m:t>
        </m:r>
      </m:oMath>
      <w:r w:rsidRPr="00575617">
        <w:rPr>
          <w:rFonts w:eastAsiaTheme="minorEastAsia"/>
          <w:lang w:val="fr-FR"/>
        </w:rPr>
        <w:t xml:space="preserve">est constante à partir d’un certain rang (autrement dit, parmi </w:t>
      </w:r>
      <m:oMath>
        <m:r>
          <w:rPr>
            <w:rFonts w:ascii="Cambria Math" w:eastAsiaTheme="minorEastAsia" w:hAnsi="Cambria Math"/>
            <w:lang w:val="fr-FR"/>
          </w:rPr>
          <m:t>N, f</m:t>
        </m:r>
        <m:d>
          <m:dPr>
            <m:ctrlPr>
              <w:rPr>
                <w:rFonts w:ascii="Cambria Math" w:eastAsiaTheme="minorEastAsia" w:hAnsi="Cambria Math"/>
                <w:i/>
                <w:lang w:val="fr-FR"/>
              </w:rPr>
            </m:ctrlPr>
          </m:dPr>
          <m:e>
            <m:r>
              <w:rPr>
                <w:rFonts w:ascii="Cambria Math" w:eastAsiaTheme="minorEastAsia" w:hAnsi="Cambria Math"/>
                <w:lang w:val="fr-FR"/>
              </w:rPr>
              <m:t>N</m:t>
            </m:r>
          </m:e>
        </m:d>
        <m:r>
          <w:rPr>
            <w:rFonts w:ascii="Cambria Math" w:eastAsiaTheme="minorEastAsia" w:hAnsi="Cambria Math"/>
            <w:lang w:val="fr-FR"/>
          </w:rPr>
          <m:t>, f</m:t>
        </m:r>
        <m:d>
          <m:dPr>
            <m:ctrlPr>
              <w:rPr>
                <w:rFonts w:ascii="Cambria Math" w:eastAsiaTheme="minorEastAsia" w:hAnsi="Cambria Math"/>
                <w:i/>
                <w:lang w:val="fr-FR"/>
              </w:rPr>
            </m:ctrlPr>
          </m:dPr>
          <m:e>
            <m:r>
              <w:rPr>
                <w:rFonts w:ascii="Cambria Math" w:eastAsiaTheme="minorEastAsia" w:hAnsi="Cambria Math"/>
                <w:lang w:val="fr-FR"/>
              </w:rPr>
              <m:t>f</m:t>
            </m:r>
            <m:d>
              <m:dPr>
                <m:ctrlPr>
                  <w:rPr>
                    <w:rFonts w:ascii="Cambria Math" w:eastAsiaTheme="minorEastAsia" w:hAnsi="Cambria Math"/>
                    <w:i/>
                    <w:lang w:val="fr-FR"/>
                  </w:rPr>
                </m:ctrlPr>
              </m:dPr>
              <m:e>
                <m:r>
                  <w:rPr>
                    <w:rFonts w:ascii="Cambria Math" w:eastAsiaTheme="minorEastAsia" w:hAnsi="Cambria Math"/>
                    <w:lang w:val="fr-FR"/>
                  </w:rPr>
                  <m:t>N</m:t>
                </m:r>
              </m:e>
            </m:d>
          </m:e>
        </m:d>
        <m:r>
          <w:rPr>
            <w:rFonts w:ascii="Cambria Math" w:eastAsiaTheme="minorEastAsia" w:hAnsi="Cambria Math"/>
            <w:lang w:val="fr-FR"/>
          </w:rPr>
          <m:t xml:space="preserve">, </m:t>
        </m:r>
      </m:oMath>
      <w:r w:rsidRPr="00575617">
        <w:rPr>
          <w:rFonts w:eastAsiaTheme="minorEastAsia"/>
          <w:lang w:val="fr-FR"/>
        </w:rPr>
        <w:t>etc., il y a une solution de l’équation précédente.</w:t>
      </w:r>
    </w:p>
    <w:p w:rsidR="00575617" w:rsidRPr="00575617" w:rsidRDefault="00575617" w:rsidP="00575617">
      <w:pPr>
        <w:pStyle w:val="Paragraphedeliste"/>
        <w:spacing w:after="0" w:line="240" w:lineRule="auto"/>
        <w:ind w:left="0"/>
        <w:contextualSpacing w:val="0"/>
        <w:jc w:val="both"/>
        <w:rPr>
          <w:rFonts w:eastAsiaTheme="minorEastAsia"/>
          <w:lang w:val="fr-FR"/>
        </w:rPr>
      </w:pPr>
    </w:p>
    <w:p w:rsidR="00575617" w:rsidRPr="00575617" w:rsidRDefault="00575617" w:rsidP="00575617">
      <w:pPr>
        <w:pStyle w:val="Paragraphedeliste"/>
        <w:spacing w:after="0" w:line="240" w:lineRule="auto"/>
        <w:ind w:left="0"/>
        <w:contextualSpacing w:val="0"/>
        <w:jc w:val="both"/>
        <w:rPr>
          <w:rFonts w:eastAsiaTheme="minorEastAsia"/>
          <w:color w:val="C00000"/>
          <w:lang w:val="fr-FR"/>
        </w:rPr>
      </w:pPr>
    </w:p>
    <w:p w:rsidR="00575617" w:rsidRPr="00575617" w:rsidRDefault="00575617" w:rsidP="00575617">
      <w:pPr>
        <w:pStyle w:val="Paragraphedeliste"/>
        <w:spacing w:after="0" w:line="240" w:lineRule="auto"/>
        <w:ind w:left="0"/>
        <w:contextualSpacing w:val="0"/>
        <w:jc w:val="both"/>
        <w:rPr>
          <w:rFonts w:eastAsiaTheme="minorEastAsia"/>
          <w:color w:val="C00000"/>
          <w:lang w:val="fr-FR"/>
        </w:rPr>
      </w:pPr>
    </w:p>
    <w:p w:rsidR="00575617" w:rsidRPr="00575617" w:rsidRDefault="00575617" w:rsidP="00575617">
      <w:pPr>
        <w:pStyle w:val="Paragraphedeliste"/>
        <w:ind w:left="0"/>
        <w:contextualSpacing w:val="0"/>
        <w:jc w:val="both"/>
        <w:rPr>
          <w:b/>
          <w:lang w:val="fr-FR"/>
        </w:rPr>
      </w:pPr>
      <w:r w:rsidRPr="00575617">
        <w:rPr>
          <w:b/>
          <w:lang w:val="fr-FR"/>
        </w:rPr>
        <w:t xml:space="preserve">Exercice 6 Brillant !... </w:t>
      </w:r>
    </w:p>
    <w:p w:rsidR="00575617" w:rsidRPr="00575617" w:rsidRDefault="00575617" w:rsidP="00575617">
      <w:pPr>
        <w:pStyle w:val="Paragraphedeliste"/>
        <w:ind w:left="0"/>
        <w:contextualSpacing w:val="0"/>
        <w:jc w:val="both"/>
        <w:rPr>
          <w:color w:val="FF0000"/>
          <w:lang w:val="fr-FR"/>
        </w:rPr>
      </w:pPr>
      <w:r w:rsidRPr="00575617">
        <w:rPr>
          <w:lang w:val="fr-FR"/>
        </w:rPr>
        <w:t xml:space="preserve">On dit qu’un couple d’entiers naturel </w:t>
      </w:r>
      <m:oMath>
        <m:d>
          <m:dPr>
            <m:ctrlPr>
              <w:rPr>
                <w:rFonts w:ascii="Cambria Math" w:hAnsi="Cambria Math"/>
                <w:i/>
                <w:lang w:val="fr-FR"/>
              </w:rPr>
            </m:ctrlPr>
          </m:dPr>
          <m:e>
            <m:r>
              <w:rPr>
                <w:rFonts w:ascii="Cambria Math" w:hAnsi="Cambria Math"/>
                <w:lang w:val="fr-FR"/>
              </w:rPr>
              <m:t>a,b</m:t>
            </m:r>
          </m:e>
        </m:d>
      </m:oMath>
      <w:r w:rsidRPr="00575617">
        <w:rPr>
          <w:rFonts w:eastAsiaTheme="minorEastAsia"/>
          <w:lang w:val="fr-FR"/>
        </w:rPr>
        <w:t xml:space="preserve"> es</w:t>
      </w:r>
      <w:r w:rsidRPr="00575617">
        <w:rPr>
          <w:lang w:val="fr-FR"/>
        </w:rPr>
        <w:t xml:space="preserve">t brillant si le nombre </w:t>
      </w:r>
      <m:oMath>
        <m:r>
          <w:rPr>
            <w:rFonts w:ascii="Cambria Math" w:hAnsi="Cambria Math"/>
            <w:lang w:val="fr-FR"/>
          </w:rPr>
          <m:t>4ab+1</m:t>
        </m:r>
      </m:oMath>
      <w:r w:rsidRPr="00575617">
        <w:rPr>
          <w:rFonts w:eastAsiaTheme="minorEastAsia"/>
          <w:lang w:val="fr-FR"/>
        </w:rPr>
        <w:t xml:space="preserve"> e</w:t>
      </w:r>
      <w:r w:rsidRPr="00575617">
        <w:rPr>
          <w:lang w:val="fr-FR"/>
        </w:rPr>
        <w:t>st un carré parfait.</w:t>
      </w:r>
    </w:p>
    <w:p w:rsidR="00575617" w:rsidRPr="00575617" w:rsidRDefault="00575617" w:rsidP="00575617">
      <w:pPr>
        <w:pStyle w:val="Paragraphedeliste"/>
        <w:spacing w:after="0" w:line="240" w:lineRule="auto"/>
        <w:ind w:left="0"/>
        <w:contextualSpacing w:val="0"/>
        <w:jc w:val="both"/>
        <w:rPr>
          <w:lang w:val="fr-FR"/>
        </w:rPr>
      </w:pPr>
      <w:r w:rsidRPr="00575617">
        <w:rPr>
          <w:b/>
          <w:i/>
          <w:lang w:val="fr-FR"/>
        </w:rPr>
        <w:t xml:space="preserve">a. </w:t>
      </w:r>
      <w:r w:rsidRPr="00575617">
        <w:rPr>
          <w:lang w:val="fr-FR"/>
        </w:rPr>
        <w:t xml:space="preserve">Si </w:t>
      </w:r>
      <m:oMath>
        <m:r>
          <w:rPr>
            <w:rFonts w:ascii="Cambria Math" w:hAnsi="Cambria Math"/>
            <w:lang w:val="fr-FR"/>
          </w:rPr>
          <m:t>p</m:t>
        </m:r>
      </m:oMath>
      <w:r w:rsidRPr="00575617">
        <w:rPr>
          <w:rFonts w:eastAsiaTheme="minorEastAsia"/>
          <w:lang w:val="fr-FR"/>
        </w:rPr>
        <w:t xml:space="preserve"> est </w:t>
      </w:r>
      <w:r w:rsidRPr="00575617">
        <w:rPr>
          <w:lang w:val="fr-FR"/>
        </w:rPr>
        <w:t xml:space="preserve">un nombre premier quelconque, existe-t-il toujours un naturel </w:t>
      </w:r>
      <m:oMath>
        <m:r>
          <w:rPr>
            <w:rFonts w:ascii="Cambria Math" w:hAnsi="Cambria Math"/>
            <w:lang w:val="fr-FR"/>
          </w:rPr>
          <m:t>b</m:t>
        </m:r>
      </m:oMath>
      <w:r w:rsidRPr="00575617">
        <w:rPr>
          <w:rFonts w:eastAsiaTheme="minorEastAsia"/>
          <w:lang w:val="fr-FR"/>
        </w:rPr>
        <w:t xml:space="preserve"> </w:t>
      </w:r>
      <w:r w:rsidRPr="00575617">
        <w:rPr>
          <w:lang w:val="fr-FR"/>
        </w:rPr>
        <w:t>tel que</w:t>
      </w:r>
      <w:r w:rsidRPr="00575617">
        <w:rPr>
          <w:rFonts w:eastAsiaTheme="minorEastAsia"/>
          <w:lang w:val="fr-FR"/>
        </w:rPr>
        <w:t xml:space="preserve"> </w:t>
      </w:r>
      <m:oMath>
        <m:d>
          <m:dPr>
            <m:ctrlPr>
              <w:rPr>
                <w:rFonts w:ascii="Cambria Math" w:hAnsi="Cambria Math"/>
                <w:i/>
                <w:lang w:val="fr-FR"/>
              </w:rPr>
            </m:ctrlPr>
          </m:dPr>
          <m:e>
            <m:r>
              <w:rPr>
                <w:rFonts w:ascii="Cambria Math" w:hAnsi="Cambria Math"/>
                <w:lang w:val="fr-FR"/>
              </w:rPr>
              <m:t>p,b</m:t>
            </m:r>
          </m:e>
        </m:d>
      </m:oMath>
      <w:r w:rsidRPr="00575617">
        <w:rPr>
          <w:rFonts w:eastAsiaTheme="minorEastAsia"/>
          <w:lang w:val="fr-FR"/>
        </w:rPr>
        <w:t xml:space="preserve"> </w:t>
      </w:r>
      <w:r w:rsidRPr="00575617">
        <w:rPr>
          <w:lang w:val="fr-FR"/>
        </w:rPr>
        <w:t xml:space="preserve"> soit brillant ?</w:t>
      </w:r>
    </w:p>
    <w:p w:rsidR="00575617" w:rsidRPr="00575617" w:rsidRDefault="00575617" w:rsidP="00575617">
      <w:pPr>
        <w:pStyle w:val="Paragraphedeliste"/>
        <w:ind w:left="0"/>
        <w:contextualSpacing w:val="0"/>
        <w:jc w:val="both"/>
        <w:rPr>
          <w:rFonts w:eastAsiaTheme="minorEastAsia"/>
          <w:color w:val="C00000"/>
          <w:lang w:val="fr-FR"/>
        </w:rPr>
      </w:pPr>
      <w:r w:rsidRPr="00575617">
        <w:rPr>
          <w:b/>
          <w:i/>
          <w:lang w:val="fr-FR"/>
        </w:rPr>
        <w:t xml:space="preserve">b. </w:t>
      </w:r>
      <w:r w:rsidRPr="00575617">
        <w:rPr>
          <w:lang w:val="fr-FR"/>
        </w:rPr>
        <w:t xml:space="preserve">Combien existe-t-il de couples brillants </w:t>
      </w:r>
      <m:oMath>
        <m:d>
          <m:dPr>
            <m:ctrlPr>
              <w:rPr>
                <w:rFonts w:ascii="Cambria Math" w:hAnsi="Cambria Math"/>
                <w:i/>
                <w:lang w:val="fr-FR"/>
              </w:rPr>
            </m:ctrlPr>
          </m:dPr>
          <m:e>
            <m:r>
              <w:rPr>
                <w:rFonts w:ascii="Cambria Math" w:hAnsi="Cambria Math"/>
                <w:lang w:val="fr-FR"/>
              </w:rPr>
              <m:t>p,q</m:t>
            </m:r>
          </m:e>
        </m:d>
      </m:oMath>
      <w:r w:rsidRPr="00575617">
        <w:rPr>
          <w:rFonts w:eastAsiaTheme="minorEastAsia"/>
          <w:lang w:val="fr-FR"/>
        </w:rPr>
        <w:t xml:space="preserve"> tels que</w:t>
      </w:r>
      <w:r w:rsidRPr="00575617">
        <w:rPr>
          <w:lang w:val="fr-FR"/>
        </w:rPr>
        <w:t xml:space="preserve"> </w:t>
      </w:r>
      <m:oMath>
        <m:r>
          <w:rPr>
            <w:rFonts w:ascii="Cambria Math" w:hAnsi="Cambria Math"/>
            <w:lang w:val="fr-FR"/>
          </w:rPr>
          <m:t>p</m:t>
        </m:r>
      </m:oMath>
      <w:r w:rsidRPr="00575617">
        <w:rPr>
          <w:rFonts w:eastAsiaTheme="minorEastAsia"/>
          <w:lang w:val="fr-FR"/>
        </w:rPr>
        <w:t xml:space="preserve"> </w:t>
      </w:r>
      <w:r w:rsidRPr="00575617">
        <w:rPr>
          <w:lang w:val="fr-FR"/>
        </w:rPr>
        <w:t xml:space="preserve">et </w:t>
      </w:r>
      <m:oMath>
        <m:r>
          <w:rPr>
            <w:rFonts w:ascii="Cambria Math" w:hAnsi="Cambria Math"/>
            <w:lang w:val="fr-FR"/>
          </w:rPr>
          <m:t>q</m:t>
        </m:r>
      </m:oMath>
      <w:r w:rsidRPr="00575617">
        <w:rPr>
          <w:rFonts w:eastAsiaTheme="minorEastAsia"/>
          <w:lang w:val="fr-FR"/>
        </w:rPr>
        <w:t xml:space="preserve"> soient </w:t>
      </w:r>
      <w:r w:rsidRPr="00575617">
        <w:rPr>
          <w:lang w:val="fr-FR"/>
        </w:rPr>
        <w:t>tous deux premiers ?</w:t>
      </w:r>
    </w:p>
    <w:p w:rsidR="00575617" w:rsidRPr="00575617" w:rsidRDefault="00575617" w:rsidP="00575617">
      <w:pPr>
        <w:rPr>
          <w:rFonts w:eastAsiaTheme="minorEastAsia"/>
          <w:color w:val="C00000"/>
        </w:rPr>
      </w:pPr>
      <w:r w:rsidRPr="00575617">
        <w:rPr>
          <w:rFonts w:eastAsiaTheme="minorEastAsia"/>
          <w:color w:val="C00000"/>
        </w:rPr>
        <w:br w:type="page"/>
      </w:r>
    </w:p>
    <w:p w:rsidR="00575617" w:rsidRPr="00575617" w:rsidRDefault="00575617" w:rsidP="00575617">
      <w:pPr>
        <w:pStyle w:val="Paragraphedeliste"/>
        <w:ind w:left="0"/>
        <w:contextualSpacing w:val="0"/>
        <w:jc w:val="center"/>
        <w:rPr>
          <w:rFonts w:eastAsiaTheme="minorEastAsia"/>
          <w:b/>
          <w:i/>
          <w:color w:val="000000" w:themeColor="text1"/>
          <w:sz w:val="28"/>
          <w:szCs w:val="28"/>
          <w:lang w:val="fr-FR"/>
        </w:rPr>
      </w:pPr>
      <w:r w:rsidRPr="00575617">
        <w:rPr>
          <w:rFonts w:eastAsiaTheme="minorEastAsia"/>
          <w:b/>
          <w:i/>
          <w:color w:val="000000" w:themeColor="text1"/>
          <w:sz w:val="28"/>
          <w:szCs w:val="28"/>
          <w:lang w:val="fr-FR"/>
        </w:rPr>
        <w:lastRenderedPageBreak/>
        <w:t>Thème : Aires et volumes</w:t>
      </w:r>
    </w:p>
    <w:p w:rsidR="00575617" w:rsidRPr="00575617" w:rsidRDefault="00575617" w:rsidP="00575617">
      <w:pPr>
        <w:pStyle w:val="Paragraphedeliste"/>
        <w:ind w:left="0"/>
        <w:contextualSpacing w:val="0"/>
        <w:rPr>
          <w:rFonts w:eastAsiaTheme="minorEastAsia"/>
          <w:color w:val="C00000"/>
          <w:lang w:val="fr-FR"/>
        </w:rPr>
      </w:pPr>
      <w:r w:rsidRPr="00575617">
        <w:rPr>
          <w:noProof/>
          <w:lang w:val="fr-FR" w:eastAsia="fr-FR" w:bidi="ar-SA"/>
        </w:rPr>
        <w:drawing>
          <wp:anchor distT="0" distB="0" distL="114300" distR="114300" simplePos="0" relativeHeight="251669504" behindDoc="1" locked="0" layoutInCell="1" allowOverlap="1" wp14:anchorId="11B219A6" wp14:editId="788EB0B8">
            <wp:simplePos x="0" y="0"/>
            <wp:positionH relativeFrom="margin">
              <wp:posOffset>5242560</wp:posOffset>
            </wp:positionH>
            <wp:positionV relativeFrom="margin">
              <wp:posOffset>533400</wp:posOffset>
            </wp:positionV>
            <wp:extent cx="1090295" cy="1450340"/>
            <wp:effectExtent l="0" t="0" r="0" b="0"/>
            <wp:wrapTight wrapText="bothSides">
              <wp:wrapPolygon edited="0">
                <wp:start x="0" y="0"/>
                <wp:lineTo x="0" y="21278"/>
                <wp:lineTo x="21135" y="21278"/>
                <wp:lineTo x="21135"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0295" cy="1450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5617" w:rsidRPr="00575617" w:rsidRDefault="00575617" w:rsidP="00575617">
      <w:pPr>
        <w:pStyle w:val="Paragraphedeliste"/>
        <w:ind w:left="0"/>
        <w:contextualSpacing w:val="0"/>
        <w:rPr>
          <w:b/>
          <w:lang w:val="fr-FR"/>
        </w:rPr>
      </w:pPr>
      <w:r w:rsidRPr="00575617">
        <w:rPr>
          <w:b/>
          <w:lang w:val="fr-FR"/>
        </w:rPr>
        <w:t xml:space="preserve">Exercice 1 L’envers de la virgule </w:t>
      </w:r>
    </w:p>
    <w:p w:rsidR="00575617" w:rsidRPr="00575617" w:rsidRDefault="00575617" w:rsidP="00575617">
      <w:pPr>
        <w:pStyle w:val="Paragraphedeliste"/>
        <w:ind w:left="0"/>
        <w:contextualSpacing w:val="0"/>
        <w:rPr>
          <w:lang w:val="fr-FR"/>
        </w:rPr>
      </w:pPr>
      <w:r w:rsidRPr="00575617">
        <w:rPr>
          <w:lang w:val="fr-FR"/>
        </w:rPr>
        <w:t xml:space="preserve">Calculer l’aire du pentagone </w:t>
      </w:r>
      <w:r w:rsidRPr="00575617">
        <w:rPr>
          <w:i/>
          <w:lang w:val="fr-FR"/>
        </w:rPr>
        <w:t>PQST</w:t>
      </w:r>
      <w:r w:rsidRPr="00575617">
        <w:rPr>
          <w:lang w:val="fr-FR"/>
        </w:rPr>
        <w:t xml:space="preserve"> sachant que :</w:t>
      </w:r>
    </w:p>
    <w:p w:rsidR="00575617" w:rsidRPr="00575617" w:rsidRDefault="00575617" w:rsidP="00575617">
      <w:pPr>
        <w:pStyle w:val="Paragraphedeliste"/>
        <w:spacing w:after="0" w:line="240" w:lineRule="auto"/>
        <w:ind w:left="0"/>
        <w:contextualSpacing w:val="0"/>
        <w:rPr>
          <w:rFonts w:eastAsiaTheme="minorEastAsia"/>
          <w:lang w:val="fr-FR"/>
        </w:rPr>
      </w:pPr>
      <w:r w:rsidRPr="00575617">
        <w:rPr>
          <w:i/>
          <w:lang w:val="fr-FR"/>
        </w:rPr>
        <w:t xml:space="preserve">PQ </w:t>
      </w:r>
      <w:r w:rsidRPr="00575617">
        <w:rPr>
          <w:lang w:val="fr-FR"/>
        </w:rPr>
        <w:t xml:space="preserve">= 8 = </w:t>
      </w:r>
      <w:r w:rsidRPr="00575617">
        <w:rPr>
          <w:i/>
          <w:lang w:val="fr-FR"/>
        </w:rPr>
        <w:t>TP</w:t>
      </w:r>
      <w:r w:rsidRPr="00575617">
        <w:rPr>
          <w:lang w:val="fr-FR"/>
        </w:rPr>
        <w:t xml:space="preserve">, </w:t>
      </w:r>
      <w:r w:rsidRPr="00575617">
        <w:rPr>
          <w:i/>
          <w:lang w:val="fr-FR"/>
        </w:rPr>
        <w:t>QR</w:t>
      </w:r>
      <w:r w:rsidRPr="00575617">
        <w:rPr>
          <w:lang w:val="fr-FR"/>
        </w:rPr>
        <w:t xml:space="preserve"> = 2, </w:t>
      </w:r>
      <w:r w:rsidRPr="00575617">
        <w:rPr>
          <w:i/>
          <w:lang w:val="fr-FR"/>
        </w:rPr>
        <w:t xml:space="preserve">TS </w:t>
      </w:r>
      <w:r w:rsidRPr="00575617">
        <w:rPr>
          <w:lang w:val="fr-FR"/>
        </w:rPr>
        <w:t xml:space="preserve">= </w:t>
      </w:r>
      <w:r w:rsidRPr="00575617">
        <w:rPr>
          <w:i/>
          <w:lang w:val="fr-FR"/>
        </w:rPr>
        <w:t>RS</w:t>
      </w:r>
      <w:r w:rsidRPr="00575617">
        <w:rPr>
          <w:lang w:val="fr-FR"/>
        </w:rPr>
        <w:t xml:space="preserve"> = 13 </w:t>
      </w:r>
      <w:proofErr w:type="gramStart"/>
      <w:r w:rsidRPr="00575617">
        <w:rPr>
          <w:lang w:val="fr-FR"/>
        </w:rPr>
        <w:t xml:space="preserve">et </w:t>
      </w:r>
      <w:proofErr w:type="gramEnd"/>
      <m:oMath>
        <m:acc>
          <m:accPr>
            <m:ctrlPr>
              <w:rPr>
                <w:rFonts w:ascii="Cambria Math" w:hAnsi="Cambria Math"/>
                <w:i/>
                <w:lang w:val="fr-FR"/>
              </w:rPr>
            </m:ctrlPr>
          </m:accPr>
          <m:e>
            <m:r>
              <w:rPr>
                <w:rFonts w:ascii="Cambria Math" w:hAnsi="Cambria Math"/>
                <w:lang w:val="fr-FR"/>
              </w:rPr>
              <m:t>TPQ</m:t>
            </m:r>
          </m:e>
        </m:acc>
        <m:r>
          <w:rPr>
            <w:rFonts w:ascii="Cambria Math" w:hAnsi="Cambria Math"/>
            <w:lang w:val="fr-FR"/>
          </w:rPr>
          <m:t>=</m:t>
        </m:r>
        <m:acc>
          <m:accPr>
            <m:ctrlPr>
              <w:rPr>
                <w:rFonts w:ascii="Cambria Math" w:hAnsi="Cambria Math"/>
                <w:i/>
                <w:lang w:val="fr-FR"/>
              </w:rPr>
            </m:ctrlPr>
          </m:accPr>
          <m:e>
            <m:r>
              <w:rPr>
                <w:rFonts w:ascii="Cambria Math" w:hAnsi="Cambria Math"/>
                <w:lang w:val="fr-FR"/>
              </w:rPr>
              <m:t>RQP</m:t>
            </m:r>
          </m:e>
        </m:acc>
        <m:r>
          <w:rPr>
            <w:rFonts w:ascii="Cambria Math" w:hAnsi="Cambria Math"/>
            <w:lang w:val="fr-FR"/>
          </w:rPr>
          <m:t>=90°</m:t>
        </m:r>
      </m:oMath>
      <w:r w:rsidRPr="00575617">
        <w:rPr>
          <w:rFonts w:eastAsiaTheme="minorEastAsia"/>
          <w:lang w:val="fr-FR"/>
        </w:rPr>
        <w:t>.</w:t>
      </w:r>
    </w:p>
    <w:p w:rsidR="00575617" w:rsidRPr="00575617" w:rsidRDefault="00575617" w:rsidP="00575617">
      <w:pPr>
        <w:pStyle w:val="Paragraphedeliste"/>
        <w:ind w:left="0"/>
        <w:contextualSpacing w:val="0"/>
        <w:rPr>
          <w:lang w:val="fr-FR"/>
        </w:rPr>
      </w:pPr>
    </w:p>
    <w:p w:rsidR="00575617" w:rsidRPr="00575617" w:rsidRDefault="00575617" w:rsidP="00575617">
      <w:pPr>
        <w:rPr>
          <w:rFonts w:asciiTheme="minorHAnsi" w:hAnsiTheme="minorHAnsi"/>
          <w:b/>
        </w:rPr>
      </w:pPr>
      <w:r w:rsidRPr="00575617">
        <w:rPr>
          <w:rFonts w:asciiTheme="minorHAnsi" w:hAnsiTheme="minorHAnsi"/>
          <w:b/>
        </w:rPr>
        <w:t>Exercice 2 Ogives</w:t>
      </w:r>
    </w:p>
    <w:p w:rsidR="00575617" w:rsidRPr="00575617" w:rsidRDefault="00575617" w:rsidP="00575617">
      <w:pPr>
        <w:pStyle w:val="Paragraphedeliste"/>
        <w:spacing w:after="0" w:line="240" w:lineRule="auto"/>
        <w:ind w:left="0"/>
        <w:contextualSpacing w:val="0"/>
        <w:jc w:val="both"/>
        <w:rPr>
          <w:lang w:val="fr-FR"/>
        </w:rPr>
      </w:pPr>
      <w:r w:rsidRPr="00575617">
        <w:rPr>
          <w:rFonts w:asciiTheme="minorHAnsi" w:hAnsiTheme="minorHAnsi"/>
          <w:b/>
          <w:noProof/>
          <w:lang w:val="fr-FR" w:eastAsia="fr-FR" w:bidi="ar-SA"/>
        </w:rPr>
        <w:drawing>
          <wp:anchor distT="0" distB="0" distL="114300" distR="114300" simplePos="0" relativeHeight="251663360" behindDoc="1" locked="0" layoutInCell="1" allowOverlap="1" wp14:anchorId="3F1BCCB2" wp14:editId="28889970">
            <wp:simplePos x="0" y="0"/>
            <wp:positionH relativeFrom="margin">
              <wp:posOffset>-53975</wp:posOffset>
            </wp:positionH>
            <wp:positionV relativeFrom="margin">
              <wp:posOffset>2209165</wp:posOffset>
            </wp:positionV>
            <wp:extent cx="1871980" cy="1277620"/>
            <wp:effectExtent l="0" t="0" r="0" b="0"/>
            <wp:wrapTight wrapText="bothSides">
              <wp:wrapPolygon edited="0">
                <wp:start x="0" y="0"/>
                <wp:lineTo x="0" y="21256"/>
                <wp:lineTo x="21322" y="21256"/>
                <wp:lineTo x="21322"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1980" cy="1277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5617">
        <w:rPr>
          <w:lang w:val="fr-FR"/>
        </w:rPr>
        <w:t xml:space="preserve">On considère, comme dans la figure ci-contre, deux cercles sécants de centres </w:t>
      </w:r>
      <w:r w:rsidRPr="00575617">
        <w:rPr>
          <w:i/>
          <w:lang w:val="fr-FR"/>
        </w:rPr>
        <w:t>P</w:t>
      </w:r>
      <w:r w:rsidRPr="00575617">
        <w:rPr>
          <w:lang w:val="fr-FR"/>
        </w:rPr>
        <w:t xml:space="preserve"> et </w:t>
      </w:r>
      <w:r w:rsidRPr="00575617">
        <w:rPr>
          <w:i/>
          <w:lang w:val="fr-FR"/>
        </w:rPr>
        <w:t>Q</w:t>
      </w:r>
      <w:r w:rsidRPr="00575617">
        <w:rPr>
          <w:lang w:val="fr-FR"/>
        </w:rPr>
        <w:t xml:space="preserve"> et de rayons 1 ainsi qu’un cercle de </w:t>
      </w:r>
      <w:proofErr w:type="gramStart"/>
      <w:r w:rsidRPr="00575617">
        <w:rPr>
          <w:lang w:val="fr-FR"/>
        </w:rPr>
        <w:t xml:space="preserve">diamètre </w:t>
      </w:r>
      <w:proofErr w:type="gramEnd"/>
      <m:oMath>
        <m:d>
          <m:dPr>
            <m:begChr m:val="["/>
            <m:endChr m:val="]"/>
            <m:ctrlPr>
              <w:rPr>
                <w:rFonts w:ascii="Cambria Math" w:hAnsi="Cambria Math"/>
                <w:i/>
                <w:lang w:val="fr-FR"/>
              </w:rPr>
            </m:ctrlPr>
          </m:dPr>
          <m:e>
            <m:r>
              <w:rPr>
                <w:rFonts w:ascii="Cambria Math" w:hAnsi="Cambria Math"/>
                <w:lang w:val="fr-FR"/>
              </w:rPr>
              <m:t>PQ</m:t>
            </m:r>
          </m:e>
        </m:d>
      </m:oMath>
      <w:r w:rsidRPr="00575617">
        <w:rPr>
          <w:lang w:val="fr-FR"/>
        </w:rPr>
        <w:t xml:space="preserve">. </w:t>
      </w:r>
    </w:p>
    <w:p w:rsidR="00575617" w:rsidRPr="00575617" w:rsidRDefault="00575617" w:rsidP="00575617">
      <w:pPr>
        <w:pStyle w:val="Paragraphedeliste"/>
        <w:spacing w:after="0" w:line="240" w:lineRule="auto"/>
        <w:ind w:left="0"/>
        <w:contextualSpacing w:val="0"/>
        <w:jc w:val="both"/>
        <w:rPr>
          <w:lang w:val="fr-FR"/>
        </w:rPr>
      </w:pPr>
      <w:r w:rsidRPr="00575617">
        <w:rPr>
          <w:lang w:val="fr-FR"/>
        </w:rPr>
        <w:t>Calculer l’aire du domaine grisé.</w:t>
      </w:r>
    </w:p>
    <w:p w:rsidR="00575617" w:rsidRPr="00575617" w:rsidRDefault="00575617" w:rsidP="00575617">
      <w:pPr>
        <w:pStyle w:val="Paragraphedeliste"/>
        <w:ind w:left="0"/>
        <w:contextualSpacing w:val="0"/>
        <w:jc w:val="both"/>
        <w:rPr>
          <w:lang w:val="fr-FR"/>
        </w:rPr>
      </w:pPr>
    </w:p>
    <w:p w:rsidR="00575617" w:rsidRDefault="00575617" w:rsidP="00575617">
      <w:pPr>
        <w:pStyle w:val="Paragraphedeliste"/>
        <w:spacing w:after="0" w:line="240" w:lineRule="auto"/>
        <w:ind w:left="0"/>
        <w:contextualSpacing w:val="0"/>
        <w:jc w:val="both"/>
        <w:rPr>
          <w:rFonts w:eastAsiaTheme="minorEastAsia"/>
          <w:color w:val="C00000"/>
          <w:lang w:val="fr-FR"/>
        </w:rPr>
      </w:pPr>
    </w:p>
    <w:p w:rsidR="00893169" w:rsidRDefault="00893169" w:rsidP="00575617">
      <w:pPr>
        <w:pStyle w:val="Paragraphedeliste"/>
        <w:spacing w:after="0" w:line="240" w:lineRule="auto"/>
        <w:ind w:left="0"/>
        <w:contextualSpacing w:val="0"/>
        <w:jc w:val="both"/>
        <w:rPr>
          <w:rFonts w:eastAsiaTheme="minorEastAsia"/>
          <w:color w:val="C00000"/>
          <w:lang w:val="fr-FR"/>
        </w:rPr>
      </w:pPr>
    </w:p>
    <w:p w:rsidR="00893169" w:rsidRPr="00575617" w:rsidRDefault="00893169" w:rsidP="00575617">
      <w:pPr>
        <w:pStyle w:val="Paragraphedeliste"/>
        <w:spacing w:after="0" w:line="240" w:lineRule="auto"/>
        <w:ind w:left="0"/>
        <w:contextualSpacing w:val="0"/>
        <w:jc w:val="both"/>
        <w:rPr>
          <w:rFonts w:eastAsiaTheme="minorEastAsia"/>
          <w:color w:val="C00000"/>
          <w:lang w:val="fr-FR"/>
        </w:rPr>
      </w:pPr>
    </w:p>
    <w:p w:rsidR="00575617" w:rsidRPr="00575617" w:rsidRDefault="00575617" w:rsidP="00575617">
      <w:pPr>
        <w:pStyle w:val="Paragraphedeliste"/>
        <w:ind w:left="0"/>
        <w:contextualSpacing w:val="0"/>
        <w:jc w:val="both"/>
        <w:rPr>
          <w:b/>
          <w:lang w:val="fr-FR"/>
        </w:rPr>
      </w:pPr>
      <w:r w:rsidRPr="00575617">
        <w:rPr>
          <w:b/>
          <w:lang w:val="fr-FR"/>
        </w:rPr>
        <w:t>Exercice 3 Quatre boules dans un prisme</w:t>
      </w:r>
    </w:p>
    <w:p w:rsidR="00575617" w:rsidRPr="00575617" w:rsidRDefault="00575617" w:rsidP="00575617">
      <w:pPr>
        <w:pStyle w:val="Paragraphedeliste"/>
        <w:spacing w:after="0" w:line="240" w:lineRule="auto"/>
        <w:ind w:left="0"/>
        <w:contextualSpacing w:val="0"/>
        <w:jc w:val="both"/>
        <w:rPr>
          <w:lang w:val="fr-FR"/>
        </w:rPr>
      </w:pPr>
      <w:r w:rsidRPr="00575617">
        <w:rPr>
          <w:lang w:val="fr-FR"/>
        </w:rPr>
        <w:t xml:space="preserve">On considère un prisme droit dont les bases sont des triangles équilatéraux. Le prisme repose sur une de ses bases. On place trois boules de rayon 1 à l’intérieur de ce prisme de manière que chaque boule touche deux des faces rectangulaires du prisme ainsi que les deux autres boules. Une quatrième boule de rayon 1 est posée par-dessus les trois premières boules en les touchant et en touchant la face supérieure du prisme. Calculer le volume intérieur du prisme. </w:t>
      </w:r>
    </w:p>
    <w:p w:rsidR="00575617" w:rsidRPr="00575617" w:rsidRDefault="00575617" w:rsidP="00575617">
      <w:pPr>
        <w:pStyle w:val="Paragraphedeliste"/>
        <w:spacing w:after="0" w:line="240" w:lineRule="auto"/>
        <w:ind w:left="0"/>
        <w:contextualSpacing w:val="0"/>
        <w:jc w:val="both"/>
        <w:rPr>
          <w:lang w:val="fr-FR"/>
        </w:rPr>
      </w:pPr>
    </w:p>
    <w:p w:rsidR="00575617" w:rsidRPr="00575617" w:rsidRDefault="00575617" w:rsidP="00575617">
      <w:pPr>
        <w:spacing w:after="0"/>
        <w:jc w:val="both"/>
      </w:pPr>
    </w:p>
    <w:p w:rsidR="00575617" w:rsidRPr="00575617" w:rsidRDefault="00575617" w:rsidP="00575617">
      <w:pPr>
        <w:pStyle w:val="Paragraphedeliste"/>
        <w:ind w:left="0"/>
        <w:contextualSpacing w:val="0"/>
        <w:jc w:val="both"/>
        <w:rPr>
          <w:b/>
          <w:lang w:val="fr-FR" w:eastAsia="fr-FR"/>
        </w:rPr>
      </w:pPr>
      <w:r w:rsidRPr="00575617">
        <w:rPr>
          <w:b/>
          <w:noProof/>
          <w:lang w:val="fr-FR" w:eastAsia="fr-FR" w:bidi="ar-SA"/>
        </w:rPr>
        <w:drawing>
          <wp:anchor distT="0" distB="0" distL="114300" distR="114300" simplePos="0" relativeHeight="251674624" behindDoc="0" locked="0" layoutInCell="1" allowOverlap="1" wp14:anchorId="797C6EB0" wp14:editId="35AF4D26">
            <wp:simplePos x="0" y="0"/>
            <wp:positionH relativeFrom="margin">
              <wp:posOffset>4175125</wp:posOffset>
            </wp:positionH>
            <wp:positionV relativeFrom="margin">
              <wp:posOffset>5335270</wp:posOffset>
            </wp:positionV>
            <wp:extent cx="2087880" cy="1720215"/>
            <wp:effectExtent l="0" t="0" r="762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7880" cy="172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5617">
        <w:rPr>
          <w:b/>
          <w:lang w:val="fr-FR" w:eastAsia="fr-FR"/>
        </w:rPr>
        <w:t>Exercice 4 Relaxant ?</w:t>
      </w:r>
    </w:p>
    <w:p w:rsidR="00575617" w:rsidRPr="00575617" w:rsidRDefault="00575617" w:rsidP="00575617">
      <w:pPr>
        <w:pStyle w:val="Paragraphedeliste"/>
        <w:ind w:left="0"/>
        <w:contextualSpacing w:val="0"/>
        <w:jc w:val="both"/>
        <w:rPr>
          <w:lang w:val="fr-FR" w:eastAsia="fr-FR"/>
        </w:rPr>
      </w:pPr>
      <w:r w:rsidRPr="00575617">
        <w:rPr>
          <w:lang w:val="fr-FR" w:eastAsia="fr-FR"/>
        </w:rPr>
        <w:t xml:space="preserve">On considère un hexagone régulier ABCDEF inscrit dans un </w:t>
      </w:r>
      <w:proofErr w:type="gramStart"/>
      <w:r w:rsidRPr="00575617">
        <w:rPr>
          <w:lang w:val="fr-FR" w:eastAsia="fr-FR"/>
        </w:rPr>
        <w:t xml:space="preserve">cercle </w:t>
      </w:r>
      <w:proofErr w:type="gramEnd"/>
      <m:oMath>
        <m:r>
          <m:rPr>
            <m:scr m:val="script"/>
          </m:rPr>
          <w:rPr>
            <w:rFonts w:ascii="Cambria Math" w:hAnsi="Cambria Math"/>
            <w:lang w:val="fr-FR" w:eastAsia="fr-FR"/>
          </w:rPr>
          <m:t>C</m:t>
        </m:r>
      </m:oMath>
      <w:r w:rsidRPr="00575617">
        <w:rPr>
          <w:rFonts w:eastAsiaTheme="minorEastAsia"/>
          <w:lang w:val="fr-FR" w:eastAsia="fr-FR"/>
        </w:rPr>
        <w:t>. Le bord d’un handspinner est formé :</w:t>
      </w:r>
    </w:p>
    <w:p w:rsidR="00575617" w:rsidRPr="00575617" w:rsidRDefault="00893169" w:rsidP="00893169">
      <w:pPr>
        <w:pStyle w:val="Paragraphedeliste"/>
        <w:ind w:left="0"/>
        <w:contextualSpacing w:val="0"/>
        <w:jc w:val="both"/>
        <w:rPr>
          <w:rFonts w:eastAsiaTheme="minorEastAsia"/>
          <w:lang w:val="fr-FR" w:eastAsia="fr-FR"/>
        </w:rPr>
      </w:pPr>
      <w:r>
        <w:rPr>
          <w:rFonts w:eastAsiaTheme="minorEastAsia"/>
          <w:lang w:val="fr-FR" w:eastAsia="fr-FR"/>
        </w:rPr>
        <w:t xml:space="preserve">- </w:t>
      </w:r>
      <w:r w:rsidR="00575617" w:rsidRPr="00575617">
        <w:rPr>
          <w:rFonts w:eastAsiaTheme="minorEastAsia"/>
          <w:lang w:val="fr-FR" w:eastAsia="fr-FR"/>
        </w:rPr>
        <w:t xml:space="preserve">de l’arc du cercle de centre A d’extrémités les milieux des côtés </w:t>
      </w:r>
      <m:oMath>
        <m:d>
          <m:dPr>
            <m:begChr m:val="["/>
            <m:endChr m:val="]"/>
            <m:ctrlPr>
              <w:rPr>
                <w:rFonts w:ascii="Cambria Math" w:eastAsiaTheme="minorEastAsia" w:hAnsi="Cambria Math"/>
                <w:i/>
                <w:lang w:val="fr-FR" w:eastAsia="fr-FR"/>
              </w:rPr>
            </m:ctrlPr>
          </m:dPr>
          <m:e>
            <m:r>
              <w:rPr>
                <w:rFonts w:ascii="Cambria Math" w:eastAsiaTheme="minorEastAsia" w:hAnsi="Cambria Math"/>
                <w:lang w:val="fr-FR" w:eastAsia="fr-FR"/>
              </w:rPr>
              <m:t>AF</m:t>
            </m:r>
          </m:e>
        </m:d>
      </m:oMath>
      <w:r w:rsidR="00575617" w:rsidRPr="00575617">
        <w:rPr>
          <w:rFonts w:eastAsiaTheme="minorEastAsia"/>
          <w:lang w:val="fr-FR" w:eastAsia="fr-FR"/>
        </w:rPr>
        <w:t xml:space="preserve"> et </w:t>
      </w:r>
      <m:oMath>
        <m:d>
          <m:dPr>
            <m:begChr m:val="["/>
            <m:endChr m:val="]"/>
            <m:ctrlPr>
              <w:rPr>
                <w:rFonts w:ascii="Cambria Math" w:eastAsiaTheme="minorEastAsia" w:hAnsi="Cambria Math"/>
                <w:i/>
                <w:lang w:val="fr-FR" w:eastAsia="fr-FR"/>
              </w:rPr>
            </m:ctrlPr>
          </m:dPr>
          <m:e>
            <m:r>
              <w:rPr>
                <w:rFonts w:ascii="Cambria Math" w:eastAsiaTheme="minorEastAsia" w:hAnsi="Cambria Math"/>
                <w:lang w:val="fr-FR" w:eastAsia="fr-FR"/>
              </w:rPr>
              <m:t>AB</m:t>
            </m:r>
          </m:e>
        </m:d>
      </m:oMath>
      <w:r w:rsidR="00575617" w:rsidRPr="00575617">
        <w:rPr>
          <w:rFonts w:eastAsiaTheme="minorEastAsia"/>
          <w:lang w:val="fr-FR" w:eastAsia="fr-FR"/>
        </w:rPr>
        <w:t xml:space="preserve"> et extérieur à l’hexagone ;</w:t>
      </w:r>
    </w:p>
    <w:p w:rsidR="00575617" w:rsidRPr="00575617" w:rsidRDefault="00893169" w:rsidP="00893169">
      <w:pPr>
        <w:pStyle w:val="Paragraphedeliste"/>
        <w:ind w:left="0"/>
        <w:contextualSpacing w:val="0"/>
        <w:jc w:val="both"/>
        <w:rPr>
          <w:rFonts w:eastAsiaTheme="minorEastAsia"/>
          <w:lang w:val="fr-FR" w:eastAsia="fr-FR"/>
        </w:rPr>
      </w:pPr>
      <w:r>
        <w:rPr>
          <w:rFonts w:eastAsiaTheme="minorEastAsia"/>
          <w:lang w:val="fr-FR" w:eastAsia="fr-FR"/>
        </w:rPr>
        <w:t xml:space="preserve">- </w:t>
      </w:r>
      <w:r w:rsidR="00575617" w:rsidRPr="00575617">
        <w:rPr>
          <w:rFonts w:eastAsiaTheme="minorEastAsia"/>
          <w:lang w:val="fr-FR" w:eastAsia="fr-FR"/>
        </w:rPr>
        <w:t xml:space="preserve">de l’arc du cercle de centre B d’extrémités les milieux des côtés </w:t>
      </w:r>
      <m:oMath>
        <m:d>
          <m:dPr>
            <m:begChr m:val="["/>
            <m:endChr m:val="]"/>
            <m:ctrlPr>
              <w:rPr>
                <w:rFonts w:ascii="Cambria Math" w:eastAsiaTheme="minorEastAsia" w:hAnsi="Cambria Math"/>
                <w:i/>
                <w:lang w:val="fr-FR" w:eastAsia="fr-FR"/>
              </w:rPr>
            </m:ctrlPr>
          </m:dPr>
          <m:e>
            <m:r>
              <w:rPr>
                <w:rFonts w:ascii="Cambria Math" w:eastAsiaTheme="minorEastAsia" w:hAnsi="Cambria Math"/>
                <w:lang w:val="fr-FR" w:eastAsia="fr-FR"/>
              </w:rPr>
              <m:t>AB</m:t>
            </m:r>
          </m:e>
        </m:d>
      </m:oMath>
      <w:r w:rsidR="00575617" w:rsidRPr="00575617">
        <w:rPr>
          <w:rFonts w:eastAsiaTheme="minorEastAsia"/>
          <w:lang w:val="fr-FR" w:eastAsia="fr-FR"/>
        </w:rPr>
        <w:t xml:space="preserve"> et </w:t>
      </w:r>
      <m:oMath>
        <m:d>
          <m:dPr>
            <m:begChr m:val="["/>
            <m:endChr m:val="]"/>
            <m:ctrlPr>
              <w:rPr>
                <w:rFonts w:ascii="Cambria Math" w:eastAsiaTheme="minorEastAsia" w:hAnsi="Cambria Math"/>
                <w:i/>
                <w:lang w:val="fr-FR" w:eastAsia="fr-FR"/>
              </w:rPr>
            </m:ctrlPr>
          </m:dPr>
          <m:e>
            <m:r>
              <w:rPr>
                <w:rFonts w:ascii="Cambria Math" w:eastAsiaTheme="minorEastAsia" w:hAnsi="Cambria Math"/>
                <w:lang w:val="fr-FR" w:eastAsia="fr-FR"/>
              </w:rPr>
              <m:t>BC</m:t>
            </m:r>
          </m:e>
        </m:d>
      </m:oMath>
      <w:r w:rsidR="00575617" w:rsidRPr="00575617">
        <w:rPr>
          <w:rFonts w:eastAsiaTheme="minorEastAsia"/>
          <w:lang w:val="fr-FR" w:eastAsia="fr-FR"/>
        </w:rPr>
        <w:t xml:space="preserve"> et extérieur à l’hexagone ;</w:t>
      </w:r>
    </w:p>
    <w:p w:rsidR="00575617" w:rsidRPr="00575617" w:rsidRDefault="00893169" w:rsidP="00893169">
      <w:pPr>
        <w:pStyle w:val="Paragraphedeliste"/>
        <w:ind w:left="0"/>
        <w:contextualSpacing w:val="0"/>
        <w:jc w:val="both"/>
        <w:rPr>
          <w:rFonts w:eastAsiaTheme="minorEastAsia"/>
          <w:lang w:val="fr-FR" w:eastAsia="fr-FR"/>
        </w:rPr>
      </w:pPr>
      <w:r>
        <w:rPr>
          <w:rFonts w:eastAsiaTheme="minorEastAsia"/>
          <w:lang w:val="fr-FR" w:eastAsia="fr-FR"/>
        </w:rPr>
        <w:t xml:space="preserve">- </w:t>
      </w:r>
      <w:r w:rsidR="00575617" w:rsidRPr="00575617">
        <w:rPr>
          <w:rFonts w:eastAsiaTheme="minorEastAsia"/>
          <w:lang w:val="fr-FR" w:eastAsia="fr-FR"/>
        </w:rPr>
        <w:t xml:space="preserve">et ainsi de suite, en alternant les arcs extérieurs et jusqu’à ce que la courbe se referme sur le milieu de </w:t>
      </w:r>
      <m:oMath>
        <m:d>
          <m:dPr>
            <m:begChr m:val="["/>
            <m:endChr m:val="]"/>
            <m:ctrlPr>
              <w:rPr>
                <w:rFonts w:ascii="Cambria Math" w:eastAsiaTheme="minorEastAsia" w:hAnsi="Cambria Math"/>
                <w:i/>
                <w:lang w:val="fr-FR" w:eastAsia="fr-FR"/>
              </w:rPr>
            </m:ctrlPr>
          </m:dPr>
          <m:e>
            <m:r>
              <w:rPr>
                <w:rFonts w:ascii="Cambria Math" w:eastAsiaTheme="minorEastAsia" w:hAnsi="Cambria Math"/>
                <w:lang w:val="fr-FR" w:eastAsia="fr-FR"/>
              </w:rPr>
              <m:t>FA</m:t>
            </m:r>
          </m:e>
        </m:d>
        <m:r>
          <w:rPr>
            <w:rFonts w:ascii="Cambria Math" w:eastAsiaTheme="minorEastAsia" w:hAnsi="Cambria Math"/>
            <w:lang w:val="fr-FR" w:eastAsia="fr-FR"/>
          </w:rPr>
          <m:t>.</m:t>
        </m:r>
      </m:oMath>
    </w:p>
    <w:p w:rsidR="00575617" w:rsidRPr="00575617" w:rsidRDefault="00575617" w:rsidP="00575617">
      <w:pPr>
        <w:pStyle w:val="Paragraphedeliste"/>
        <w:ind w:left="0"/>
        <w:contextualSpacing w:val="0"/>
        <w:jc w:val="both"/>
        <w:rPr>
          <w:rFonts w:eastAsiaTheme="minorEastAsia"/>
          <w:lang w:val="fr-FR" w:eastAsia="fr-FR"/>
        </w:rPr>
      </w:pPr>
      <w:r w:rsidRPr="00575617">
        <w:rPr>
          <w:rFonts w:eastAsiaTheme="minorEastAsia"/>
          <w:lang w:val="fr-FR" w:eastAsia="fr-FR"/>
        </w:rPr>
        <w:t xml:space="preserve">Déterminer la longueur d’un contour du </w:t>
      </w:r>
      <w:proofErr w:type="spellStart"/>
      <w:r w:rsidRPr="00575617">
        <w:rPr>
          <w:rFonts w:eastAsiaTheme="minorEastAsia"/>
          <w:lang w:val="fr-FR" w:eastAsia="fr-FR"/>
        </w:rPr>
        <w:t>handspinner</w:t>
      </w:r>
      <w:proofErr w:type="spellEnd"/>
      <w:r w:rsidRPr="00575617">
        <w:rPr>
          <w:rFonts w:eastAsiaTheme="minorEastAsia"/>
          <w:lang w:val="fr-FR" w:eastAsia="fr-FR"/>
        </w:rPr>
        <w:t xml:space="preserve"> sachant que le périmètre du cercle </w:t>
      </w:r>
      <m:oMath>
        <m:r>
          <m:rPr>
            <m:scr m:val="script"/>
          </m:rPr>
          <w:rPr>
            <w:rFonts w:ascii="Cambria Math" w:eastAsiaTheme="minorEastAsia" w:hAnsi="Cambria Math"/>
            <w:lang w:val="fr-FR" w:eastAsia="fr-FR"/>
          </w:rPr>
          <m:t>C</m:t>
        </m:r>
      </m:oMath>
      <w:r w:rsidRPr="00575617">
        <w:rPr>
          <w:rFonts w:eastAsiaTheme="minorEastAsia"/>
          <w:lang w:val="fr-FR" w:eastAsia="fr-FR"/>
        </w:rPr>
        <w:t xml:space="preserve"> vaut 10.</w:t>
      </w:r>
    </w:p>
    <w:p w:rsidR="00575617" w:rsidRPr="00575617" w:rsidRDefault="00575617" w:rsidP="00575617">
      <w:pPr>
        <w:pStyle w:val="Paragraphedeliste"/>
        <w:ind w:left="0"/>
        <w:contextualSpacing w:val="0"/>
        <w:jc w:val="both"/>
        <w:rPr>
          <w:rFonts w:eastAsiaTheme="minorEastAsia"/>
          <w:b/>
          <w:lang w:val="fr-FR"/>
        </w:rPr>
      </w:pPr>
      <w:r w:rsidRPr="00575617">
        <w:rPr>
          <w:rFonts w:eastAsiaTheme="minorEastAsia"/>
          <w:b/>
          <w:noProof/>
          <w:lang w:val="fr-FR" w:eastAsia="fr-FR" w:bidi="ar-SA"/>
        </w:rPr>
        <w:drawing>
          <wp:anchor distT="0" distB="0" distL="114300" distR="114300" simplePos="0" relativeHeight="251675648" behindDoc="1" locked="0" layoutInCell="1" allowOverlap="1" wp14:anchorId="212F8459" wp14:editId="36F50022">
            <wp:simplePos x="0" y="0"/>
            <wp:positionH relativeFrom="column">
              <wp:posOffset>-53975</wp:posOffset>
            </wp:positionH>
            <wp:positionV relativeFrom="paragraph">
              <wp:posOffset>198755</wp:posOffset>
            </wp:positionV>
            <wp:extent cx="1112520" cy="1076325"/>
            <wp:effectExtent l="0" t="0" r="0" b="9525"/>
            <wp:wrapTight wrapText="bothSides">
              <wp:wrapPolygon edited="0">
                <wp:start x="0" y="0"/>
                <wp:lineTo x="0" y="21409"/>
                <wp:lineTo x="21082" y="21409"/>
                <wp:lineTo x="21082"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252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5617">
        <w:rPr>
          <w:rFonts w:eastAsiaTheme="minorEastAsia"/>
          <w:b/>
          <w:lang w:val="fr-FR"/>
        </w:rPr>
        <w:t>Exercice 5 Octogone</w:t>
      </w:r>
    </w:p>
    <w:p w:rsidR="00575617" w:rsidRPr="00575617" w:rsidRDefault="00575617" w:rsidP="00575617">
      <w:pPr>
        <w:pStyle w:val="Paragraphedeliste"/>
        <w:spacing w:after="0" w:line="240" w:lineRule="auto"/>
        <w:ind w:left="0"/>
        <w:contextualSpacing w:val="0"/>
        <w:jc w:val="both"/>
        <w:rPr>
          <w:rFonts w:eastAsiaTheme="minorEastAsia"/>
          <w:lang w:val="fr-FR"/>
        </w:rPr>
      </w:pPr>
      <w:r w:rsidRPr="00575617">
        <w:rPr>
          <w:rFonts w:eastAsiaTheme="minorEastAsia"/>
          <w:lang w:val="fr-FR"/>
        </w:rPr>
        <w:t>Chaque sommet d’un carré ABCD de côté 2 est relié aux milieux des deux côtés auxquels il n’appartient pas.</w:t>
      </w:r>
    </w:p>
    <w:p w:rsidR="00575617" w:rsidRPr="00575617" w:rsidRDefault="00575617" w:rsidP="00575617">
      <w:pPr>
        <w:pStyle w:val="Paragraphedeliste"/>
        <w:spacing w:after="0" w:line="240" w:lineRule="auto"/>
        <w:ind w:left="0"/>
        <w:contextualSpacing w:val="0"/>
        <w:jc w:val="both"/>
        <w:rPr>
          <w:rFonts w:eastAsiaTheme="minorEastAsia"/>
          <w:lang w:val="fr-FR"/>
        </w:rPr>
      </w:pPr>
      <w:r w:rsidRPr="00575617">
        <w:rPr>
          <w:rFonts w:eastAsiaTheme="minorEastAsia"/>
          <w:lang w:val="fr-FR"/>
        </w:rPr>
        <w:t>On détermine ainsi un octogone.</w:t>
      </w:r>
    </w:p>
    <w:p w:rsidR="00575617" w:rsidRPr="00575617" w:rsidRDefault="00575617" w:rsidP="00575617">
      <w:pPr>
        <w:pStyle w:val="Paragraphedeliste"/>
        <w:spacing w:after="0" w:line="240" w:lineRule="auto"/>
        <w:ind w:left="0"/>
        <w:contextualSpacing w:val="0"/>
        <w:jc w:val="both"/>
        <w:rPr>
          <w:rFonts w:eastAsiaTheme="minorEastAsia"/>
          <w:lang w:val="fr-FR"/>
        </w:rPr>
      </w:pPr>
      <w:r w:rsidRPr="00575617">
        <w:rPr>
          <w:rFonts w:eastAsiaTheme="minorEastAsia"/>
          <w:lang w:val="fr-FR"/>
        </w:rPr>
        <w:t>1. Est-il régulier ?</w:t>
      </w:r>
    </w:p>
    <w:p w:rsidR="00575617" w:rsidRPr="00575617" w:rsidRDefault="00575617" w:rsidP="00575617">
      <w:pPr>
        <w:pStyle w:val="Paragraphedeliste"/>
        <w:spacing w:after="0" w:line="240" w:lineRule="auto"/>
        <w:ind w:left="0"/>
        <w:contextualSpacing w:val="0"/>
        <w:jc w:val="both"/>
        <w:rPr>
          <w:rFonts w:eastAsiaTheme="minorEastAsia"/>
          <w:b/>
          <w:lang w:val="fr-FR"/>
        </w:rPr>
      </w:pPr>
      <w:r w:rsidRPr="00575617">
        <w:rPr>
          <w:rFonts w:eastAsiaTheme="minorEastAsia"/>
          <w:lang w:val="fr-FR"/>
        </w:rPr>
        <w:t>2. Quelle est son aire ?</w:t>
      </w:r>
    </w:p>
    <w:p w:rsidR="00575617" w:rsidRPr="00575617" w:rsidRDefault="00575617" w:rsidP="00575617">
      <w:pPr>
        <w:spacing w:after="0" w:line="240" w:lineRule="auto"/>
        <w:rPr>
          <w:rFonts w:eastAsiaTheme="minorEastAsia"/>
          <w:b/>
          <w:i/>
          <w:color w:val="000000" w:themeColor="text1"/>
          <w:sz w:val="28"/>
          <w:szCs w:val="28"/>
        </w:rPr>
      </w:pPr>
    </w:p>
    <w:p w:rsidR="00575617" w:rsidRPr="00575617" w:rsidRDefault="00575617" w:rsidP="00575617">
      <w:pPr>
        <w:rPr>
          <w:rFonts w:eastAsiaTheme="minorEastAsia"/>
          <w:b/>
          <w:i/>
          <w:color w:val="000000" w:themeColor="text1"/>
          <w:sz w:val="28"/>
          <w:szCs w:val="28"/>
        </w:rPr>
      </w:pPr>
      <w:r w:rsidRPr="00575617">
        <w:rPr>
          <w:rFonts w:eastAsiaTheme="minorEastAsia"/>
          <w:b/>
          <w:i/>
          <w:color w:val="000000" w:themeColor="text1"/>
          <w:sz w:val="28"/>
          <w:szCs w:val="28"/>
        </w:rPr>
        <w:br w:type="page"/>
      </w:r>
    </w:p>
    <w:p w:rsidR="00575617" w:rsidRPr="00575617" w:rsidRDefault="00575617" w:rsidP="00575617">
      <w:pPr>
        <w:pStyle w:val="Paragraphedeliste"/>
        <w:ind w:left="0"/>
        <w:contextualSpacing w:val="0"/>
        <w:jc w:val="center"/>
        <w:rPr>
          <w:rFonts w:eastAsiaTheme="minorEastAsia"/>
          <w:color w:val="C00000"/>
          <w:lang w:val="fr-FR"/>
        </w:rPr>
      </w:pPr>
      <w:r w:rsidRPr="00575617">
        <w:rPr>
          <w:rFonts w:eastAsiaTheme="minorEastAsia"/>
          <w:b/>
          <w:i/>
          <w:color w:val="000000" w:themeColor="text1"/>
          <w:sz w:val="28"/>
          <w:szCs w:val="28"/>
          <w:lang w:val="fr-FR"/>
        </w:rPr>
        <w:lastRenderedPageBreak/>
        <w:t>Thème : Dénombrement, probabilités, algorithmes</w:t>
      </w:r>
    </w:p>
    <w:p w:rsidR="00575617" w:rsidRPr="00575617" w:rsidRDefault="00575617" w:rsidP="00575617">
      <w:pPr>
        <w:pStyle w:val="Paragraphedeliste"/>
        <w:ind w:left="0"/>
        <w:contextualSpacing w:val="0"/>
        <w:jc w:val="both"/>
        <w:rPr>
          <w:lang w:val="fr-FR"/>
        </w:rPr>
      </w:pPr>
    </w:p>
    <w:p w:rsidR="00575617" w:rsidRPr="00575617" w:rsidRDefault="00575617" w:rsidP="00575617">
      <w:pPr>
        <w:pStyle w:val="Paragraphedeliste"/>
        <w:ind w:left="0"/>
        <w:contextualSpacing w:val="0"/>
        <w:jc w:val="both"/>
        <w:rPr>
          <w:b/>
          <w:lang w:val="fr-FR"/>
        </w:rPr>
      </w:pPr>
      <w:r w:rsidRPr="00575617">
        <w:rPr>
          <w:b/>
          <w:lang w:val="fr-FR"/>
        </w:rPr>
        <w:t>Exercice 1 Accommoder les restes</w:t>
      </w:r>
    </w:p>
    <w:p w:rsidR="00575617" w:rsidRPr="00575617" w:rsidRDefault="00575617" w:rsidP="00575617">
      <w:pPr>
        <w:pStyle w:val="Paragraphedeliste"/>
        <w:ind w:left="0"/>
        <w:contextualSpacing w:val="0"/>
        <w:jc w:val="both"/>
        <w:rPr>
          <w:lang w:val="fr-FR"/>
        </w:rPr>
      </w:pPr>
      <w:r w:rsidRPr="00575617">
        <w:rPr>
          <w:lang w:val="fr-FR"/>
        </w:rPr>
        <w:t>Soit n un entier compris entre 1 et 499. On</w:t>
      </w:r>
      <w:r w:rsidR="00893169">
        <w:rPr>
          <w:lang w:val="fr-FR"/>
        </w:rPr>
        <w:t xml:space="preserve"> considère l’algorithme suivant :</w:t>
      </w:r>
    </w:p>
    <w:p w:rsidR="00575617" w:rsidRPr="00575617" w:rsidRDefault="00575617" w:rsidP="00575617">
      <w:pPr>
        <w:pStyle w:val="Paragraphedeliste"/>
        <w:ind w:left="0"/>
        <w:contextualSpacing w:val="0"/>
        <w:jc w:val="both"/>
        <w:rPr>
          <w:lang w:val="fr-FR"/>
        </w:rPr>
      </w:pPr>
      <w:r w:rsidRPr="00575617">
        <w:rPr>
          <w:lang w:val="fr-FR"/>
        </w:rPr>
        <w:t xml:space="preserve">Soit </w:t>
      </w:r>
      <w:r w:rsidRPr="00575617">
        <w:rPr>
          <w:i/>
          <w:lang w:val="fr-FR"/>
        </w:rPr>
        <w:t>r</w:t>
      </w:r>
      <w:r w:rsidRPr="00575617">
        <w:rPr>
          <w:lang w:val="fr-FR"/>
        </w:rPr>
        <w:t xml:space="preserve"> le reste de la division euclidienne de 500 par n. </w:t>
      </w:r>
    </w:p>
    <w:p w:rsidR="00575617" w:rsidRPr="00575617" w:rsidRDefault="00575617" w:rsidP="00575617">
      <w:pPr>
        <w:pStyle w:val="Paragraphedeliste"/>
        <w:ind w:left="0"/>
        <w:contextualSpacing w:val="0"/>
        <w:jc w:val="both"/>
        <w:rPr>
          <w:rFonts w:eastAsiaTheme="minorEastAsia"/>
          <w:lang w:val="fr-FR"/>
        </w:rPr>
      </w:pPr>
      <w:proofErr w:type="gramStart"/>
      <w:r w:rsidRPr="00575617">
        <w:rPr>
          <w:lang w:val="fr-FR"/>
        </w:rPr>
        <w:t xml:space="preserve">Si </w:t>
      </w:r>
      <w:proofErr w:type="gramEnd"/>
      <m:oMath>
        <m:r>
          <w:rPr>
            <w:rFonts w:ascii="Cambria Math" w:hAnsi="Cambria Math"/>
            <w:lang w:val="fr-FR"/>
          </w:rPr>
          <m:t>r=0</m:t>
        </m:r>
      </m:oMath>
      <w:r w:rsidRPr="00575617">
        <w:rPr>
          <w:rFonts w:eastAsiaTheme="minorEastAsia"/>
          <w:lang w:val="fr-FR"/>
        </w:rPr>
        <w:t xml:space="preserve">, on pose </w:t>
      </w:r>
      <m:oMath>
        <m:r>
          <w:rPr>
            <w:rFonts w:ascii="Cambria Math" w:eastAsiaTheme="minorEastAsia" w:hAnsi="Cambria Math"/>
            <w:lang w:val="fr-FR"/>
          </w:rPr>
          <m:t>s=0.</m:t>
        </m:r>
      </m:oMath>
      <w:r w:rsidRPr="00575617">
        <w:rPr>
          <w:rFonts w:eastAsiaTheme="minorEastAsia"/>
          <w:lang w:val="fr-FR"/>
        </w:rPr>
        <w:t xml:space="preserve"> Sinon, </w:t>
      </w:r>
      <w:r w:rsidRPr="00575617">
        <w:rPr>
          <w:rFonts w:eastAsiaTheme="minorEastAsia"/>
          <w:i/>
          <w:lang w:val="fr-FR"/>
        </w:rPr>
        <w:t>s</w:t>
      </w:r>
      <w:r w:rsidRPr="00575617">
        <w:rPr>
          <w:rFonts w:eastAsiaTheme="minorEastAsia"/>
          <w:lang w:val="fr-FR"/>
        </w:rPr>
        <w:t xml:space="preserve"> désigne le reste de la division euclidienne de </w:t>
      </w:r>
      <w:r w:rsidRPr="00575617">
        <w:rPr>
          <w:rFonts w:eastAsiaTheme="minorEastAsia"/>
          <w:i/>
          <w:lang w:val="fr-FR"/>
        </w:rPr>
        <w:t>n</w:t>
      </w:r>
      <w:r w:rsidRPr="00575617">
        <w:rPr>
          <w:rFonts w:eastAsiaTheme="minorEastAsia"/>
          <w:lang w:val="fr-FR"/>
        </w:rPr>
        <w:t xml:space="preserve"> par </w:t>
      </w:r>
      <w:r w:rsidRPr="00575617">
        <w:rPr>
          <w:rFonts w:eastAsiaTheme="minorEastAsia"/>
          <w:i/>
          <w:lang w:val="fr-FR"/>
        </w:rPr>
        <w:t>r.</w:t>
      </w:r>
      <w:r w:rsidRPr="00575617">
        <w:rPr>
          <w:rFonts w:eastAsiaTheme="minorEastAsia"/>
          <w:lang w:val="fr-FR"/>
        </w:rPr>
        <w:t xml:space="preserve">   </w:t>
      </w:r>
    </w:p>
    <w:p w:rsidR="00575617" w:rsidRPr="00575617" w:rsidRDefault="00575617" w:rsidP="00575617">
      <w:pPr>
        <w:pStyle w:val="Paragraphedeliste"/>
        <w:ind w:left="0"/>
        <w:contextualSpacing w:val="0"/>
        <w:jc w:val="both"/>
        <w:rPr>
          <w:rFonts w:eastAsiaTheme="minorEastAsia"/>
          <w:lang w:val="fr-FR"/>
        </w:rPr>
      </w:pPr>
      <w:proofErr w:type="gramStart"/>
      <w:r w:rsidRPr="00575617">
        <w:rPr>
          <w:lang w:val="fr-FR"/>
        </w:rPr>
        <w:t xml:space="preserve">Si </w:t>
      </w:r>
      <w:proofErr w:type="gramEnd"/>
      <m:oMath>
        <m:r>
          <w:rPr>
            <w:rFonts w:ascii="Cambria Math" w:hAnsi="Cambria Math"/>
            <w:lang w:val="fr-FR"/>
          </w:rPr>
          <m:t>s=0</m:t>
        </m:r>
      </m:oMath>
      <w:r w:rsidRPr="00575617">
        <w:rPr>
          <w:rFonts w:eastAsiaTheme="minorEastAsia"/>
          <w:lang w:val="fr-FR"/>
        </w:rPr>
        <w:t xml:space="preserve">, on pose </w:t>
      </w:r>
      <m:oMath>
        <m:r>
          <w:rPr>
            <w:rFonts w:ascii="Cambria Math" w:eastAsiaTheme="minorEastAsia" w:hAnsi="Cambria Math"/>
            <w:lang w:val="fr-FR"/>
          </w:rPr>
          <m:t>t=0.</m:t>
        </m:r>
      </m:oMath>
      <w:r w:rsidRPr="00575617">
        <w:rPr>
          <w:rFonts w:eastAsiaTheme="minorEastAsia"/>
          <w:lang w:val="fr-FR"/>
        </w:rPr>
        <w:t xml:space="preserve"> Sinon, </w:t>
      </w:r>
      <w:r w:rsidRPr="00575617">
        <w:rPr>
          <w:rFonts w:eastAsiaTheme="minorEastAsia"/>
          <w:i/>
          <w:lang w:val="fr-FR"/>
        </w:rPr>
        <w:t>t</w:t>
      </w:r>
      <w:r w:rsidRPr="00575617">
        <w:rPr>
          <w:rFonts w:eastAsiaTheme="minorEastAsia"/>
          <w:lang w:val="fr-FR"/>
        </w:rPr>
        <w:t xml:space="preserve"> désigne le reste de la division euclidienne de </w:t>
      </w:r>
      <w:r w:rsidRPr="00575617">
        <w:rPr>
          <w:rFonts w:eastAsiaTheme="minorEastAsia"/>
          <w:i/>
          <w:lang w:val="fr-FR"/>
        </w:rPr>
        <w:t>r</w:t>
      </w:r>
      <w:r w:rsidRPr="00575617">
        <w:rPr>
          <w:rFonts w:eastAsiaTheme="minorEastAsia"/>
          <w:lang w:val="fr-FR"/>
        </w:rPr>
        <w:t xml:space="preserve"> par </w:t>
      </w:r>
      <w:r w:rsidRPr="00575617">
        <w:rPr>
          <w:rFonts w:eastAsiaTheme="minorEastAsia"/>
          <w:i/>
          <w:lang w:val="fr-FR"/>
        </w:rPr>
        <w:t>s.</w:t>
      </w:r>
      <w:r w:rsidRPr="00575617">
        <w:rPr>
          <w:rFonts w:eastAsiaTheme="minorEastAsia"/>
          <w:lang w:val="fr-FR"/>
        </w:rPr>
        <w:t xml:space="preserve">   </w:t>
      </w:r>
    </w:p>
    <w:p w:rsidR="00575617" w:rsidRPr="00575617" w:rsidRDefault="00575617" w:rsidP="00575617">
      <w:pPr>
        <w:pStyle w:val="Paragraphedeliste"/>
        <w:ind w:left="0"/>
        <w:contextualSpacing w:val="0"/>
        <w:jc w:val="both"/>
        <w:rPr>
          <w:lang w:val="fr-FR"/>
        </w:rPr>
      </w:pPr>
      <w:r w:rsidRPr="00575617">
        <w:rPr>
          <w:rFonts w:eastAsiaTheme="minorEastAsia"/>
          <w:lang w:val="fr-FR"/>
        </w:rPr>
        <w:t xml:space="preserve">Pour combien de valeurs de </w:t>
      </w:r>
      <w:r w:rsidRPr="00575617">
        <w:rPr>
          <w:rFonts w:eastAsiaTheme="minorEastAsia"/>
          <w:i/>
          <w:lang w:val="fr-FR"/>
        </w:rPr>
        <w:t>n</w:t>
      </w:r>
      <w:r w:rsidRPr="00575617">
        <w:rPr>
          <w:rFonts w:eastAsiaTheme="minorEastAsia"/>
          <w:lang w:val="fr-FR"/>
        </w:rPr>
        <w:t xml:space="preserve"> cet algorithme donne-t-</w:t>
      </w:r>
      <w:proofErr w:type="gramStart"/>
      <w:r w:rsidRPr="00575617">
        <w:rPr>
          <w:rFonts w:eastAsiaTheme="minorEastAsia"/>
          <w:lang w:val="fr-FR"/>
        </w:rPr>
        <w:t xml:space="preserve">il </w:t>
      </w:r>
      <m:oMath>
        <m:r>
          <w:rPr>
            <w:rFonts w:ascii="Cambria Math" w:eastAsiaTheme="minorEastAsia" w:hAnsi="Cambria Math"/>
            <w:lang w:val="fr-FR"/>
          </w:rPr>
          <m:t>1</m:t>
        </m:r>
        <w:proofErr w:type="gramEnd"/>
        <m:r>
          <w:rPr>
            <w:rFonts w:ascii="Cambria Math" w:eastAsiaTheme="minorEastAsia" w:hAnsi="Cambria Math"/>
            <w:lang w:val="fr-FR"/>
          </w:rPr>
          <m:t>≤r≤15</m:t>
        </m:r>
      </m:oMath>
      <w:r w:rsidRPr="00575617">
        <w:rPr>
          <w:rFonts w:eastAsiaTheme="minorEastAsia"/>
          <w:lang w:val="fr-FR"/>
        </w:rPr>
        <w:t xml:space="preserve"> , </w:t>
      </w:r>
      <m:oMath>
        <m:r>
          <w:rPr>
            <w:rFonts w:ascii="Cambria Math" w:eastAsiaTheme="minorEastAsia" w:hAnsi="Cambria Math"/>
            <w:lang w:val="fr-FR"/>
          </w:rPr>
          <m:t xml:space="preserve">2≤s≤9 </m:t>
        </m:r>
      </m:oMath>
      <w:r w:rsidRPr="00575617">
        <w:rPr>
          <w:rFonts w:eastAsiaTheme="minorEastAsia"/>
          <w:lang w:val="fr-FR"/>
        </w:rPr>
        <w:t xml:space="preserve">et </w:t>
      </w:r>
      <m:oMath>
        <m:r>
          <w:rPr>
            <w:rFonts w:ascii="Cambria Math" w:eastAsiaTheme="minorEastAsia" w:hAnsi="Cambria Math"/>
            <w:lang w:val="fr-FR"/>
          </w:rPr>
          <m:t>t=0 </m:t>
        </m:r>
      </m:oMath>
      <w:r w:rsidRPr="00575617">
        <w:rPr>
          <w:rFonts w:eastAsiaTheme="minorEastAsia"/>
          <w:lang w:val="fr-FR"/>
        </w:rPr>
        <w:t xml:space="preserve">? </w:t>
      </w:r>
    </w:p>
    <w:p w:rsidR="00575617" w:rsidRPr="00575617" w:rsidRDefault="00575617" w:rsidP="00575617">
      <w:pPr>
        <w:pStyle w:val="Paragraphedeliste"/>
        <w:ind w:left="0"/>
        <w:contextualSpacing w:val="0"/>
        <w:jc w:val="both"/>
        <w:rPr>
          <w:b/>
          <w:lang w:val="fr-FR"/>
        </w:rPr>
      </w:pPr>
      <w:r w:rsidRPr="00575617">
        <w:rPr>
          <w:b/>
          <w:lang w:val="fr-FR"/>
        </w:rPr>
        <w:t>Exercice 2 Deux tout puissant</w:t>
      </w:r>
    </w:p>
    <w:p w:rsidR="00575617" w:rsidRPr="00575617" w:rsidRDefault="00575617" w:rsidP="00575617">
      <w:pPr>
        <w:pStyle w:val="Paragraphedeliste"/>
        <w:spacing w:after="0" w:line="240" w:lineRule="auto"/>
        <w:ind w:left="0"/>
        <w:contextualSpacing w:val="0"/>
        <w:jc w:val="both"/>
        <w:rPr>
          <w:lang w:val="fr-FR"/>
        </w:rPr>
      </w:pPr>
      <w:r w:rsidRPr="00575617">
        <w:rPr>
          <w:lang w:val="fr-FR"/>
        </w:rPr>
        <w:t xml:space="preserve">Abigaël choisit un nombre au hasard dans </w:t>
      </w:r>
      <w:proofErr w:type="gramStart"/>
      <w:r w:rsidRPr="00575617">
        <w:rPr>
          <w:lang w:val="fr-FR"/>
        </w:rPr>
        <w:t xml:space="preserve">l’ensemble </w:t>
      </w:r>
      <w:proofErr w:type="gramEnd"/>
      <m:oMath>
        <m:d>
          <m:dPr>
            <m:begChr m:val="{"/>
            <m:endChr m:val="}"/>
            <m:ctrlPr>
              <w:rPr>
                <w:rFonts w:ascii="Cambria Math" w:hAnsi="Cambria Math"/>
                <w:i/>
                <w:lang w:val="fr-FR"/>
              </w:rPr>
            </m:ctrlPr>
          </m:dPr>
          <m:e>
            <m:r>
              <w:rPr>
                <w:rFonts w:ascii="Cambria Math" w:hAnsi="Cambria Math"/>
                <w:lang w:val="fr-FR"/>
              </w:rPr>
              <m:t>2,4,6,8,10</m:t>
            </m:r>
          </m:e>
        </m:d>
      </m:oMath>
      <w:r w:rsidRPr="00575617">
        <w:rPr>
          <w:rFonts w:eastAsiaTheme="minorEastAsia"/>
          <w:lang w:val="fr-FR"/>
        </w:rPr>
        <w:t xml:space="preserve">. Bill et Charlie font de même. </w:t>
      </w:r>
      <w:r w:rsidRPr="00575617">
        <w:rPr>
          <w:lang w:val="fr-FR"/>
        </w:rPr>
        <w:t>Quelle est la probabilité pour que le produit de ces trois entiers choisis ne soit pas une puissance de 2 ?</w:t>
      </w:r>
    </w:p>
    <w:p w:rsidR="00575617" w:rsidRPr="00575617" w:rsidRDefault="00575617" w:rsidP="00575617">
      <w:pPr>
        <w:pStyle w:val="Paragraphedeliste"/>
        <w:spacing w:after="0" w:line="240" w:lineRule="auto"/>
        <w:ind w:left="0"/>
        <w:contextualSpacing w:val="0"/>
        <w:jc w:val="both"/>
        <w:rPr>
          <w:lang w:val="fr-FR"/>
        </w:rPr>
      </w:pPr>
    </w:p>
    <w:p w:rsidR="00575617" w:rsidRPr="00575617" w:rsidRDefault="00575617" w:rsidP="00575617">
      <w:pPr>
        <w:spacing w:after="0"/>
        <w:jc w:val="both"/>
      </w:pPr>
    </w:p>
    <w:p w:rsidR="00575617" w:rsidRPr="00575617" w:rsidRDefault="00575617" w:rsidP="00575617">
      <w:pPr>
        <w:pStyle w:val="Paragraphedeliste"/>
        <w:ind w:left="0"/>
        <w:contextualSpacing w:val="0"/>
        <w:jc w:val="both"/>
        <w:rPr>
          <w:b/>
          <w:lang w:val="fr-FR"/>
        </w:rPr>
      </w:pPr>
      <w:r w:rsidRPr="00575617">
        <w:rPr>
          <w:b/>
          <w:noProof/>
          <w:lang w:val="fr-FR" w:eastAsia="fr-FR" w:bidi="ar-SA"/>
        </w:rPr>
        <w:drawing>
          <wp:anchor distT="0" distB="0" distL="114300" distR="114300" simplePos="0" relativeHeight="251673600" behindDoc="1" locked="0" layoutInCell="1" allowOverlap="1" wp14:anchorId="7EA30BBD" wp14:editId="5006463F">
            <wp:simplePos x="0" y="0"/>
            <wp:positionH relativeFrom="column">
              <wp:posOffset>4982845</wp:posOffset>
            </wp:positionH>
            <wp:positionV relativeFrom="paragraph">
              <wp:posOffset>62230</wp:posOffset>
            </wp:positionV>
            <wp:extent cx="1165860" cy="1165860"/>
            <wp:effectExtent l="0" t="0" r="0" b="0"/>
            <wp:wrapTight wrapText="bothSides">
              <wp:wrapPolygon edited="0">
                <wp:start x="0" y="0"/>
                <wp:lineTo x="0" y="21176"/>
                <wp:lineTo x="21176" y="21176"/>
                <wp:lineTo x="21176"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photo-870088004-1024x1024.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14:sizeRelH relativeFrom="margin">
              <wp14:pctWidth>0</wp14:pctWidth>
            </wp14:sizeRelH>
            <wp14:sizeRelV relativeFrom="margin">
              <wp14:pctHeight>0</wp14:pctHeight>
            </wp14:sizeRelV>
          </wp:anchor>
        </w:drawing>
      </w:r>
      <w:r w:rsidRPr="00575617">
        <w:rPr>
          <w:b/>
          <w:lang w:val="fr-FR"/>
        </w:rPr>
        <w:t>Exercice 3 Lessive</w:t>
      </w:r>
    </w:p>
    <w:p w:rsidR="00575617" w:rsidRPr="00575617" w:rsidRDefault="00575617" w:rsidP="00575617">
      <w:pPr>
        <w:pStyle w:val="Paragraphedeliste"/>
        <w:spacing w:after="0" w:line="240" w:lineRule="auto"/>
        <w:ind w:left="0"/>
        <w:contextualSpacing w:val="0"/>
        <w:jc w:val="both"/>
        <w:rPr>
          <w:lang w:val="fr-FR"/>
        </w:rPr>
      </w:pPr>
      <w:r w:rsidRPr="00575617">
        <w:rPr>
          <w:lang w:val="fr-FR"/>
        </w:rPr>
        <w:t xml:space="preserve">Sachant qu’il y a plus de 1 000 000 façons d’aligner </w:t>
      </w:r>
      <m:oMath>
        <m:r>
          <w:rPr>
            <w:rFonts w:ascii="Cambria Math" w:hAnsi="Cambria Math"/>
            <w:lang w:val="fr-FR"/>
          </w:rPr>
          <m:t>n</m:t>
        </m:r>
      </m:oMath>
      <w:r w:rsidRPr="00575617">
        <w:rPr>
          <w:lang w:val="fr-FR"/>
        </w:rPr>
        <w:t xml:space="preserve"> chaussettes noires identiques et </w:t>
      </w:r>
      <m:oMath>
        <m:r>
          <w:rPr>
            <w:rFonts w:ascii="Cambria Math" w:hAnsi="Cambria Math"/>
            <w:lang w:val="fr-FR"/>
          </w:rPr>
          <m:t>2n</m:t>
        </m:r>
      </m:oMath>
      <w:r w:rsidRPr="00575617">
        <w:rPr>
          <w:rFonts w:eastAsiaTheme="minorEastAsia"/>
          <w:lang w:val="fr-FR"/>
        </w:rPr>
        <w:t xml:space="preserve"> chaussettes blanches identiques de manière que deux chaussettes noires consécutives soient séparées par au moins deux chaussettes blanches, quelle est la somme des chiffres de la plus petite valeur de </w:t>
      </w:r>
      <m:oMath>
        <m:r>
          <w:rPr>
            <w:rFonts w:ascii="Cambria Math" w:eastAsiaTheme="minorEastAsia" w:hAnsi="Cambria Math"/>
            <w:lang w:val="fr-FR"/>
          </w:rPr>
          <m:t>n </m:t>
        </m:r>
      </m:oMath>
      <w:r w:rsidRPr="00575617">
        <w:rPr>
          <w:rFonts w:eastAsiaTheme="minorEastAsia"/>
          <w:lang w:val="fr-FR"/>
        </w:rPr>
        <w:t>?</w:t>
      </w:r>
    </w:p>
    <w:p w:rsidR="00575617" w:rsidRPr="00575617" w:rsidRDefault="00575617" w:rsidP="00575617">
      <w:pPr>
        <w:autoSpaceDE w:val="0"/>
        <w:autoSpaceDN w:val="0"/>
        <w:adjustRightInd w:val="0"/>
        <w:spacing w:after="0" w:line="240" w:lineRule="auto"/>
      </w:pPr>
    </w:p>
    <w:p w:rsidR="00575617" w:rsidRPr="00575617" w:rsidRDefault="00575617" w:rsidP="00575617">
      <w:pPr>
        <w:spacing w:after="0" w:line="240" w:lineRule="auto"/>
        <w:jc w:val="both"/>
        <w:rPr>
          <w:color w:val="C00000"/>
        </w:rPr>
      </w:pPr>
    </w:p>
    <w:p w:rsidR="00575617" w:rsidRPr="00575617" w:rsidRDefault="00575617" w:rsidP="00575617">
      <w:pPr>
        <w:pStyle w:val="Paragraphedeliste"/>
        <w:spacing w:after="0" w:line="240" w:lineRule="auto"/>
        <w:ind w:left="0"/>
        <w:contextualSpacing w:val="0"/>
        <w:jc w:val="both"/>
        <w:rPr>
          <w:b/>
          <w:lang w:val="fr-FR"/>
        </w:rPr>
      </w:pPr>
      <w:r w:rsidRPr="00575617">
        <w:rPr>
          <w:b/>
          <w:lang w:val="fr-FR"/>
        </w:rPr>
        <w:t xml:space="preserve">Exercice 4 Fractionnement </w:t>
      </w:r>
    </w:p>
    <w:p w:rsidR="00575617" w:rsidRPr="00575617" w:rsidRDefault="00575617" w:rsidP="00575617">
      <w:pPr>
        <w:pStyle w:val="Paragraphedeliste"/>
        <w:spacing w:after="0" w:line="240" w:lineRule="auto"/>
        <w:ind w:left="0"/>
        <w:contextualSpacing w:val="0"/>
        <w:jc w:val="both"/>
        <w:rPr>
          <w:rFonts w:eastAsiaTheme="minorEastAsia"/>
          <w:lang w:val="fr-FR"/>
        </w:rPr>
      </w:pPr>
      <w:r w:rsidRPr="00575617">
        <w:rPr>
          <w:lang w:val="fr-FR"/>
        </w:rPr>
        <w:t>Un triangle isocèle rectangle est découpé, étape après étape ; les quatre premières étapes sont représentées ci-dessous. À l'étape 1, le triangle est resté entier. À l'étape 2, il est découpé en quatre parties isométriques comme sur la seconde figure. À chaque étape suivante, les triangles du découpage précédent placés le long de l'hypoténuse du grand triangle sont redécoupés en quatre parties isométriques, toujours selon le même schéma.</w:t>
      </w:r>
    </w:p>
    <w:p w:rsidR="00575617" w:rsidRPr="00575617" w:rsidRDefault="00575617" w:rsidP="00575617">
      <w:pPr>
        <w:spacing w:after="0"/>
        <w:jc w:val="center"/>
        <w:rPr>
          <w:rFonts w:eastAsiaTheme="minorEastAsia"/>
        </w:rPr>
      </w:pPr>
      <w:r w:rsidRPr="00575617">
        <w:rPr>
          <w:noProof/>
          <w:lang w:eastAsia="fr-FR"/>
        </w:rPr>
        <w:drawing>
          <wp:inline distT="0" distB="0" distL="0" distR="0" wp14:anchorId="1BC1D101" wp14:editId="757BDF56">
            <wp:extent cx="3148330" cy="81978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48330" cy="819785"/>
                    </a:xfrm>
                    <a:prstGeom prst="rect">
                      <a:avLst/>
                    </a:prstGeom>
                    <a:noFill/>
                    <a:ln>
                      <a:noFill/>
                    </a:ln>
                  </pic:spPr>
                </pic:pic>
              </a:graphicData>
            </a:graphic>
          </wp:inline>
        </w:drawing>
      </w:r>
    </w:p>
    <w:p w:rsidR="00575617" w:rsidRPr="00575617" w:rsidRDefault="00575617" w:rsidP="00575617">
      <w:pPr>
        <w:pStyle w:val="Paragraphedeliste"/>
        <w:numPr>
          <w:ilvl w:val="0"/>
          <w:numId w:val="22"/>
        </w:numPr>
        <w:spacing w:after="0"/>
        <w:ind w:left="0" w:firstLine="0"/>
        <w:contextualSpacing w:val="0"/>
        <w:jc w:val="both"/>
        <w:rPr>
          <w:lang w:val="fr-FR"/>
        </w:rPr>
      </w:pPr>
      <w:r w:rsidRPr="00575617">
        <w:rPr>
          <w:lang w:val="fr-FR"/>
        </w:rPr>
        <w:t xml:space="preserve">Y </w:t>
      </w:r>
      <w:proofErr w:type="spellStart"/>
      <w:r w:rsidRPr="00575617">
        <w:rPr>
          <w:lang w:val="fr-FR"/>
        </w:rPr>
        <w:t>a-t-il</w:t>
      </w:r>
      <w:proofErr w:type="spellEnd"/>
      <w:r w:rsidRPr="00575617">
        <w:rPr>
          <w:lang w:val="fr-FR"/>
        </w:rPr>
        <w:t xml:space="preserve"> une étape où le triangle est découpé en 735 pièces ? Si oui, laquelle ?</w:t>
      </w:r>
    </w:p>
    <w:p w:rsidR="00575617" w:rsidRPr="00575617" w:rsidRDefault="00575617" w:rsidP="00575617">
      <w:pPr>
        <w:pStyle w:val="Paragraphedeliste"/>
        <w:numPr>
          <w:ilvl w:val="0"/>
          <w:numId w:val="22"/>
        </w:numPr>
        <w:spacing w:after="0"/>
        <w:ind w:left="0" w:firstLine="0"/>
        <w:contextualSpacing w:val="0"/>
        <w:jc w:val="both"/>
        <w:rPr>
          <w:lang w:val="fr-FR"/>
        </w:rPr>
      </w:pPr>
      <w:r w:rsidRPr="00575617">
        <w:rPr>
          <w:lang w:val="fr-FR"/>
        </w:rPr>
        <w:t xml:space="preserve">Y </w:t>
      </w:r>
      <w:proofErr w:type="spellStart"/>
      <w:r w:rsidRPr="00575617">
        <w:rPr>
          <w:lang w:val="fr-FR"/>
        </w:rPr>
        <w:t>a-t-il</w:t>
      </w:r>
      <w:proofErr w:type="spellEnd"/>
      <w:r w:rsidRPr="00575617">
        <w:rPr>
          <w:lang w:val="fr-FR"/>
        </w:rPr>
        <w:t xml:space="preserve"> une étape où le triangle est découpé en 1534 pièces ? Si oui, laquelle ?</w:t>
      </w:r>
    </w:p>
    <w:p w:rsidR="00575617" w:rsidRPr="00575617" w:rsidRDefault="00575617" w:rsidP="00575617">
      <w:pPr>
        <w:pStyle w:val="Paragraphedeliste"/>
        <w:numPr>
          <w:ilvl w:val="0"/>
          <w:numId w:val="22"/>
        </w:numPr>
        <w:spacing w:after="0"/>
        <w:ind w:left="0" w:firstLine="0"/>
        <w:contextualSpacing w:val="0"/>
        <w:jc w:val="both"/>
        <w:rPr>
          <w:lang w:val="fr-FR"/>
        </w:rPr>
      </w:pPr>
      <w:r w:rsidRPr="00575617">
        <w:rPr>
          <w:lang w:val="fr-FR"/>
        </w:rPr>
        <w:t xml:space="preserve">Déterminer le nombre de pièces du découpage à </w:t>
      </w:r>
      <w:proofErr w:type="gramStart"/>
      <w:r w:rsidRPr="00575617">
        <w:rPr>
          <w:lang w:val="fr-FR"/>
        </w:rPr>
        <w:t xml:space="preserve">l'étape </w:t>
      </w:r>
      <w:proofErr w:type="gramEnd"/>
      <m:oMath>
        <m:r>
          <w:rPr>
            <w:rFonts w:ascii="Cambria Math" w:hAnsi="Cambria Math"/>
            <w:lang w:val="fr-FR"/>
          </w:rPr>
          <m:t>n</m:t>
        </m:r>
      </m:oMath>
      <w:r w:rsidRPr="00575617">
        <w:rPr>
          <w:lang w:val="fr-FR"/>
        </w:rPr>
        <w:t>.</w:t>
      </w:r>
    </w:p>
    <w:p w:rsidR="00575617" w:rsidRPr="00575617" w:rsidRDefault="00575617" w:rsidP="00575617">
      <w:pPr>
        <w:pStyle w:val="Paragraphedeliste"/>
        <w:spacing w:after="0"/>
        <w:ind w:left="0"/>
        <w:contextualSpacing w:val="0"/>
        <w:jc w:val="both"/>
        <w:rPr>
          <w:rFonts w:eastAsiaTheme="minorEastAsia"/>
          <w:lang w:val="fr-FR"/>
        </w:rPr>
      </w:pPr>
    </w:p>
    <w:p w:rsidR="00575617" w:rsidRPr="00893169" w:rsidRDefault="00575617" w:rsidP="00575617">
      <w:pPr>
        <w:spacing w:after="0"/>
        <w:jc w:val="both"/>
        <w:rPr>
          <w:rFonts w:asciiTheme="minorHAnsi" w:hAnsiTheme="minorHAnsi"/>
          <w:b/>
        </w:rPr>
      </w:pPr>
      <w:r w:rsidRPr="00893169">
        <w:rPr>
          <w:rFonts w:asciiTheme="minorHAnsi" w:hAnsiTheme="minorHAnsi"/>
          <w:b/>
        </w:rPr>
        <w:t>Exercice 5 Inégalité triangulaire</w:t>
      </w:r>
    </w:p>
    <w:p w:rsidR="00575617" w:rsidRPr="00893169" w:rsidRDefault="00575617" w:rsidP="00575617">
      <w:pPr>
        <w:spacing w:after="0"/>
        <w:jc w:val="both"/>
        <w:rPr>
          <w:rFonts w:asciiTheme="minorHAnsi" w:hAnsiTheme="minorHAnsi"/>
        </w:rPr>
      </w:pPr>
      <w:r w:rsidRPr="00893169">
        <w:rPr>
          <w:rFonts w:asciiTheme="minorHAnsi" w:hAnsiTheme="minorHAnsi"/>
        </w:rPr>
        <w:t>Cent jetons, numérotés de 1 à 100, sont agités dans un sac. Vous devez en tirer 3, de sorte que les numéros forment les longueurs des côtés d’un triangle (chacun est supérieur à la somme des deux autres). Combien au minimum devez-vous tirer de jetons pour être sûr(e) en trouver 3 vérifiant cette propriété ?</w:t>
      </w:r>
    </w:p>
    <w:p w:rsidR="00575617" w:rsidRPr="00893169" w:rsidRDefault="00575617" w:rsidP="00575617">
      <w:pPr>
        <w:spacing w:after="0"/>
        <w:jc w:val="both"/>
        <w:rPr>
          <w:rFonts w:asciiTheme="minorHAnsi" w:hAnsiTheme="minorHAnsi"/>
        </w:rPr>
      </w:pPr>
    </w:p>
    <w:p w:rsidR="00575617" w:rsidRPr="00575617" w:rsidRDefault="00575617" w:rsidP="00575617">
      <w:pPr>
        <w:spacing w:after="0"/>
        <w:jc w:val="both"/>
      </w:pPr>
    </w:p>
    <w:p w:rsidR="00575617" w:rsidRPr="00575617" w:rsidRDefault="00575617" w:rsidP="00575617">
      <w:pPr>
        <w:spacing w:after="0"/>
        <w:jc w:val="both"/>
      </w:pPr>
      <w:r w:rsidRPr="00575617">
        <w:rPr>
          <w:b/>
          <w:i/>
          <w:sz w:val="28"/>
          <w:szCs w:val="28"/>
          <w:lang w:eastAsia="fr-FR"/>
        </w:rPr>
        <w:br w:type="page"/>
      </w:r>
    </w:p>
    <w:p w:rsidR="00575617" w:rsidRPr="005C78B9" w:rsidRDefault="00575617" w:rsidP="00575617">
      <w:pPr>
        <w:jc w:val="center"/>
        <w:rPr>
          <w:rFonts w:asciiTheme="minorHAnsi" w:hAnsiTheme="minorHAnsi"/>
          <w:b/>
          <w:i/>
          <w:sz w:val="28"/>
          <w:szCs w:val="28"/>
          <w:lang w:eastAsia="fr-FR"/>
        </w:rPr>
      </w:pPr>
      <w:r w:rsidRPr="005C78B9">
        <w:rPr>
          <w:rFonts w:asciiTheme="minorHAnsi" w:hAnsiTheme="minorHAnsi"/>
          <w:b/>
          <w:i/>
          <w:sz w:val="28"/>
          <w:szCs w:val="28"/>
          <w:lang w:eastAsia="fr-FR"/>
        </w:rPr>
        <w:lastRenderedPageBreak/>
        <w:t>Thème : Angles et distances</w:t>
      </w:r>
    </w:p>
    <w:p w:rsidR="00575617" w:rsidRPr="00575617" w:rsidRDefault="00575617" w:rsidP="00575617">
      <w:pPr>
        <w:pStyle w:val="Paragraphedeliste"/>
        <w:ind w:left="0"/>
        <w:contextualSpacing w:val="0"/>
        <w:jc w:val="both"/>
        <w:rPr>
          <w:rFonts w:eastAsiaTheme="minorEastAsia"/>
          <w:b/>
          <w:lang w:val="fr-FR"/>
        </w:rPr>
      </w:pPr>
      <w:r w:rsidRPr="00575617">
        <w:rPr>
          <w:rFonts w:eastAsiaTheme="minorEastAsia"/>
          <w:noProof/>
          <w:color w:val="FF0000"/>
          <w:lang w:val="fr-FR" w:eastAsia="fr-FR" w:bidi="ar-SA"/>
        </w:rPr>
        <w:drawing>
          <wp:anchor distT="0" distB="0" distL="114300" distR="114300" simplePos="0" relativeHeight="251665408" behindDoc="0" locked="0" layoutInCell="1" allowOverlap="1" wp14:anchorId="2C33ED7D" wp14:editId="5F2AA901">
            <wp:simplePos x="0" y="0"/>
            <wp:positionH relativeFrom="margin">
              <wp:posOffset>4632325</wp:posOffset>
            </wp:positionH>
            <wp:positionV relativeFrom="margin">
              <wp:posOffset>471805</wp:posOffset>
            </wp:positionV>
            <wp:extent cx="1387475" cy="1094105"/>
            <wp:effectExtent l="0" t="0" r="3175" b="0"/>
            <wp:wrapSquare wrapText="bothSides"/>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7475" cy="1094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5617">
        <w:rPr>
          <w:rFonts w:eastAsiaTheme="minorEastAsia"/>
          <w:b/>
          <w:lang w:val="fr-FR"/>
        </w:rPr>
        <w:t xml:space="preserve">Exercice 1 </w:t>
      </w:r>
    </w:p>
    <w:p w:rsidR="00575617" w:rsidRPr="00575617" w:rsidRDefault="00575617" w:rsidP="00575617">
      <w:pPr>
        <w:pStyle w:val="Paragraphedeliste"/>
        <w:ind w:left="0"/>
        <w:contextualSpacing w:val="0"/>
        <w:jc w:val="both"/>
        <w:rPr>
          <w:color w:val="FF0000"/>
          <w:lang w:val="fr-FR"/>
        </w:rPr>
      </w:pPr>
      <w:r w:rsidRPr="00575617">
        <w:rPr>
          <w:rFonts w:eastAsiaTheme="minorEastAsia"/>
          <w:lang w:val="fr-FR"/>
        </w:rPr>
        <w:t xml:space="preserve">On considère un triangle équilatéral </w:t>
      </w:r>
      <w:r w:rsidRPr="00575617">
        <w:rPr>
          <w:rFonts w:eastAsiaTheme="minorEastAsia"/>
          <w:i/>
          <w:lang w:val="fr-FR"/>
        </w:rPr>
        <w:t>ABC</w:t>
      </w:r>
      <w:r w:rsidRPr="00575617">
        <w:rPr>
          <w:rFonts w:eastAsiaTheme="minorEastAsia"/>
          <w:lang w:val="fr-FR"/>
        </w:rPr>
        <w:t xml:space="preserve"> de côté de longueur 8.</w:t>
      </w:r>
    </w:p>
    <w:p w:rsidR="00575617" w:rsidRPr="00575617" w:rsidRDefault="00575617" w:rsidP="00575617">
      <w:pPr>
        <w:pStyle w:val="Paragraphedeliste"/>
        <w:ind w:left="0"/>
        <w:contextualSpacing w:val="0"/>
        <w:jc w:val="both"/>
        <w:rPr>
          <w:rFonts w:eastAsiaTheme="minorEastAsia"/>
          <w:lang w:val="fr-FR"/>
        </w:rPr>
      </w:pPr>
      <w:proofErr w:type="gramStart"/>
      <w:r w:rsidRPr="00575617">
        <w:rPr>
          <w:rFonts w:eastAsiaTheme="minorEastAsia"/>
          <w:lang w:val="fr-FR"/>
        </w:rPr>
        <w:t xml:space="preserve">Sur </w:t>
      </w:r>
      <w:proofErr w:type="gramEnd"/>
      <m:oMath>
        <m:d>
          <m:dPr>
            <m:begChr m:val="]"/>
            <m:endChr m:val="["/>
            <m:ctrlPr>
              <w:rPr>
                <w:rFonts w:ascii="Cambria Math" w:eastAsiaTheme="minorEastAsia" w:hAnsi="Cambria Math"/>
                <w:i/>
                <w:lang w:val="fr-FR"/>
              </w:rPr>
            </m:ctrlPr>
          </m:dPr>
          <m:e>
            <m:r>
              <w:rPr>
                <w:rFonts w:ascii="Cambria Math" w:eastAsiaTheme="minorEastAsia" w:hAnsi="Cambria Math"/>
                <w:lang w:val="fr-FR"/>
              </w:rPr>
              <m:t>BC</m:t>
            </m:r>
          </m:e>
        </m:d>
      </m:oMath>
      <w:r w:rsidRPr="00575617">
        <w:rPr>
          <w:rFonts w:eastAsiaTheme="minorEastAsia"/>
          <w:lang w:val="fr-FR"/>
        </w:rPr>
        <w:t xml:space="preserve">, on place un point </w:t>
      </w:r>
      <w:r w:rsidRPr="00575617">
        <w:rPr>
          <w:rFonts w:eastAsiaTheme="minorEastAsia"/>
          <w:i/>
          <w:lang w:val="fr-FR"/>
        </w:rPr>
        <w:t>M.</w:t>
      </w:r>
      <w:r w:rsidRPr="00575617">
        <w:rPr>
          <w:rFonts w:eastAsiaTheme="minorEastAsia"/>
          <w:lang w:val="fr-FR"/>
        </w:rPr>
        <w:t xml:space="preserve"> </w:t>
      </w:r>
    </w:p>
    <w:p w:rsidR="00575617" w:rsidRPr="00575617" w:rsidRDefault="00575617" w:rsidP="00575617">
      <w:pPr>
        <w:pStyle w:val="Paragraphedeliste"/>
        <w:ind w:left="0"/>
        <w:contextualSpacing w:val="0"/>
        <w:jc w:val="both"/>
        <w:rPr>
          <w:rFonts w:eastAsiaTheme="minorEastAsia"/>
          <w:lang w:val="fr-FR"/>
        </w:rPr>
      </w:pPr>
      <w:r w:rsidRPr="00575617">
        <w:rPr>
          <w:rFonts w:eastAsiaTheme="minorEastAsia"/>
          <w:lang w:val="fr-FR"/>
        </w:rPr>
        <w:t xml:space="preserve">Le cercle de centre </w:t>
      </w:r>
      <w:r w:rsidRPr="00575617">
        <w:rPr>
          <w:rFonts w:eastAsiaTheme="minorEastAsia"/>
          <w:i/>
          <w:lang w:val="fr-FR"/>
        </w:rPr>
        <w:t>B</w:t>
      </w:r>
      <w:r w:rsidRPr="00575617">
        <w:rPr>
          <w:rFonts w:eastAsiaTheme="minorEastAsia"/>
          <w:lang w:val="fr-FR"/>
        </w:rPr>
        <w:t xml:space="preserve"> et passant par </w:t>
      </w:r>
      <w:r w:rsidRPr="00575617">
        <w:rPr>
          <w:rFonts w:eastAsiaTheme="minorEastAsia"/>
          <w:i/>
          <w:lang w:val="fr-FR"/>
        </w:rPr>
        <w:t>M</w:t>
      </w:r>
      <w:r w:rsidRPr="00575617">
        <w:rPr>
          <w:rFonts w:eastAsiaTheme="minorEastAsia"/>
          <w:lang w:val="fr-FR"/>
        </w:rPr>
        <w:t xml:space="preserve"> coupe le segment </w:t>
      </w:r>
      <m:oMath>
        <m:d>
          <m:dPr>
            <m:begChr m:val="["/>
            <m:endChr m:val="]"/>
            <m:ctrlPr>
              <w:rPr>
                <w:rFonts w:ascii="Cambria Math" w:eastAsiaTheme="minorEastAsia" w:hAnsi="Cambria Math"/>
                <w:i/>
                <w:lang w:val="fr-FR"/>
              </w:rPr>
            </m:ctrlPr>
          </m:dPr>
          <m:e>
            <m:r>
              <w:rPr>
                <w:rFonts w:ascii="Cambria Math" w:eastAsiaTheme="minorEastAsia" w:hAnsi="Cambria Math"/>
                <w:lang w:val="fr-FR"/>
              </w:rPr>
              <m:t>AB</m:t>
            </m:r>
          </m:e>
        </m:d>
      </m:oMath>
      <w:r w:rsidRPr="00575617">
        <w:rPr>
          <w:rFonts w:eastAsiaTheme="minorEastAsia"/>
          <w:lang w:val="fr-FR"/>
        </w:rPr>
        <w:t xml:space="preserve"> en </w:t>
      </w:r>
      <w:r w:rsidRPr="00575617">
        <w:rPr>
          <w:rFonts w:eastAsiaTheme="minorEastAsia"/>
          <w:i/>
          <w:lang w:val="fr-FR"/>
        </w:rPr>
        <w:t>N</w:t>
      </w:r>
      <w:r w:rsidRPr="00575617">
        <w:rPr>
          <w:rFonts w:eastAsiaTheme="minorEastAsia"/>
          <w:lang w:val="fr-FR"/>
        </w:rPr>
        <w:t>.</w:t>
      </w:r>
    </w:p>
    <w:p w:rsidR="00575617" w:rsidRPr="00575617" w:rsidRDefault="00575617" w:rsidP="00575617">
      <w:pPr>
        <w:pStyle w:val="Paragraphedeliste"/>
        <w:ind w:left="0"/>
        <w:contextualSpacing w:val="0"/>
        <w:jc w:val="both"/>
        <w:rPr>
          <w:rFonts w:eastAsiaTheme="minorEastAsia"/>
          <w:lang w:val="fr-FR"/>
        </w:rPr>
      </w:pPr>
      <w:r w:rsidRPr="00575617">
        <w:rPr>
          <w:rFonts w:eastAsiaTheme="minorEastAsia"/>
          <w:lang w:val="fr-FR"/>
        </w:rPr>
        <w:t xml:space="preserve">Le cercle de centre </w:t>
      </w:r>
      <w:r w:rsidRPr="00575617">
        <w:rPr>
          <w:rFonts w:eastAsiaTheme="minorEastAsia"/>
          <w:i/>
          <w:lang w:val="fr-FR"/>
        </w:rPr>
        <w:t>C</w:t>
      </w:r>
      <w:r w:rsidRPr="00575617">
        <w:rPr>
          <w:rFonts w:eastAsiaTheme="minorEastAsia"/>
          <w:lang w:val="fr-FR"/>
        </w:rPr>
        <w:t xml:space="preserve"> et passant par </w:t>
      </w:r>
      <w:r w:rsidRPr="00575617">
        <w:rPr>
          <w:rFonts w:eastAsiaTheme="minorEastAsia"/>
          <w:i/>
          <w:lang w:val="fr-FR"/>
        </w:rPr>
        <w:t>M</w:t>
      </w:r>
      <w:r w:rsidRPr="00575617">
        <w:rPr>
          <w:rFonts w:eastAsiaTheme="minorEastAsia"/>
          <w:lang w:val="fr-FR"/>
        </w:rPr>
        <w:t xml:space="preserve"> coupe le segment </w:t>
      </w:r>
      <m:oMath>
        <m:d>
          <m:dPr>
            <m:begChr m:val="["/>
            <m:endChr m:val="]"/>
            <m:ctrlPr>
              <w:rPr>
                <w:rFonts w:ascii="Cambria Math" w:eastAsiaTheme="minorEastAsia" w:hAnsi="Cambria Math"/>
                <w:i/>
                <w:lang w:val="fr-FR"/>
              </w:rPr>
            </m:ctrlPr>
          </m:dPr>
          <m:e>
            <m:r>
              <w:rPr>
                <w:rFonts w:ascii="Cambria Math" w:eastAsiaTheme="minorEastAsia" w:hAnsi="Cambria Math"/>
                <w:lang w:val="fr-FR"/>
              </w:rPr>
              <m:t>AC</m:t>
            </m:r>
          </m:e>
        </m:d>
      </m:oMath>
      <w:r w:rsidRPr="00575617">
        <w:rPr>
          <w:rFonts w:eastAsiaTheme="minorEastAsia"/>
          <w:lang w:val="fr-FR"/>
        </w:rPr>
        <w:t xml:space="preserve"> en </w:t>
      </w:r>
      <w:r w:rsidRPr="00575617">
        <w:rPr>
          <w:rFonts w:eastAsiaTheme="minorEastAsia"/>
          <w:i/>
          <w:lang w:val="fr-FR"/>
        </w:rPr>
        <w:t>P.</w:t>
      </w:r>
    </w:p>
    <w:p w:rsidR="00575617" w:rsidRPr="00575617" w:rsidRDefault="00575617" w:rsidP="00575617">
      <w:pPr>
        <w:pStyle w:val="Paragraphedeliste"/>
        <w:ind w:left="0"/>
        <w:contextualSpacing w:val="0"/>
        <w:jc w:val="both"/>
        <w:rPr>
          <w:rFonts w:eastAsiaTheme="minorEastAsia"/>
          <w:lang w:val="fr-FR"/>
        </w:rPr>
      </w:pPr>
      <w:r w:rsidRPr="00575617">
        <w:rPr>
          <w:rFonts w:eastAsiaTheme="minorEastAsia"/>
          <w:lang w:val="fr-FR"/>
        </w:rPr>
        <w:t xml:space="preserve">Montrer que la longueur de la ligne </w:t>
      </w:r>
      <w:r w:rsidRPr="00575617">
        <w:rPr>
          <w:rFonts w:eastAsiaTheme="minorEastAsia"/>
          <w:i/>
          <w:lang w:val="fr-FR"/>
        </w:rPr>
        <w:t>ANMP</w:t>
      </w:r>
      <w:r w:rsidRPr="00575617">
        <w:rPr>
          <w:rFonts w:eastAsiaTheme="minorEastAsia"/>
          <w:lang w:val="fr-FR"/>
        </w:rPr>
        <w:t xml:space="preserve"> est indépendante de la position de M </w:t>
      </w:r>
      <w:proofErr w:type="gramStart"/>
      <w:r w:rsidRPr="00575617">
        <w:rPr>
          <w:rFonts w:eastAsiaTheme="minorEastAsia"/>
          <w:lang w:val="fr-FR"/>
        </w:rPr>
        <w:t xml:space="preserve">sur </w:t>
      </w:r>
      <w:proofErr w:type="gramEnd"/>
      <m:oMath>
        <m:d>
          <m:dPr>
            <m:begChr m:val="]"/>
            <m:endChr m:val="["/>
            <m:ctrlPr>
              <w:rPr>
                <w:rFonts w:ascii="Cambria Math" w:eastAsiaTheme="minorEastAsia" w:hAnsi="Cambria Math"/>
                <w:i/>
                <w:lang w:val="fr-FR"/>
              </w:rPr>
            </m:ctrlPr>
          </m:dPr>
          <m:e>
            <m:r>
              <w:rPr>
                <w:rFonts w:ascii="Cambria Math" w:eastAsiaTheme="minorEastAsia" w:hAnsi="Cambria Math"/>
                <w:lang w:val="fr-FR"/>
              </w:rPr>
              <m:t>BC</m:t>
            </m:r>
          </m:e>
        </m:d>
      </m:oMath>
      <w:r w:rsidRPr="00575617">
        <w:rPr>
          <w:rFonts w:eastAsiaTheme="minorEastAsia"/>
          <w:lang w:val="fr-FR"/>
        </w:rPr>
        <w:t>,</w:t>
      </w:r>
    </w:p>
    <w:p w:rsidR="00575617" w:rsidRPr="00575617" w:rsidRDefault="00575617" w:rsidP="00575617">
      <w:pPr>
        <w:pStyle w:val="Paragraphedeliste"/>
        <w:ind w:left="0"/>
        <w:contextualSpacing w:val="0"/>
        <w:jc w:val="both"/>
        <w:rPr>
          <w:b/>
          <w:lang w:val="fr-FR"/>
        </w:rPr>
      </w:pPr>
      <w:r w:rsidRPr="00575617">
        <w:rPr>
          <w:b/>
          <w:noProof/>
          <w:lang w:val="fr-FR" w:eastAsia="fr-FR" w:bidi="ar-SA"/>
        </w:rPr>
        <w:drawing>
          <wp:anchor distT="0" distB="0" distL="114300" distR="114300" simplePos="0" relativeHeight="251666432" behindDoc="0" locked="0" layoutInCell="1" allowOverlap="1" wp14:anchorId="02A267FB" wp14:editId="2B7BA8C7">
            <wp:simplePos x="0" y="0"/>
            <wp:positionH relativeFrom="margin">
              <wp:posOffset>4132580</wp:posOffset>
            </wp:positionH>
            <wp:positionV relativeFrom="margin">
              <wp:posOffset>2868930</wp:posOffset>
            </wp:positionV>
            <wp:extent cx="2200275" cy="1190625"/>
            <wp:effectExtent l="0" t="0" r="9525" b="9525"/>
            <wp:wrapSquare wrapText="bothSides"/>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2200275" cy="1190625"/>
                    </a:xfrm>
                    <a:prstGeom prst="rect">
                      <a:avLst/>
                    </a:prstGeom>
                  </pic:spPr>
                </pic:pic>
              </a:graphicData>
            </a:graphic>
          </wp:anchor>
        </w:drawing>
      </w:r>
      <w:r w:rsidRPr="00575617">
        <w:rPr>
          <w:b/>
          <w:lang w:val="fr-FR"/>
        </w:rPr>
        <w:t>Exercice 2 À quand le tout électrique ?</w:t>
      </w:r>
    </w:p>
    <w:p w:rsidR="00575617" w:rsidRPr="00575617" w:rsidRDefault="00575617" w:rsidP="00575617">
      <w:pPr>
        <w:pStyle w:val="Paragraphedeliste"/>
        <w:spacing w:after="0" w:line="240" w:lineRule="auto"/>
        <w:ind w:left="0"/>
        <w:contextualSpacing w:val="0"/>
        <w:jc w:val="both"/>
        <w:rPr>
          <w:rFonts w:eastAsiaTheme="minorEastAsia"/>
          <w:lang w:val="fr-FR"/>
        </w:rPr>
      </w:pPr>
      <w:r w:rsidRPr="00575617">
        <w:rPr>
          <w:lang w:val="fr-FR"/>
        </w:rPr>
        <w:t>Un tunnel, dont la coupe transversale est représentée ci-contre, comporte deux voies de circulation représentées par des demi-disques de même rayon et un conduit d'évacuation des gaz représenté par un disque plus petit. Les deux demi-disques et le petit disque sont tangents deux à deux et tangents intérieurement à un grand disque de diamètre égal à 12 m.</w:t>
      </w:r>
    </w:p>
    <w:p w:rsidR="00575617" w:rsidRPr="00575617" w:rsidRDefault="00575617" w:rsidP="00575617">
      <w:pPr>
        <w:pStyle w:val="Paragraphedeliste"/>
        <w:ind w:left="0"/>
        <w:contextualSpacing w:val="0"/>
        <w:jc w:val="both"/>
        <w:rPr>
          <w:rFonts w:eastAsiaTheme="minorEastAsia"/>
          <w:lang w:val="fr-FR"/>
        </w:rPr>
      </w:pPr>
      <w:r w:rsidRPr="00575617">
        <w:rPr>
          <w:rFonts w:eastAsiaTheme="minorEastAsia"/>
          <w:lang w:val="fr-FR"/>
        </w:rPr>
        <w:t>Déterminer le diamètre du conduit d’évacuation des gaz.</w:t>
      </w:r>
    </w:p>
    <w:p w:rsidR="00575617" w:rsidRPr="00575617" w:rsidRDefault="00575617" w:rsidP="00575617">
      <w:pPr>
        <w:pStyle w:val="Paragraphedeliste"/>
        <w:ind w:left="0"/>
        <w:contextualSpacing w:val="0"/>
        <w:jc w:val="both"/>
        <w:rPr>
          <w:rFonts w:eastAsiaTheme="minorEastAsia"/>
          <w:b/>
          <w:lang w:val="fr-FR"/>
        </w:rPr>
      </w:pPr>
      <w:r w:rsidRPr="00575617">
        <w:rPr>
          <w:rFonts w:eastAsiaTheme="minorEastAsia"/>
          <w:b/>
          <w:noProof/>
          <w:lang w:val="fr-FR" w:eastAsia="fr-FR" w:bidi="ar-SA"/>
        </w:rPr>
        <w:drawing>
          <wp:anchor distT="0" distB="0" distL="114300" distR="114300" simplePos="0" relativeHeight="251677696" behindDoc="1" locked="0" layoutInCell="1" allowOverlap="1" wp14:anchorId="4206B4A9" wp14:editId="164D8420">
            <wp:simplePos x="0" y="0"/>
            <wp:positionH relativeFrom="column">
              <wp:posOffset>4708525</wp:posOffset>
            </wp:positionH>
            <wp:positionV relativeFrom="paragraph">
              <wp:posOffset>67310</wp:posOffset>
            </wp:positionV>
            <wp:extent cx="1691640" cy="1275715"/>
            <wp:effectExtent l="0" t="0" r="3810" b="635"/>
            <wp:wrapTight wrapText="bothSides">
              <wp:wrapPolygon edited="0">
                <wp:start x="0" y="0"/>
                <wp:lineTo x="0" y="21288"/>
                <wp:lineTo x="21405" y="21288"/>
                <wp:lineTo x="21405" y="0"/>
                <wp:lineTo x="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cstate="print">
                      <a:extLst>
                        <a:ext uri="{28A0092B-C50C-407E-A947-70E740481C1C}">
                          <a14:useLocalDpi xmlns:a14="http://schemas.microsoft.com/office/drawing/2010/main" val="0"/>
                        </a:ext>
                      </a:extLst>
                    </a:blip>
                    <a:srcRect l="18254" t="11833" r="32142" b="15373"/>
                    <a:stretch/>
                  </pic:blipFill>
                  <pic:spPr bwMode="auto">
                    <a:xfrm>
                      <a:off x="0" y="0"/>
                      <a:ext cx="1691640" cy="1275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75617">
        <w:rPr>
          <w:rFonts w:eastAsiaTheme="minorEastAsia"/>
          <w:b/>
          <w:lang w:val="fr-FR"/>
        </w:rPr>
        <w:t>Exercice 3 un milieu, deux perpendiculaires</w:t>
      </w:r>
    </w:p>
    <w:p w:rsidR="00575617" w:rsidRPr="00575617" w:rsidRDefault="00575617" w:rsidP="00575617">
      <w:pPr>
        <w:pStyle w:val="Paragraphedeliste"/>
        <w:spacing w:after="0" w:line="240" w:lineRule="auto"/>
        <w:ind w:left="0"/>
        <w:contextualSpacing w:val="0"/>
        <w:jc w:val="both"/>
        <w:rPr>
          <w:rFonts w:eastAsiaTheme="minorEastAsia"/>
          <w:lang w:val="fr-FR"/>
        </w:rPr>
      </w:pPr>
    </w:p>
    <w:p w:rsidR="00575617" w:rsidRPr="00575617" w:rsidRDefault="00575617" w:rsidP="00575617">
      <w:pPr>
        <w:pStyle w:val="Paragraphedeliste"/>
        <w:spacing w:after="0" w:line="240" w:lineRule="auto"/>
        <w:ind w:left="0"/>
        <w:contextualSpacing w:val="0"/>
        <w:jc w:val="both"/>
        <w:rPr>
          <w:rFonts w:eastAsiaTheme="minorEastAsia"/>
          <w:lang w:val="fr-FR"/>
        </w:rPr>
      </w:pPr>
      <w:r w:rsidRPr="00575617">
        <w:rPr>
          <w:rFonts w:eastAsiaTheme="minorEastAsia"/>
          <w:lang w:val="fr-FR"/>
        </w:rPr>
        <w:t xml:space="preserve">On donne un triangle ABC rectangle en A et tel que AB &gt; AC. On appelle D le symétrique de B par rapport au pied H de la hauteur relative à l’hypoténuse et E le pied de la perpendiculaire abaissée de C sur (AD). </w:t>
      </w:r>
    </w:p>
    <w:p w:rsidR="00575617" w:rsidRPr="00575617" w:rsidRDefault="00575617" w:rsidP="00575617">
      <w:pPr>
        <w:pStyle w:val="Paragraphedeliste"/>
        <w:spacing w:after="0" w:line="240" w:lineRule="auto"/>
        <w:ind w:left="0"/>
        <w:contextualSpacing w:val="0"/>
        <w:jc w:val="both"/>
        <w:rPr>
          <w:rFonts w:eastAsiaTheme="minorEastAsia"/>
          <w:lang w:val="fr-FR"/>
        </w:rPr>
      </w:pPr>
      <w:r w:rsidRPr="00575617">
        <w:rPr>
          <w:rFonts w:eastAsiaTheme="minorEastAsia"/>
          <w:lang w:val="fr-FR"/>
        </w:rPr>
        <w:t>Démontrer que EH = AH.</w:t>
      </w:r>
    </w:p>
    <w:p w:rsidR="00575617" w:rsidRPr="00575617" w:rsidRDefault="00575617" w:rsidP="00575617">
      <w:pPr>
        <w:pStyle w:val="Paragraphedeliste"/>
        <w:spacing w:after="0" w:line="240" w:lineRule="auto"/>
        <w:ind w:left="0"/>
        <w:contextualSpacing w:val="0"/>
        <w:jc w:val="both"/>
        <w:rPr>
          <w:rFonts w:eastAsiaTheme="minorEastAsia"/>
          <w:lang w:val="fr-FR"/>
        </w:rPr>
      </w:pPr>
    </w:p>
    <w:p w:rsidR="00575617" w:rsidRPr="00893169" w:rsidRDefault="00575617" w:rsidP="00575617">
      <w:pPr>
        <w:spacing w:after="0"/>
        <w:rPr>
          <w:rFonts w:asciiTheme="minorHAnsi" w:hAnsiTheme="minorHAnsi"/>
          <w:b/>
        </w:rPr>
      </w:pPr>
      <w:r w:rsidRPr="00893169">
        <w:rPr>
          <w:rFonts w:asciiTheme="minorHAnsi" w:hAnsiTheme="minorHAnsi"/>
          <w:b/>
          <w:noProof/>
          <w:lang w:eastAsia="fr-FR"/>
        </w:rPr>
        <w:drawing>
          <wp:anchor distT="0" distB="0" distL="114300" distR="114300" simplePos="0" relativeHeight="251679744" behindDoc="1" locked="0" layoutInCell="1" allowOverlap="1" wp14:anchorId="0CAD6710" wp14:editId="73578077">
            <wp:simplePos x="0" y="0"/>
            <wp:positionH relativeFrom="column">
              <wp:posOffset>-183515</wp:posOffset>
            </wp:positionH>
            <wp:positionV relativeFrom="paragraph">
              <wp:posOffset>197485</wp:posOffset>
            </wp:positionV>
            <wp:extent cx="1388745" cy="1013460"/>
            <wp:effectExtent l="0" t="0" r="1905" b="0"/>
            <wp:wrapTight wrapText="bothSides">
              <wp:wrapPolygon edited="0">
                <wp:start x="0" y="0"/>
                <wp:lineTo x="0" y="21113"/>
                <wp:lineTo x="21333" y="21113"/>
                <wp:lineTo x="21333"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l="9921" t="16205" r="53571" b="32093"/>
                    <a:stretch/>
                  </pic:blipFill>
                  <pic:spPr bwMode="auto">
                    <a:xfrm>
                      <a:off x="0" y="0"/>
                      <a:ext cx="1388745" cy="1013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3169">
        <w:rPr>
          <w:rFonts w:asciiTheme="minorHAnsi" w:hAnsiTheme="minorHAnsi"/>
          <w:b/>
        </w:rPr>
        <w:t>Exercice 4 Triangles d’Or</w:t>
      </w:r>
    </w:p>
    <w:p w:rsidR="00575617" w:rsidRPr="00893169" w:rsidRDefault="00575617" w:rsidP="00575617">
      <w:pPr>
        <w:spacing w:after="0"/>
        <w:rPr>
          <w:rFonts w:asciiTheme="minorHAnsi" w:hAnsiTheme="minorHAnsi"/>
        </w:rPr>
      </w:pPr>
      <w:r w:rsidRPr="00893169">
        <w:rPr>
          <w:rFonts w:asciiTheme="minorHAnsi" w:hAnsiTheme="minorHAnsi"/>
        </w:rPr>
        <w:t xml:space="preserve">Le triangle CAB est isocèle en C et son angle au sommet </w:t>
      </w:r>
      <w:proofErr w:type="gramStart"/>
      <w:r w:rsidRPr="00893169">
        <w:rPr>
          <w:rFonts w:asciiTheme="minorHAnsi" w:hAnsiTheme="minorHAnsi"/>
        </w:rPr>
        <w:t>a</w:t>
      </w:r>
      <w:proofErr w:type="gramEnd"/>
      <w:r w:rsidRPr="00893169">
        <w:rPr>
          <w:rFonts w:asciiTheme="minorHAnsi" w:hAnsiTheme="minorHAnsi"/>
        </w:rPr>
        <w:t xml:space="preserve"> une mesure inférieure à 60°. Le point B’ situé sur [AC] et le point B’ situé sur [BC], déterminent les triangles isocèles ABA’ et BAB’ de sommets principaux A et B respectivement. Les segments [AA’] et [BB’] ont pour point commun C’. On constate que le triangle ABC’ est isocèle de sommet principal A. Quelle est la mesure de l’angle en C du triangle ABC ?</w:t>
      </w:r>
    </w:p>
    <w:p w:rsidR="00575617" w:rsidRPr="00893169" w:rsidRDefault="00575617" w:rsidP="00575617">
      <w:pPr>
        <w:spacing w:after="0"/>
        <w:rPr>
          <w:rFonts w:asciiTheme="minorHAnsi" w:hAnsiTheme="minorHAnsi"/>
        </w:rPr>
      </w:pPr>
    </w:p>
    <w:p w:rsidR="00575617" w:rsidRPr="00893169" w:rsidRDefault="00575617" w:rsidP="00575617">
      <w:pPr>
        <w:spacing w:after="0"/>
        <w:rPr>
          <w:rFonts w:asciiTheme="minorHAnsi" w:eastAsiaTheme="minorEastAsia" w:hAnsiTheme="minorHAnsi"/>
          <w:b/>
        </w:rPr>
      </w:pPr>
      <w:r w:rsidRPr="00893169">
        <w:rPr>
          <w:rFonts w:asciiTheme="minorHAnsi" w:eastAsiaTheme="minorEastAsia" w:hAnsiTheme="minorHAnsi"/>
          <w:b/>
        </w:rPr>
        <w:t>Exercice 4bis Le même ou presque avec des allumettes</w:t>
      </w:r>
    </w:p>
    <w:p w:rsidR="00575617" w:rsidRPr="00893169" w:rsidRDefault="00575617" w:rsidP="00575617">
      <w:pPr>
        <w:spacing w:after="0"/>
        <w:rPr>
          <w:rFonts w:asciiTheme="minorHAnsi" w:eastAsiaTheme="minorEastAsia" w:hAnsiTheme="minorHAnsi"/>
          <w:b/>
        </w:rPr>
      </w:pPr>
      <w:r w:rsidRPr="00893169">
        <w:rPr>
          <w:rFonts w:asciiTheme="minorHAnsi" w:eastAsiaTheme="minorEastAsia" w:hAnsiTheme="minorHAnsi"/>
          <w:b/>
          <w:noProof/>
          <w:lang w:eastAsia="fr-FR"/>
        </w:rPr>
        <w:drawing>
          <wp:anchor distT="0" distB="0" distL="114300" distR="114300" simplePos="0" relativeHeight="251681792" behindDoc="1" locked="0" layoutInCell="1" allowOverlap="1" wp14:anchorId="135D195A" wp14:editId="75A2514E">
            <wp:simplePos x="0" y="0"/>
            <wp:positionH relativeFrom="column">
              <wp:posOffset>-179705</wp:posOffset>
            </wp:positionH>
            <wp:positionV relativeFrom="paragraph">
              <wp:posOffset>126365</wp:posOffset>
            </wp:positionV>
            <wp:extent cx="2110740" cy="1192530"/>
            <wp:effectExtent l="0" t="0" r="3810" b="7620"/>
            <wp:wrapTight wrapText="bothSides">
              <wp:wrapPolygon edited="0">
                <wp:start x="0" y="0"/>
                <wp:lineTo x="0" y="21393"/>
                <wp:lineTo x="21444" y="21393"/>
                <wp:lineTo x="21444" y="0"/>
                <wp:lineTo x="0" y="0"/>
              </wp:wrapPolygon>
            </wp:wrapTight>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17989" t="23605" r="31878" b="21349"/>
                    <a:stretch/>
                  </pic:blipFill>
                  <pic:spPr bwMode="auto">
                    <a:xfrm>
                      <a:off x="0" y="0"/>
                      <a:ext cx="2110740" cy="1192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75617" w:rsidRPr="00893169" w:rsidRDefault="00575617" w:rsidP="00575617">
      <w:pPr>
        <w:spacing w:after="0"/>
        <w:rPr>
          <w:rFonts w:asciiTheme="minorHAnsi" w:eastAsiaTheme="minorEastAsia" w:hAnsiTheme="minorHAnsi"/>
        </w:rPr>
      </w:pPr>
      <w:r w:rsidRPr="00893169">
        <w:rPr>
          <w:rFonts w:asciiTheme="minorHAnsi" w:eastAsiaTheme="minorEastAsia" w:hAnsiTheme="minorHAnsi"/>
        </w:rPr>
        <w:t>On pourra prolonger l’exercice précédent avec celui-ci : étant donné sept allumettes (sept segments de même longueur) ajustés comme ci-contre (les points A</w:t>
      </w:r>
      <w:proofErr w:type="gramStart"/>
      <w:r w:rsidRPr="00893169">
        <w:rPr>
          <w:rFonts w:asciiTheme="minorHAnsi" w:eastAsiaTheme="minorEastAsia" w:hAnsiTheme="minorHAnsi"/>
        </w:rPr>
        <w:t>,D</w:t>
      </w:r>
      <w:proofErr w:type="gramEnd"/>
      <w:r w:rsidRPr="00893169">
        <w:rPr>
          <w:rFonts w:asciiTheme="minorHAnsi" w:eastAsiaTheme="minorEastAsia" w:hAnsiTheme="minorHAnsi"/>
        </w:rPr>
        <w:t xml:space="preserve">, I, M d’une part, les points A, E, G, K d’autre part sont alignés. L’angle en A </w:t>
      </w:r>
      <w:proofErr w:type="spellStart"/>
      <w:r w:rsidRPr="00893169">
        <w:rPr>
          <w:rFonts w:asciiTheme="minorHAnsi" w:eastAsiaTheme="minorEastAsia" w:hAnsiTheme="minorHAnsi"/>
        </w:rPr>
        <w:t>mesure</w:t>
      </w:r>
      <w:proofErr w:type="spellEnd"/>
      <w:r w:rsidRPr="00893169">
        <w:rPr>
          <w:rFonts w:asciiTheme="minorHAnsi" w:eastAsiaTheme="minorEastAsia" w:hAnsiTheme="minorHAnsi"/>
        </w:rPr>
        <w:t xml:space="preserve">… </w:t>
      </w:r>
      <m:oMath>
        <m:f>
          <m:fPr>
            <m:ctrlPr>
              <w:rPr>
                <w:rFonts w:ascii="Cambria Math" w:eastAsiaTheme="minorEastAsia" w:hAnsi="Cambria Math"/>
                <w:i/>
              </w:rPr>
            </m:ctrlPr>
          </m:fPr>
          <m:num>
            <m:r>
              <w:rPr>
                <w:rFonts w:ascii="Cambria Math" w:eastAsiaTheme="minorEastAsia" w:hAnsi="Cambria Math"/>
              </w:rPr>
              <m:t>π</m:t>
            </m:r>
          </m:num>
          <m:den>
            <m:r>
              <w:rPr>
                <w:rFonts w:ascii="Cambria Math" w:eastAsiaTheme="minorEastAsia" w:hAnsi="Cambria Math"/>
              </w:rPr>
              <m:t>7</m:t>
            </m:r>
          </m:den>
        </m:f>
      </m:oMath>
      <w:r w:rsidRPr="00893169">
        <w:rPr>
          <w:rFonts w:asciiTheme="minorHAnsi" w:eastAsiaTheme="minorEastAsia" w:hAnsiTheme="minorHAnsi"/>
        </w:rPr>
        <w:t>.</w:t>
      </w:r>
    </w:p>
    <w:p w:rsidR="00575617" w:rsidRPr="00893169" w:rsidRDefault="00575617" w:rsidP="00575617">
      <w:pPr>
        <w:spacing w:after="0"/>
        <w:rPr>
          <w:rFonts w:asciiTheme="minorHAnsi" w:eastAsiaTheme="minorEastAsia" w:hAnsiTheme="minorHAnsi"/>
        </w:rPr>
      </w:pPr>
    </w:p>
    <w:p w:rsidR="00575617" w:rsidRDefault="00575617" w:rsidP="00575617">
      <w:pPr>
        <w:spacing w:after="0"/>
        <w:rPr>
          <w:rFonts w:eastAsiaTheme="minorEastAsia"/>
        </w:rPr>
      </w:pPr>
    </w:p>
    <w:p w:rsidR="00893169" w:rsidRPr="00575617" w:rsidRDefault="00893169" w:rsidP="00575617">
      <w:pPr>
        <w:spacing w:after="0"/>
        <w:rPr>
          <w:rFonts w:eastAsiaTheme="minorEastAsia"/>
        </w:rPr>
      </w:pPr>
    </w:p>
    <w:p w:rsidR="00575617" w:rsidRPr="00893169" w:rsidRDefault="00575617" w:rsidP="00575617">
      <w:pPr>
        <w:spacing w:after="0"/>
        <w:rPr>
          <w:rFonts w:asciiTheme="minorHAnsi" w:eastAsiaTheme="minorEastAsia" w:hAnsiTheme="minorHAnsi"/>
          <w:b/>
        </w:rPr>
      </w:pPr>
      <w:r w:rsidRPr="00893169">
        <w:rPr>
          <w:rFonts w:asciiTheme="minorHAnsi" w:eastAsiaTheme="minorEastAsia" w:hAnsiTheme="minorHAnsi"/>
          <w:b/>
        </w:rPr>
        <w:t xml:space="preserve">Exercice 5 Encore des mesures d’angles </w:t>
      </w:r>
    </w:p>
    <w:p w:rsidR="005C78B9" w:rsidRPr="00893169" w:rsidRDefault="005C78B9" w:rsidP="005C78B9">
      <w:pPr>
        <w:spacing w:after="0"/>
        <w:rPr>
          <w:rFonts w:asciiTheme="minorHAnsi" w:eastAsiaTheme="minorEastAsia" w:hAnsiTheme="minorHAnsi"/>
        </w:rPr>
      </w:pPr>
      <w:r w:rsidRPr="00893169">
        <w:rPr>
          <w:rFonts w:asciiTheme="minorHAnsi" w:eastAsiaTheme="minorEastAsia" w:hAnsiTheme="minorHAnsi"/>
          <w:b/>
          <w:noProof/>
          <w:lang w:eastAsia="fr-FR"/>
        </w:rPr>
        <w:drawing>
          <wp:anchor distT="0" distB="0" distL="114300" distR="114300" simplePos="0" relativeHeight="251682816" behindDoc="1" locked="0" layoutInCell="1" allowOverlap="1" wp14:anchorId="350A365C" wp14:editId="63D440CF">
            <wp:simplePos x="0" y="0"/>
            <wp:positionH relativeFrom="column">
              <wp:posOffset>-46355</wp:posOffset>
            </wp:positionH>
            <wp:positionV relativeFrom="paragraph">
              <wp:posOffset>53340</wp:posOffset>
            </wp:positionV>
            <wp:extent cx="1043940" cy="1021715"/>
            <wp:effectExtent l="0" t="0" r="3810" b="6985"/>
            <wp:wrapTight wrapText="bothSides">
              <wp:wrapPolygon edited="0">
                <wp:start x="0" y="0"/>
                <wp:lineTo x="0" y="21345"/>
                <wp:lineTo x="21285" y="21345"/>
                <wp:lineTo x="21285" y="0"/>
                <wp:lineTo x="0" y="0"/>
              </wp:wrapPolygon>
            </wp:wrapTight>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21826" t="7974" r="42593" b="24377"/>
                    <a:stretch/>
                  </pic:blipFill>
                  <pic:spPr bwMode="auto">
                    <a:xfrm>
                      <a:off x="0" y="0"/>
                      <a:ext cx="1043940" cy="1021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3169">
        <w:rPr>
          <w:rFonts w:asciiTheme="minorHAnsi" w:eastAsiaTheme="minorEastAsia" w:hAnsiTheme="minorHAnsi"/>
        </w:rPr>
        <w:t xml:space="preserve">On donne un carré ABCD et le triangle équilatéral ABE intérieur au carré. Le point F est le point du segment [BC] tel que le triangle ECF soit isocèle de sommet principal E. Quelle est la mesure de l’angle </w:t>
      </w:r>
      <m:oMath>
        <m:acc>
          <m:accPr>
            <m:ctrlPr>
              <w:rPr>
                <w:rFonts w:ascii="Cambria Math" w:eastAsiaTheme="minorEastAsia" w:hAnsi="Cambria Math"/>
                <w:i/>
              </w:rPr>
            </m:ctrlPr>
          </m:accPr>
          <m:e>
            <m:r>
              <m:rPr>
                <m:sty m:val="p"/>
              </m:rPr>
              <w:rPr>
                <w:rFonts w:ascii="Cambria Math" w:eastAsiaTheme="minorEastAsia" w:hAnsi="Cambria Math"/>
              </w:rPr>
              <m:t>BEF</m:t>
            </m:r>
          </m:e>
        </m:acc>
      </m:oMath>
      <w:r w:rsidRPr="00893169">
        <w:rPr>
          <w:rFonts w:asciiTheme="minorHAnsi" w:eastAsiaTheme="minorEastAsia" w:hAnsiTheme="minorHAnsi"/>
        </w:rPr>
        <w:t> ?</w:t>
      </w:r>
    </w:p>
    <w:p w:rsidR="00575617" w:rsidRPr="00893169" w:rsidRDefault="00575617" w:rsidP="00575617">
      <w:pPr>
        <w:spacing w:after="0"/>
        <w:rPr>
          <w:rFonts w:asciiTheme="minorHAnsi" w:eastAsiaTheme="minorEastAsia" w:hAnsiTheme="minorHAnsi"/>
          <w:b/>
        </w:rPr>
      </w:pPr>
    </w:p>
    <w:p w:rsidR="00575617" w:rsidRPr="00893169" w:rsidRDefault="00575617" w:rsidP="00575617">
      <w:pPr>
        <w:spacing w:after="0"/>
        <w:jc w:val="center"/>
        <w:rPr>
          <w:rFonts w:asciiTheme="minorHAnsi" w:hAnsiTheme="minorHAnsi"/>
          <w:b/>
          <w:i/>
          <w:sz w:val="28"/>
          <w:szCs w:val="28"/>
        </w:rPr>
      </w:pPr>
      <w:r w:rsidRPr="00893169">
        <w:rPr>
          <w:rFonts w:asciiTheme="minorHAnsi" w:hAnsiTheme="minorHAnsi"/>
          <w:b/>
          <w:i/>
          <w:sz w:val="28"/>
          <w:szCs w:val="28"/>
        </w:rPr>
        <w:lastRenderedPageBreak/>
        <w:t>Équations, fonctions</w:t>
      </w:r>
    </w:p>
    <w:p w:rsidR="00575617" w:rsidRPr="00893169" w:rsidRDefault="00575617" w:rsidP="00575617">
      <w:pPr>
        <w:spacing w:after="0"/>
        <w:jc w:val="both"/>
        <w:rPr>
          <w:rFonts w:asciiTheme="minorHAnsi" w:hAnsiTheme="minorHAnsi"/>
          <w:b/>
          <w:i/>
        </w:rPr>
      </w:pPr>
    </w:p>
    <w:p w:rsidR="00575617" w:rsidRPr="00893169" w:rsidRDefault="00575617" w:rsidP="00575617">
      <w:pPr>
        <w:spacing w:after="0"/>
        <w:rPr>
          <w:rFonts w:asciiTheme="minorHAnsi" w:hAnsiTheme="minorHAnsi"/>
          <w:b/>
        </w:rPr>
      </w:pPr>
      <w:r w:rsidRPr="00893169">
        <w:rPr>
          <w:rFonts w:asciiTheme="minorHAnsi" w:hAnsiTheme="minorHAnsi"/>
          <w:b/>
        </w:rPr>
        <w:t>Exercice 1 Pas de cantine</w:t>
      </w:r>
    </w:p>
    <w:p w:rsidR="00575617" w:rsidRPr="00893169" w:rsidRDefault="00575617" w:rsidP="00575617">
      <w:pPr>
        <w:spacing w:after="0" w:line="240" w:lineRule="auto"/>
        <w:rPr>
          <w:rFonts w:asciiTheme="minorHAnsi" w:hAnsiTheme="minorHAnsi"/>
        </w:rPr>
      </w:pPr>
      <w:r w:rsidRPr="00893169">
        <w:rPr>
          <w:rFonts w:asciiTheme="minorHAnsi" w:hAnsiTheme="minorHAnsi"/>
        </w:rPr>
        <w:t>Anne et Brigitte habitent au bord d’une route qui relie aussi leurs deux écoles. Elles partent en même temps, Anna en bicyclette roule à 12 km/h, Brigitte à pied marche à 4 km/h. 10 minutes après leur départ, leur mère part, sur son vélo électrique, pour leur porter le repas qu’elles ont oublié. Elle rattrape d’abord Anna et, sans perdre une seconde, lui donne son repas et poursuit Brigitte, qu’elle sert aussi rapidement avant de retourner chez elle. Elle a roulé à 24 km/h sur tout son parcours. Combien de temps s’est-il écoulé depuis le départ des filles ?</w:t>
      </w:r>
    </w:p>
    <w:p w:rsidR="00575617" w:rsidRPr="00893169" w:rsidRDefault="00575617" w:rsidP="00575617">
      <w:pPr>
        <w:spacing w:after="0" w:line="240" w:lineRule="auto"/>
        <w:rPr>
          <w:rFonts w:asciiTheme="minorHAnsi" w:hAnsiTheme="minorHAnsi"/>
        </w:rPr>
      </w:pPr>
    </w:p>
    <w:p w:rsidR="00575617" w:rsidRPr="00893169" w:rsidRDefault="00575617" w:rsidP="00575617">
      <w:pPr>
        <w:spacing w:after="0" w:line="240" w:lineRule="auto"/>
        <w:rPr>
          <w:rFonts w:asciiTheme="minorHAnsi" w:hAnsiTheme="minorHAnsi"/>
          <w:b/>
        </w:rPr>
      </w:pPr>
      <w:r w:rsidRPr="00893169">
        <w:rPr>
          <w:rFonts w:asciiTheme="minorHAnsi" w:hAnsiTheme="minorHAnsi"/>
          <w:b/>
        </w:rPr>
        <w:t>Exercice 2 Lancers francs</w:t>
      </w:r>
    </w:p>
    <w:p w:rsidR="00575617" w:rsidRPr="00893169" w:rsidRDefault="00575617" w:rsidP="00575617">
      <w:pPr>
        <w:spacing w:after="0" w:line="240" w:lineRule="auto"/>
        <w:rPr>
          <w:rFonts w:asciiTheme="minorHAnsi" w:hAnsiTheme="minorHAnsi"/>
        </w:rPr>
      </w:pPr>
      <w:r w:rsidRPr="00893169">
        <w:rPr>
          <w:rFonts w:asciiTheme="minorHAnsi" w:hAnsiTheme="minorHAnsi"/>
        </w:rPr>
        <w:t>Ali, Béa, Cat et Dan se sont opposés tout l’après-midi en tirant des lancers francs. La somme des scores d’Ali et Cat est la même que la somme des scores de Béa et Dan. La somme des scores d’Ali et Béa est supérieure à la somme des scores de Cat et Dan. Le score de Dan est supérieur au score de Béa et au score de Cat. Classer ces quatre scores dans l’ordre croissant.</w:t>
      </w:r>
    </w:p>
    <w:p w:rsidR="00575617" w:rsidRPr="00893169" w:rsidRDefault="00575617" w:rsidP="00575617">
      <w:pPr>
        <w:spacing w:after="0" w:line="240" w:lineRule="auto"/>
        <w:rPr>
          <w:rFonts w:asciiTheme="minorHAnsi" w:hAnsiTheme="minorHAnsi"/>
        </w:rPr>
      </w:pPr>
    </w:p>
    <w:p w:rsidR="00575617" w:rsidRPr="00893169" w:rsidRDefault="00575617" w:rsidP="00575617">
      <w:pPr>
        <w:spacing w:after="0" w:line="240" w:lineRule="auto"/>
        <w:rPr>
          <w:rFonts w:asciiTheme="minorHAnsi" w:eastAsiaTheme="minorEastAsia" w:hAnsiTheme="minorHAnsi"/>
          <w:b/>
        </w:rPr>
      </w:pPr>
      <w:r w:rsidRPr="00893169">
        <w:rPr>
          <w:rFonts w:asciiTheme="minorHAnsi" w:eastAsiaTheme="minorEastAsia" w:hAnsiTheme="minorHAnsi"/>
          <w:b/>
        </w:rPr>
        <w:t>Exercice 3 Le siècle des lumières</w:t>
      </w:r>
    </w:p>
    <w:p w:rsidR="00575617" w:rsidRPr="00893169" w:rsidRDefault="00575617" w:rsidP="00575617">
      <w:pPr>
        <w:spacing w:after="0" w:line="240" w:lineRule="auto"/>
        <w:rPr>
          <w:rFonts w:asciiTheme="minorHAnsi" w:eastAsiaTheme="minorEastAsia" w:hAnsiTheme="minorHAnsi"/>
        </w:rPr>
      </w:pPr>
      <w:r w:rsidRPr="00893169">
        <w:rPr>
          <w:rFonts w:asciiTheme="minorHAnsi" w:eastAsiaTheme="minorEastAsia" w:hAnsiTheme="minorHAnsi"/>
        </w:rPr>
        <w:t>Deux chandelles ont la même longueur. La première se consume totalement en 5 heures, la seconde en trois heures. Elles sont allumées simultanément. Au bout de combien de temps la longueur de la première sera-t-elle trois fois la longueur de la seconde ?</w:t>
      </w:r>
    </w:p>
    <w:p w:rsidR="00575617" w:rsidRPr="00893169" w:rsidRDefault="00575617" w:rsidP="00575617">
      <w:pPr>
        <w:spacing w:after="0" w:line="240" w:lineRule="auto"/>
        <w:rPr>
          <w:rFonts w:asciiTheme="minorHAnsi" w:eastAsiaTheme="minorEastAsia" w:hAnsiTheme="minorHAnsi"/>
        </w:rPr>
      </w:pPr>
    </w:p>
    <w:p w:rsidR="00575617" w:rsidRPr="00893169" w:rsidRDefault="00575617" w:rsidP="00575617">
      <w:pPr>
        <w:spacing w:after="0" w:line="240" w:lineRule="auto"/>
        <w:rPr>
          <w:rFonts w:asciiTheme="minorHAnsi" w:eastAsiaTheme="minorEastAsia" w:hAnsiTheme="minorHAnsi"/>
          <w:color w:val="C00000"/>
        </w:rPr>
      </w:pPr>
    </w:p>
    <w:p w:rsidR="00575617" w:rsidRPr="00893169" w:rsidRDefault="00575617" w:rsidP="00575617">
      <w:pPr>
        <w:spacing w:after="0" w:line="240" w:lineRule="auto"/>
        <w:rPr>
          <w:rFonts w:asciiTheme="minorHAnsi" w:eastAsiaTheme="minorEastAsia" w:hAnsiTheme="minorHAnsi"/>
          <w:b/>
        </w:rPr>
      </w:pPr>
      <w:r w:rsidRPr="00893169">
        <w:rPr>
          <w:rFonts w:asciiTheme="minorHAnsi" w:eastAsiaTheme="minorEastAsia" w:hAnsiTheme="minorHAnsi"/>
          <w:b/>
        </w:rPr>
        <w:t>Exercice 4 Effaceur</w:t>
      </w:r>
    </w:p>
    <w:p w:rsidR="00575617" w:rsidRPr="00893169" w:rsidRDefault="00575617" w:rsidP="00575617">
      <w:pPr>
        <w:spacing w:after="0" w:line="240" w:lineRule="auto"/>
        <w:rPr>
          <w:rFonts w:asciiTheme="minorHAnsi" w:eastAsiaTheme="minorEastAsia" w:hAnsiTheme="minorHAnsi"/>
        </w:rPr>
      </w:pPr>
      <w:r w:rsidRPr="00893169">
        <w:rPr>
          <w:rFonts w:asciiTheme="minorHAnsi" w:eastAsiaTheme="minorEastAsia" w:hAnsiTheme="minorHAnsi"/>
        </w:rPr>
        <w:t xml:space="preserve">Au tableau sont écrits deux nombres entiers naturels </w:t>
      </w:r>
      <m:oMath>
        <m:r>
          <w:rPr>
            <w:rFonts w:ascii="Cambria Math" w:eastAsiaTheme="minorEastAsia" w:hAnsi="Cambria Math"/>
          </w:rPr>
          <m:t xml:space="preserve">a </m:t>
        </m:r>
      </m:oMath>
      <w:r w:rsidRPr="00893169">
        <w:rPr>
          <w:rFonts w:asciiTheme="minorHAnsi" w:eastAsiaTheme="minorEastAsia" w:hAnsiTheme="minorHAnsi"/>
        </w:rPr>
        <w:t xml:space="preserve">et </w:t>
      </w:r>
      <m:oMath>
        <m:r>
          <w:rPr>
            <w:rFonts w:ascii="Cambria Math" w:eastAsiaTheme="minorEastAsia" w:hAnsi="Cambria Math"/>
          </w:rPr>
          <m:t xml:space="preserve">b. </m:t>
        </m:r>
      </m:oMath>
      <w:r w:rsidRPr="00893169">
        <w:rPr>
          <w:rFonts w:asciiTheme="minorHAnsi" w:eastAsiaTheme="minorEastAsia" w:hAnsiTheme="minorHAnsi"/>
        </w:rPr>
        <w:t xml:space="preserve">On les efface et les remplace par leur somme </w:t>
      </w:r>
      <m:oMath>
        <m:r>
          <w:rPr>
            <w:rFonts w:ascii="Cambria Math" w:eastAsiaTheme="minorEastAsia" w:hAnsi="Cambria Math"/>
          </w:rPr>
          <m:t>a+b</m:t>
        </m:r>
      </m:oMath>
      <w:r w:rsidRPr="00893169">
        <w:rPr>
          <w:rFonts w:asciiTheme="minorHAnsi" w:eastAsiaTheme="minorEastAsia" w:hAnsiTheme="minorHAnsi"/>
        </w:rPr>
        <w:t xml:space="preserve"> et la différence entre leur produit et 1, </w:t>
      </w:r>
      <m:oMath>
        <m:r>
          <w:rPr>
            <w:rFonts w:ascii="Cambria Math" w:eastAsiaTheme="minorEastAsia" w:hAnsi="Cambria Math"/>
          </w:rPr>
          <m:t>ab-1.</m:t>
        </m:r>
      </m:oMath>
      <w:r w:rsidRPr="00893169">
        <w:rPr>
          <w:rFonts w:asciiTheme="minorHAnsi" w:eastAsiaTheme="minorEastAsia" w:hAnsiTheme="minorHAnsi"/>
        </w:rPr>
        <w:t xml:space="preserve"> On recommence, on efface et on remplace…</w:t>
      </w:r>
    </w:p>
    <w:p w:rsidR="00575617" w:rsidRPr="00893169" w:rsidRDefault="00575617" w:rsidP="00575617">
      <w:pPr>
        <w:spacing w:after="0" w:line="240" w:lineRule="auto"/>
        <w:rPr>
          <w:rFonts w:asciiTheme="minorHAnsi" w:eastAsiaTheme="minorEastAsia" w:hAnsiTheme="minorHAnsi"/>
        </w:rPr>
      </w:pPr>
      <w:r w:rsidRPr="00893169">
        <w:rPr>
          <w:rFonts w:asciiTheme="minorHAnsi" w:eastAsiaTheme="minorEastAsia" w:hAnsiTheme="minorHAnsi"/>
        </w:rPr>
        <w:t>On recommence pour faire apparaître la somme des deux entiers précédents, qui est 1 309. Quels étaient les nombres de départ ?</w:t>
      </w:r>
    </w:p>
    <w:p w:rsidR="00575617" w:rsidRPr="00893169" w:rsidRDefault="00575617" w:rsidP="00575617">
      <w:pPr>
        <w:spacing w:after="0" w:line="240" w:lineRule="auto"/>
        <w:rPr>
          <w:rFonts w:asciiTheme="minorHAnsi" w:eastAsiaTheme="minorEastAsia" w:hAnsiTheme="minorHAnsi"/>
        </w:rPr>
      </w:pPr>
    </w:p>
    <w:p w:rsidR="00575617" w:rsidRPr="00893169" w:rsidRDefault="00575617" w:rsidP="00575617">
      <w:pPr>
        <w:spacing w:after="0" w:line="240" w:lineRule="auto"/>
        <w:rPr>
          <w:rFonts w:asciiTheme="minorHAnsi" w:eastAsiaTheme="minorEastAsia" w:hAnsiTheme="minorHAnsi"/>
          <w:color w:val="C00000"/>
        </w:rPr>
      </w:pPr>
    </w:p>
    <w:p w:rsidR="00575617" w:rsidRPr="00893169" w:rsidRDefault="00575617" w:rsidP="00575617">
      <w:pPr>
        <w:spacing w:after="0" w:line="240" w:lineRule="auto"/>
        <w:rPr>
          <w:rFonts w:asciiTheme="minorHAnsi" w:eastAsiaTheme="minorEastAsia" w:hAnsiTheme="minorHAnsi"/>
          <w:b/>
        </w:rPr>
      </w:pPr>
      <w:r w:rsidRPr="00893169">
        <w:rPr>
          <w:rFonts w:asciiTheme="minorHAnsi" w:eastAsiaTheme="minorEastAsia" w:hAnsiTheme="minorHAnsi"/>
          <w:b/>
        </w:rPr>
        <w:t>Exercice 5 Bons placements</w:t>
      </w:r>
    </w:p>
    <w:p w:rsidR="00575617" w:rsidRPr="00893169" w:rsidRDefault="00575617" w:rsidP="00575617">
      <w:pPr>
        <w:spacing w:after="0" w:line="240" w:lineRule="auto"/>
        <w:rPr>
          <w:rFonts w:asciiTheme="minorHAnsi" w:eastAsiaTheme="minorEastAsia" w:hAnsiTheme="minorHAnsi"/>
        </w:rPr>
      </w:pPr>
      <w:r w:rsidRPr="00893169">
        <w:rPr>
          <w:rFonts w:asciiTheme="minorHAnsi" w:eastAsiaTheme="minorEastAsia" w:hAnsiTheme="minorHAnsi"/>
          <w:b/>
          <w:noProof/>
          <w:lang w:eastAsia="fr-FR"/>
        </w:rPr>
        <w:drawing>
          <wp:anchor distT="0" distB="0" distL="114300" distR="114300" simplePos="0" relativeHeight="251683840" behindDoc="1" locked="0" layoutInCell="1" allowOverlap="1" wp14:anchorId="71FD621C" wp14:editId="20A9C987">
            <wp:simplePos x="0" y="0"/>
            <wp:positionH relativeFrom="column">
              <wp:posOffset>-183515</wp:posOffset>
            </wp:positionH>
            <wp:positionV relativeFrom="paragraph">
              <wp:posOffset>635</wp:posOffset>
            </wp:positionV>
            <wp:extent cx="2113200" cy="1774800"/>
            <wp:effectExtent l="0" t="0" r="1905" b="0"/>
            <wp:wrapTight wrapText="bothSides">
              <wp:wrapPolygon edited="0">
                <wp:start x="0" y="0"/>
                <wp:lineTo x="0" y="21337"/>
                <wp:lineTo x="21425" y="21337"/>
                <wp:lineTo x="21425" y="0"/>
                <wp:lineTo x="0" y="0"/>
              </wp:wrapPolygon>
            </wp:wrapTight>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extLst>
                        <a:ext uri="{28A0092B-C50C-407E-A947-70E740481C1C}">
                          <a14:useLocalDpi xmlns:a14="http://schemas.microsoft.com/office/drawing/2010/main" val="0"/>
                        </a:ext>
                      </a:extLst>
                    </a:blip>
                    <a:srcRect l="18519" t="17492" r="30953"/>
                    <a:stretch/>
                  </pic:blipFill>
                  <pic:spPr bwMode="auto">
                    <a:xfrm>
                      <a:off x="0" y="0"/>
                      <a:ext cx="2113200" cy="177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93169">
        <w:rPr>
          <w:rFonts w:asciiTheme="minorHAnsi" w:eastAsiaTheme="minorEastAsia" w:hAnsiTheme="minorHAnsi"/>
        </w:rPr>
        <w:t>Les nombres entiers compris entre 1 et 10 doivent tous être placés dans la grille ci-contre, où sont déjà 1, 2, 4 et 10. Les totaux réalisés au sein des triangles ABC, DEF et GHJ doivent être identiques.</w:t>
      </w:r>
    </w:p>
    <w:p w:rsidR="00575617" w:rsidRPr="00893169" w:rsidRDefault="00575617" w:rsidP="00575617">
      <w:pPr>
        <w:spacing w:after="0" w:line="240" w:lineRule="auto"/>
        <w:rPr>
          <w:rFonts w:asciiTheme="minorHAnsi" w:eastAsiaTheme="minorEastAsia" w:hAnsiTheme="minorHAnsi"/>
          <w:b/>
        </w:rPr>
      </w:pPr>
      <w:r w:rsidRPr="00893169">
        <w:rPr>
          <w:rFonts w:asciiTheme="minorHAnsi" w:eastAsiaTheme="minorEastAsia" w:hAnsiTheme="minorHAnsi"/>
        </w:rPr>
        <w:t>Combien le problème possède-t-il de solutions ?</w:t>
      </w:r>
    </w:p>
    <w:p w:rsidR="00575617" w:rsidRPr="00893169" w:rsidRDefault="00575617" w:rsidP="00BE6FDA">
      <w:pPr>
        <w:spacing w:after="0" w:line="240" w:lineRule="auto"/>
        <w:jc w:val="center"/>
        <w:rPr>
          <w:rFonts w:asciiTheme="minorHAnsi" w:hAnsiTheme="minorHAnsi" w:cstheme="minorHAnsi"/>
          <w:b/>
          <w:i/>
          <w:sz w:val="28"/>
          <w:szCs w:val="28"/>
        </w:rPr>
      </w:pPr>
    </w:p>
    <w:sectPr w:rsidR="00575617" w:rsidRPr="00893169" w:rsidSect="00575617">
      <w:footerReference w:type="default" r:id="rId29"/>
      <w:pgSz w:w="11906" w:h="16838"/>
      <w:pgMar w:top="964" w:right="907" w:bottom="964" w:left="90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57F" w:rsidRDefault="00C0457F" w:rsidP="005440FC">
      <w:pPr>
        <w:spacing w:after="0" w:line="240" w:lineRule="auto"/>
      </w:pPr>
      <w:r>
        <w:separator/>
      </w:r>
    </w:p>
  </w:endnote>
  <w:endnote w:type="continuationSeparator" w:id="0">
    <w:p w:rsidR="00C0457F" w:rsidRDefault="00C0457F" w:rsidP="0054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17" w:rsidRPr="00AB4C58" w:rsidRDefault="00575617" w:rsidP="0055346A">
    <w:pPr>
      <w:pStyle w:val="Pieddepage"/>
      <w:jc w:val="right"/>
      <w:rPr>
        <w:sz w:val="20"/>
        <w:szCs w:val="20"/>
      </w:rPr>
    </w:pPr>
    <w:r w:rsidRPr="00AB4C58">
      <w:rPr>
        <w:sz w:val="20"/>
        <w:szCs w:val="20"/>
      </w:rPr>
      <w:t xml:space="preserve">Page </w:t>
    </w:r>
    <w:r w:rsidRPr="00AB4C58">
      <w:rPr>
        <w:sz w:val="20"/>
        <w:szCs w:val="20"/>
      </w:rPr>
      <w:fldChar w:fldCharType="begin"/>
    </w:r>
    <w:r w:rsidRPr="00AB4C58">
      <w:rPr>
        <w:sz w:val="20"/>
        <w:szCs w:val="20"/>
      </w:rPr>
      <w:instrText xml:space="preserve"> PAGE </w:instrText>
    </w:r>
    <w:r w:rsidRPr="00AB4C58">
      <w:rPr>
        <w:sz w:val="20"/>
        <w:szCs w:val="20"/>
      </w:rPr>
      <w:fldChar w:fldCharType="separate"/>
    </w:r>
    <w:r w:rsidR="004766C3">
      <w:rPr>
        <w:noProof/>
        <w:sz w:val="20"/>
        <w:szCs w:val="20"/>
      </w:rPr>
      <w:t>7</w:t>
    </w:r>
    <w:r w:rsidRPr="00AB4C58">
      <w:rPr>
        <w:sz w:val="20"/>
        <w:szCs w:val="20"/>
      </w:rPr>
      <w:fldChar w:fldCharType="end"/>
    </w:r>
    <w:r w:rsidRPr="00AB4C58">
      <w:rPr>
        <w:sz w:val="20"/>
        <w:szCs w:val="20"/>
      </w:rPr>
      <w:t xml:space="preserve"> sur </w:t>
    </w:r>
    <w:r w:rsidRPr="00AB4C58">
      <w:rPr>
        <w:sz w:val="20"/>
        <w:szCs w:val="20"/>
      </w:rPr>
      <w:fldChar w:fldCharType="begin"/>
    </w:r>
    <w:r w:rsidRPr="00AB4C58">
      <w:rPr>
        <w:sz w:val="20"/>
        <w:szCs w:val="20"/>
      </w:rPr>
      <w:instrText xml:space="preserve"> NUMPAGES </w:instrText>
    </w:r>
    <w:r w:rsidRPr="00AB4C58">
      <w:rPr>
        <w:sz w:val="20"/>
        <w:szCs w:val="20"/>
      </w:rPr>
      <w:fldChar w:fldCharType="separate"/>
    </w:r>
    <w:r w:rsidR="004766C3">
      <w:rPr>
        <w:noProof/>
        <w:sz w:val="20"/>
        <w:szCs w:val="20"/>
      </w:rPr>
      <w:t>7</w:t>
    </w:r>
    <w:r w:rsidRPr="00AB4C5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57F" w:rsidRDefault="00C0457F" w:rsidP="005440FC">
      <w:pPr>
        <w:spacing w:after="0" w:line="240" w:lineRule="auto"/>
      </w:pPr>
      <w:r>
        <w:separator/>
      </w:r>
    </w:p>
  </w:footnote>
  <w:footnote w:type="continuationSeparator" w:id="0">
    <w:p w:rsidR="00C0457F" w:rsidRDefault="00C0457F" w:rsidP="00544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83F13"/>
    <w:multiLevelType w:val="hybridMultilevel"/>
    <w:tmpl w:val="AE78A2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CC73B5"/>
    <w:multiLevelType w:val="hybridMultilevel"/>
    <w:tmpl w:val="12385B22"/>
    <w:lvl w:ilvl="0" w:tplc="B386CB52">
      <w:start w:val="1"/>
      <w:numFmt w:val="lowerLetter"/>
      <w:lvlText w:val="%1."/>
      <w:lvlJc w:val="left"/>
      <w:pPr>
        <w:ind w:left="76" w:hanging="360"/>
      </w:pPr>
      <w:rPr>
        <w:rFonts w:hint="default"/>
        <w:color w:val="FF0000"/>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
    <w:nsid w:val="1B082952"/>
    <w:multiLevelType w:val="hybridMultilevel"/>
    <w:tmpl w:val="7598E092"/>
    <w:lvl w:ilvl="0" w:tplc="E6AAC31A">
      <w:start w:val="1"/>
      <w:numFmt w:val="lowerLetter"/>
      <w:lvlText w:val="%1."/>
      <w:lvlJc w:val="left"/>
      <w:pPr>
        <w:ind w:left="638" w:hanging="360"/>
      </w:pPr>
      <w:rPr>
        <w:rFonts w:hint="default"/>
        <w:b/>
      </w:rPr>
    </w:lvl>
    <w:lvl w:ilvl="1" w:tplc="040C0019" w:tentative="1">
      <w:start w:val="1"/>
      <w:numFmt w:val="lowerLetter"/>
      <w:lvlText w:val="%2."/>
      <w:lvlJc w:val="left"/>
      <w:pPr>
        <w:ind w:left="1358" w:hanging="360"/>
      </w:pPr>
    </w:lvl>
    <w:lvl w:ilvl="2" w:tplc="040C001B" w:tentative="1">
      <w:start w:val="1"/>
      <w:numFmt w:val="lowerRoman"/>
      <w:lvlText w:val="%3."/>
      <w:lvlJc w:val="right"/>
      <w:pPr>
        <w:ind w:left="2078" w:hanging="180"/>
      </w:pPr>
    </w:lvl>
    <w:lvl w:ilvl="3" w:tplc="040C000F" w:tentative="1">
      <w:start w:val="1"/>
      <w:numFmt w:val="decimal"/>
      <w:lvlText w:val="%4."/>
      <w:lvlJc w:val="left"/>
      <w:pPr>
        <w:ind w:left="2798" w:hanging="360"/>
      </w:pPr>
    </w:lvl>
    <w:lvl w:ilvl="4" w:tplc="040C0019" w:tentative="1">
      <w:start w:val="1"/>
      <w:numFmt w:val="lowerLetter"/>
      <w:lvlText w:val="%5."/>
      <w:lvlJc w:val="left"/>
      <w:pPr>
        <w:ind w:left="3518" w:hanging="360"/>
      </w:pPr>
    </w:lvl>
    <w:lvl w:ilvl="5" w:tplc="040C001B" w:tentative="1">
      <w:start w:val="1"/>
      <w:numFmt w:val="lowerRoman"/>
      <w:lvlText w:val="%6."/>
      <w:lvlJc w:val="right"/>
      <w:pPr>
        <w:ind w:left="4238" w:hanging="180"/>
      </w:pPr>
    </w:lvl>
    <w:lvl w:ilvl="6" w:tplc="040C000F" w:tentative="1">
      <w:start w:val="1"/>
      <w:numFmt w:val="decimal"/>
      <w:lvlText w:val="%7."/>
      <w:lvlJc w:val="left"/>
      <w:pPr>
        <w:ind w:left="4958" w:hanging="360"/>
      </w:pPr>
    </w:lvl>
    <w:lvl w:ilvl="7" w:tplc="040C0019" w:tentative="1">
      <w:start w:val="1"/>
      <w:numFmt w:val="lowerLetter"/>
      <w:lvlText w:val="%8."/>
      <w:lvlJc w:val="left"/>
      <w:pPr>
        <w:ind w:left="5678" w:hanging="360"/>
      </w:pPr>
    </w:lvl>
    <w:lvl w:ilvl="8" w:tplc="040C001B" w:tentative="1">
      <w:start w:val="1"/>
      <w:numFmt w:val="lowerRoman"/>
      <w:lvlText w:val="%9."/>
      <w:lvlJc w:val="right"/>
      <w:pPr>
        <w:ind w:left="6398" w:hanging="180"/>
      </w:pPr>
    </w:lvl>
  </w:abstractNum>
  <w:abstractNum w:abstractNumId="3">
    <w:nsid w:val="24D82ECC"/>
    <w:multiLevelType w:val="hybridMultilevel"/>
    <w:tmpl w:val="98020CB6"/>
    <w:lvl w:ilvl="0" w:tplc="03DEA926">
      <w:start w:val="1"/>
      <w:numFmt w:val="lowerLetter"/>
      <w:lvlText w:val="%1)"/>
      <w:lvlJc w:val="left"/>
      <w:pPr>
        <w:ind w:left="436" w:hanging="360"/>
      </w:pPr>
      <w:rPr>
        <w:rFonts w:hint="default"/>
      </w:r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4">
    <w:nsid w:val="2CB30750"/>
    <w:multiLevelType w:val="hybridMultilevel"/>
    <w:tmpl w:val="55924F10"/>
    <w:lvl w:ilvl="0" w:tplc="9A6A39D4">
      <w:start w:val="1"/>
      <w:numFmt w:val="decimal"/>
      <w:lvlText w:val="%1."/>
      <w:lvlJc w:val="left"/>
      <w:pPr>
        <w:ind w:left="-207" w:hanging="360"/>
      </w:pPr>
      <w:rPr>
        <w:rFonts w:asciiTheme="minorHAnsi" w:hAnsiTheme="minorHAnsi" w:cstheme="minorHAnsi" w:hint="default"/>
        <w:b/>
        <w:sz w:val="24"/>
        <w:szCs w:val="24"/>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5">
    <w:nsid w:val="303D48D2"/>
    <w:multiLevelType w:val="hybridMultilevel"/>
    <w:tmpl w:val="CF766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3200CAF"/>
    <w:multiLevelType w:val="hybridMultilevel"/>
    <w:tmpl w:val="5784F40E"/>
    <w:lvl w:ilvl="0" w:tplc="93B64090">
      <w:start w:val="10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58711F"/>
    <w:multiLevelType w:val="hybridMultilevel"/>
    <w:tmpl w:val="663EB854"/>
    <w:lvl w:ilvl="0" w:tplc="FA1C928E">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8">
    <w:nsid w:val="4B3453DA"/>
    <w:multiLevelType w:val="hybridMultilevel"/>
    <w:tmpl w:val="3760BDB0"/>
    <w:lvl w:ilvl="0" w:tplc="A7001BA0">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9">
    <w:nsid w:val="4E9E3B44"/>
    <w:multiLevelType w:val="hybridMultilevel"/>
    <w:tmpl w:val="3FC4C668"/>
    <w:lvl w:ilvl="0" w:tplc="0DC210F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F762F8E"/>
    <w:multiLevelType w:val="hybridMultilevel"/>
    <w:tmpl w:val="FEE8B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FBF24E9"/>
    <w:multiLevelType w:val="hybridMultilevel"/>
    <w:tmpl w:val="E9527BAA"/>
    <w:lvl w:ilvl="0" w:tplc="C7327C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81B4F69"/>
    <w:multiLevelType w:val="hybridMultilevel"/>
    <w:tmpl w:val="C2189E42"/>
    <w:lvl w:ilvl="0" w:tplc="E954F6C4">
      <w:start w:val="1"/>
      <w:numFmt w:val="decimal"/>
      <w:lvlText w:val="%1."/>
      <w:lvlJc w:val="left"/>
      <w:pPr>
        <w:ind w:left="-207" w:hanging="360"/>
      </w:pPr>
      <w:rPr>
        <w:rFonts w:hint="default"/>
        <w:b/>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3">
    <w:nsid w:val="59C52E44"/>
    <w:multiLevelType w:val="hybridMultilevel"/>
    <w:tmpl w:val="EA0C7614"/>
    <w:lvl w:ilvl="0" w:tplc="39084808">
      <w:start w:val="4"/>
      <w:numFmt w:val="bullet"/>
      <w:lvlText w:val="-"/>
      <w:lvlJc w:val="left"/>
      <w:pPr>
        <w:ind w:left="76" w:hanging="360"/>
      </w:pPr>
      <w:rPr>
        <w:rFonts w:ascii="Times New Roman" w:eastAsiaTheme="minorEastAsia" w:hAnsi="Times New Roman"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4">
    <w:nsid w:val="5ACD23D2"/>
    <w:multiLevelType w:val="hybridMultilevel"/>
    <w:tmpl w:val="0A269CF8"/>
    <w:lvl w:ilvl="0" w:tplc="E196ED0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10434C"/>
    <w:multiLevelType w:val="hybridMultilevel"/>
    <w:tmpl w:val="57BEA1E0"/>
    <w:lvl w:ilvl="0" w:tplc="BED442CA">
      <w:start w:val="1"/>
      <w:numFmt w:val="decimal"/>
      <w:lvlText w:val="%1."/>
      <w:lvlJc w:val="left"/>
      <w:pPr>
        <w:ind w:left="720" w:hanging="360"/>
      </w:pPr>
      <w:rPr>
        <w:rFonts w:ascii="Times New Roman" w:hAnsi="Times New Roman" w:cs="Times New Roman"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5953FE9"/>
    <w:multiLevelType w:val="hybridMultilevel"/>
    <w:tmpl w:val="26307122"/>
    <w:lvl w:ilvl="0" w:tplc="B6546B36">
      <w:start w:val="1"/>
      <w:numFmt w:val="lowerLetter"/>
      <w:lvlText w:val="%1."/>
      <w:lvlJc w:val="left"/>
      <w:pPr>
        <w:ind w:left="-207" w:hanging="360"/>
      </w:pPr>
      <w:rPr>
        <w:rFonts w:asciiTheme="minorHAnsi" w:eastAsiaTheme="minorHAnsi" w:hAnsiTheme="minorHAnsi" w:cstheme="minorHAnsi"/>
        <w:b/>
        <w:sz w:val="24"/>
        <w:szCs w:val="24"/>
      </w:rPr>
    </w:lvl>
    <w:lvl w:ilvl="1" w:tplc="7C88D40A">
      <w:start w:val="1"/>
      <w:numFmt w:val="lowerLetter"/>
      <w:lvlText w:val="%2."/>
      <w:lvlJc w:val="left"/>
      <w:pPr>
        <w:ind w:left="513" w:hanging="360"/>
      </w:pPr>
      <w:rPr>
        <w:b/>
      </w:r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7">
    <w:nsid w:val="6DE7187B"/>
    <w:multiLevelType w:val="hybridMultilevel"/>
    <w:tmpl w:val="CF905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33928EC"/>
    <w:multiLevelType w:val="hybridMultilevel"/>
    <w:tmpl w:val="35A21408"/>
    <w:lvl w:ilvl="0" w:tplc="AC0022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4FA6DD2"/>
    <w:multiLevelType w:val="hybridMultilevel"/>
    <w:tmpl w:val="97CC0BD4"/>
    <w:lvl w:ilvl="0" w:tplc="25046492">
      <w:start w:val="1"/>
      <w:numFmt w:val="decimal"/>
      <w:lvlText w:val="%1."/>
      <w:lvlJc w:val="left"/>
      <w:pPr>
        <w:ind w:left="786"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9F753EF"/>
    <w:multiLevelType w:val="hybridMultilevel"/>
    <w:tmpl w:val="C16AB1E6"/>
    <w:lvl w:ilvl="0" w:tplc="27126888">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1">
    <w:nsid w:val="7C86006D"/>
    <w:multiLevelType w:val="hybridMultilevel"/>
    <w:tmpl w:val="D63C5E70"/>
    <w:lvl w:ilvl="0" w:tplc="C194E08C">
      <w:start w:val="1"/>
      <w:numFmt w:val="lowerLetter"/>
      <w:lvlText w:val="%1."/>
      <w:lvlJc w:val="left"/>
      <w:pPr>
        <w:ind w:left="76" w:hanging="360"/>
      </w:pPr>
      <w:rPr>
        <w:rFonts w:hint="default"/>
        <w:color w:val="auto"/>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22">
    <w:nsid w:val="7E9850D0"/>
    <w:multiLevelType w:val="hybridMultilevel"/>
    <w:tmpl w:val="AA96BB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7"/>
  </w:num>
  <w:num w:numId="3">
    <w:abstractNumId w:val="10"/>
  </w:num>
  <w:num w:numId="4">
    <w:abstractNumId w:val="18"/>
  </w:num>
  <w:num w:numId="5">
    <w:abstractNumId w:val="0"/>
  </w:num>
  <w:num w:numId="6">
    <w:abstractNumId w:val="12"/>
  </w:num>
  <w:num w:numId="7">
    <w:abstractNumId w:val="7"/>
  </w:num>
  <w:num w:numId="8">
    <w:abstractNumId w:val="11"/>
  </w:num>
  <w:num w:numId="9">
    <w:abstractNumId w:val="9"/>
  </w:num>
  <w:num w:numId="10">
    <w:abstractNumId w:val="16"/>
  </w:num>
  <w:num w:numId="11">
    <w:abstractNumId w:val="15"/>
  </w:num>
  <w:num w:numId="12">
    <w:abstractNumId w:val="2"/>
  </w:num>
  <w:num w:numId="13">
    <w:abstractNumId w:val="4"/>
  </w:num>
  <w:num w:numId="14">
    <w:abstractNumId w:val="22"/>
  </w:num>
  <w:num w:numId="15">
    <w:abstractNumId w:val="14"/>
  </w:num>
  <w:num w:numId="16">
    <w:abstractNumId w:val="6"/>
  </w:num>
  <w:num w:numId="17">
    <w:abstractNumId w:val="19"/>
  </w:num>
  <w:num w:numId="18">
    <w:abstractNumId w:val="13"/>
  </w:num>
  <w:num w:numId="19">
    <w:abstractNumId w:val="21"/>
  </w:num>
  <w:num w:numId="20">
    <w:abstractNumId w:val="1"/>
  </w:num>
  <w:num w:numId="21">
    <w:abstractNumId w:val="3"/>
  </w:num>
  <w:num w:numId="22">
    <w:abstractNumId w:val="2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30"/>
    <w:rsid w:val="0000294B"/>
    <w:rsid w:val="0000357E"/>
    <w:rsid w:val="00004A03"/>
    <w:rsid w:val="00006472"/>
    <w:rsid w:val="00007D7E"/>
    <w:rsid w:val="00012B45"/>
    <w:rsid w:val="00021446"/>
    <w:rsid w:val="000235DD"/>
    <w:rsid w:val="00023C45"/>
    <w:rsid w:val="00026D30"/>
    <w:rsid w:val="00033C4C"/>
    <w:rsid w:val="0004487F"/>
    <w:rsid w:val="0004571B"/>
    <w:rsid w:val="000548AA"/>
    <w:rsid w:val="0006027D"/>
    <w:rsid w:val="000617BF"/>
    <w:rsid w:val="0006383C"/>
    <w:rsid w:val="000661F6"/>
    <w:rsid w:val="000705DD"/>
    <w:rsid w:val="00071874"/>
    <w:rsid w:val="00071B62"/>
    <w:rsid w:val="00073496"/>
    <w:rsid w:val="000766EE"/>
    <w:rsid w:val="00081693"/>
    <w:rsid w:val="00082369"/>
    <w:rsid w:val="00082BB6"/>
    <w:rsid w:val="00084255"/>
    <w:rsid w:val="00087010"/>
    <w:rsid w:val="00090516"/>
    <w:rsid w:val="00090F7C"/>
    <w:rsid w:val="00092A0A"/>
    <w:rsid w:val="00095913"/>
    <w:rsid w:val="00096BDC"/>
    <w:rsid w:val="000A4F5D"/>
    <w:rsid w:val="000B0923"/>
    <w:rsid w:val="000B0B4E"/>
    <w:rsid w:val="000B203F"/>
    <w:rsid w:val="000B4EF4"/>
    <w:rsid w:val="000B6C38"/>
    <w:rsid w:val="000B7120"/>
    <w:rsid w:val="000C207E"/>
    <w:rsid w:val="000C5B60"/>
    <w:rsid w:val="000C614C"/>
    <w:rsid w:val="000C67A0"/>
    <w:rsid w:val="000C78A8"/>
    <w:rsid w:val="000D30CF"/>
    <w:rsid w:val="000D3500"/>
    <w:rsid w:val="000D49D6"/>
    <w:rsid w:val="000D725D"/>
    <w:rsid w:val="000D76B8"/>
    <w:rsid w:val="000E010F"/>
    <w:rsid w:val="000E0823"/>
    <w:rsid w:val="000E1CF6"/>
    <w:rsid w:val="000E5E20"/>
    <w:rsid w:val="000E5F1A"/>
    <w:rsid w:val="000E7B0D"/>
    <w:rsid w:val="000E7B18"/>
    <w:rsid w:val="000F1CF9"/>
    <w:rsid w:val="000F6908"/>
    <w:rsid w:val="000F7782"/>
    <w:rsid w:val="000F7FB6"/>
    <w:rsid w:val="00101EF3"/>
    <w:rsid w:val="00105C43"/>
    <w:rsid w:val="00116E8C"/>
    <w:rsid w:val="00121609"/>
    <w:rsid w:val="0012358B"/>
    <w:rsid w:val="0013165B"/>
    <w:rsid w:val="00131CFC"/>
    <w:rsid w:val="00141F18"/>
    <w:rsid w:val="001450CB"/>
    <w:rsid w:val="00147FAC"/>
    <w:rsid w:val="00151A30"/>
    <w:rsid w:val="00153F7D"/>
    <w:rsid w:val="00155A54"/>
    <w:rsid w:val="00161CBA"/>
    <w:rsid w:val="00162961"/>
    <w:rsid w:val="00163772"/>
    <w:rsid w:val="001663B6"/>
    <w:rsid w:val="001678C8"/>
    <w:rsid w:val="00170098"/>
    <w:rsid w:val="00171159"/>
    <w:rsid w:val="00174580"/>
    <w:rsid w:val="00184BA5"/>
    <w:rsid w:val="001851F3"/>
    <w:rsid w:val="00186793"/>
    <w:rsid w:val="00187489"/>
    <w:rsid w:val="0019459A"/>
    <w:rsid w:val="00194EDE"/>
    <w:rsid w:val="00195DC5"/>
    <w:rsid w:val="001974B9"/>
    <w:rsid w:val="001A5E40"/>
    <w:rsid w:val="001B722B"/>
    <w:rsid w:val="001B7F49"/>
    <w:rsid w:val="001C022A"/>
    <w:rsid w:val="001C0494"/>
    <w:rsid w:val="001C0DA5"/>
    <w:rsid w:val="001C1E08"/>
    <w:rsid w:val="001C60BE"/>
    <w:rsid w:val="001D3819"/>
    <w:rsid w:val="001D4750"/>
    <w:rsid w:val="001D5E34"/>
    <w:rsid w:val="001E3E11"/>
    <w:rsid w:val="001E4950"/>
    <w:rsid w:val="001E5A5E"/>
    <w:rsid w:val="001F0323"/>
    <w:rsid w:val="001F046E"/>
    <w:rsid w:val="001F2686"/>
    <w:rsid w:val="001F3A7F"/>
    <w:rsid w:val="001F7BEE"/>
    <w:rsid w:val="002076B9"/>
    <w:rsid w:val="00210D35"/>
    <w:rsid w:val="00211084"/>
    <w:rsid w:val="00211388"/>
    <w:rsid w:val="00213E51"/>
    <w:rsid w:val="00214CCA"/>
    <w:rsid w:val="00216CB7"/>
    <w:rsid w:val="00221497"/>
    <w:rsid w:val="00221F95"/>
    <w:rsid w:val="00223638"/>
    <w:rsid w:val="002278BC"/>
    <w:rsid w:val="00244DAA"/>
    <w:rsid w:val="002468DB"/>
    <w:rsid w:val="0025321D"/>
    <w:rsid w:val="002556DA"/>
    <w:rsid w:val="002567E0"/>
    <w:rsid w:val="00257694"/>
    <w:rsid w:val="002603BB"/>
    <w:rsid w:val="00260553"/>
    <w:rsid w:val="0026254D"/>
    <w:rsid w:val="0027075F"/>
    <w:rsid w:val="00274C70"/>
    <w:rsid w:val="00280E1E"/>
    <w:rsid w:val="002860E2"/>
    <w:rsid w:val="00286ED6"/>
    <w:rsid w:val="002963E8"/>
    <w:rsid w:val="002A4563"/>
    <w:rsid w:val="002B044E"/>
    <w:rsid w:val="002B05E4"/>
    <w:rsid w:val="002B0CED"/>
    <w:rsid w:val="002B3BBA"/>
    <w:rsid w:val="002B4890"/>
    <w:rsid w:val="002B48E0"/>
    <w:rsid w:val="002C3360"/>
    <w:rsid w:val="002C346B"/>
    <w:rsid w:val="002C7DB1"/>
    <w:rsid w:val="002D1012"/>
    <w:rsid w:val="002D6A1F"/>
    <w:rsid w:val="002E35E9"/>
    <w:rsid w:val="002F0534"/>
    <w:rsid w:val="002F06EF"/>
    <w:rsid w:val="002F0D8A"/>
    <w:rsid w:val="002F1EB9"/>
    <w:rsid w:val="002F33C0"/>
    <w:rsid w:val="002F65AF"/>
    <w:rsid w:val="00302EE4"/>
    <w:rsid w:val="00303CAC"/>
    <w:rsid w:val="003102C7"/>
    <w:rsid w:val="00311BD8"/>
    <w:rsid w:val="00314BB8"/>
    <w:rsid w:val="003179A3"/>
    <w:rsid w:val="003240E0"/>
    <w:rsid w:val="00330B20"/>
    <w:rsid w:val="0035083B"/>
    <w:rsid w:val="00352910"/>
    <w:rsid w:val="00355CC5"/>
    <w:rsid w:val="00357717"/>
    <w:rsid w:val="00361813"/>
    <w:rsid w:val="00364C19"/>
    <w:rsid w:val="00372753"/>
    <w:rsid w:val="00373113"/>
    <w:rsid w:val="00376333"/>
    <w:rsid w:val="0037756D"/>
    <w:rsid w:val="00384037"/>
    <w:rsid w:val="00384EE5"/>
    <w:rsid w:val="00385315"/>
    <w:rsid w:val="00395B3C"/>
    <w:rsid w:val="003A14C1"/>
    <w:rsid w:val="003A14CF"/>
    <w:rsid w:val="003A2A21"/>
    <w:rsid w:val="003A5ED3"/>
    <w:rsid w:val="003B0EEF"/>
    <w:rsid w:val="003B75EF"/>
    <w:rsid w:val="003C3DF1"/>
    <w:rsid w:val="003D1B57"/>
    <w:rsid w:val="003D1F97"/>
    <w:rsid w:val="003E01AB"/>
    <w:rsid w:val="003E3470"/>
    <w:rsid w:val="003F15F4"/>
    <w:rsid w:val="003F2B6A"/>
    <w:rsid w:val="003F6D9D"/>
    <w:rsid w:val="0040170C"/>
    <w:rsid w:val="00427785"/>
    <w:rsid w:val="00430ADF"/>
    <w:rsid w:val="00433323"/>
    <w:rsid w:val="00433D2A"/>
    <w:rsid w:val="00435F17"/>
    <w:rsid w:val="0043608B"/>
    <w:rsid w:val="004367C2"/>
    <w:rsid w:val="00440057"/>
    <w:rsid w:val="00445C41"/>
    <w:rsid w:val="004461AC"/>
    <w:rsid w:val="00447942"/>
    <w:rsid w:val="00455730"/>
    <w:rsid w:val="00455C29"/>
    <w:rsid w:val="00462DE9"/>
    <w:rsid w:val="0046391D"/>
    <w:rsid w:val="00464D8F"/>
    <w:rsid w:val="00465608"/>
    <w:rsid w:val="00466AE3"/>
    <w:rsid w:val="00475764"/>
    <w:rsid w:val="00475D5C"/>
    <w:rsid w:val="004766C3"/>
    <w:rsid w:val="0048025C"/>
    <w:rsid w:val="00485D0E"/>
    <w:rsid w:val="004875BE"/>
    <w:rsid w:val="004916D6"/>
    <w:rsid w:val="0049696B"/>
    <w:rsid w:val="00496C2F"/>
    <w:rsid w:val="00496F06"/>
    <w:rsid w:val="00497637"/>
    <w:rsid w:val="004A01EB"/>
    <w:rsid w:val="004A1169"/>
    <w:rsid w:val="004A18F9"/>
    <w:rsid w:val="004A385F"/>
    <w:rsid w:val="004A43FE"/>
    <w:rsid w:val="004A4A6F"/>
    <w:rsid w:val="004A7D6A"/>
    <w:rsid w:val="004B1E3A"/>
    <w:rsid w:val="004B57D5"/>
    <w:rsid w:val="004B5E03"/>
    <w:rsid w:val="004B7A45"/>
    <w:rsid w:val="004C3EBA"/>
    <w:rsid w:val="004C77E0"/>
    <w:rsid w:val="004C7EB9"/>
    <w:rsid w:val="004D020F"/>
    <w:rsid w:val="004D1A7A"/>
    <w:rsid w:val="004E1B39"/>
    <w:rsid w:val="004E2F4F"/>
    <w:rsid w:val="004E3565"/>
    <w:rsid w:val="004E5F68"/>
    <w:rsid w:val="004F0E85"/>
    <w:rsid w:val="004F2D1B"/>
    <w:rsid w:val="004F31D2"/>
    <w:rsid w:val="004F3E86"/>
    <w:rsid w:val="004F5E50"/>
    <w:rsid w:val="004F6C6E"/>
    <w:rsid w:val="0051276C"/>
    <w:rsid w:val="0051445C"/>
    <w:rsid w:val="00520D01"/>
    <w:rsid w:val="00521F1A"/>
    <w:rsid w:val="005222C1"/>
    <w:rsid w:val="005229BD"/>
    <w:rsid w:val="00524662"/>
    <w:rsid w:val="00524AF0"/>
    <w:rsid w:val="00525602"/>
    <w:rsid w:val="005440FC"/>
    <w:rsid w:val="00544842"/>
    <w:rsid w:val="00551C0D"/>
    <w:rsid w:val="0055346A"/>
    <w:rsid w:val="00557F0B"/>
    <w:rsid w:val="0056001B"/>
    <w:rsid w:val="00563106"/>
    <w:rsid w:val="0056654A"/>
    <w:rsid w:val="00567B06"/>
    <w:rsid w:val="00573AF3"/>
    <w:rsid w:val="00575617"/>
    <w:rsid w:val="00577517"/>
    <w:rsid w:val="00580268"/>
    <w:rsid w:val="005A0BD1"/>
    <w:rsid w:val="005A33B6"/>
    <w:rsid w:val="005A55B9"/>
    <w:rsid w:val="005B0E8C"/>
    <w:rsid w:val="005B5496"/>
    <w:rsid w:val="005C78B9"/>
    <w:rsid w:val="005C7921"/>
    <w:rsid w:val="005E5C47"/>
    <w:rsid w:val="005F43A7"/>
    <w:rsid w:val="0060093B"/>
    <w:rsid w:val="006019F7"/>
    <w:rsid w:val="00603547"/>
    <w:rsid w:val="00606D70"/>
    <w:rsid w:val="006078B3"/>
    <w:rsid w:val="00607AC6"/>
    <w:rsid w:val="00610586"/>
    <w:rsid w:val="00610C95"/>
    <w:rsid w:val="00612E7F"/>
    <w:rsid w:val="0061359C"/>
    <w:rsid w:val="0062124A"/>
    <w:rsid w:val="00627231"/>
    <w:rsid w:val="0063779F"/>
    <w:rsid w:val="00650AD6"/>
    <w:rsid w:val="006561AC"/>
    <w:rsid w:val="00657083"/>
    <w:rsid w:val="0065775B"/>
    <w:rsid w:val="00663029"/>
    <w:rsid w:val="00667071"/>
    <w:rsid w:val="006670F7"/>
    <w:rsid w:val="006707DE"/>
    <w:rsid w:val="006808A0"/>
    <w:rsid w:val="00683370"/>
    <w:rsid w:val="006845F2"/>
    <w:rsid w:val="0068513F"/>
    <w:rsid w:val="00685C15"/>
    <w:rsid w:val="006A259C"/>
    <w:rsid w:val="006B1FCA"/>
    <w:rsid w:val="006B4D71"/>
    <w:rsid w:val="006B54E6"/>
    <w:rsid w:val="006B7547"/>
    <w:rsid w:val="006C7B80"/>
    <w:rsid w:val="006D1998"/>
    <w:rsid w:val="006D5E2E"/>
    <w:rsid w:val="006D6275"/>
    <w:rsid w:val="006E16A3"/>
    <w:rsid w:val="006E4769"/>
    <w:rsid w:val="006E6E2E"/>
    <w:rsid w:val="006F041F"/>
    <w:rsid w:val="006F128D"/>
    <w:rsid w:val="006F2ABB"/>
    <w:rsid w:val="006F3BE2"/>
    <w:rsid w:val="006F7A8A"/>
    <w:rsid w:val="007029DF"/>
    <w:rsid w:val="007046E1"/>
    <w:rsid w:val="00715FE0"/>
    <w:rsid w:val="007168F5"/>
    <w:rsid w:val="00720096"/>
    <w:rsid w:val="00725059"/>
    <w:rsid w:val="0072628F"/>
    <w:rsid w:val="00733FBB"/>
    <w:rsid w:val="0073643D"/>
    <w:rsid w:val="0073656F"/>
    <w:rsid w:val="00740CAF"/>
    <w:rsid w:val="00742041"/>
    <w:rsid w:val="0074513A"/>
    <w:rsid w:val="00747752"/>
    <w:rsid w:val="007515E4"/>
    <w:rsid w:val="00752060"/>
    <w:rsid w:val="00753AA6"/>
    <w:rsid w:val="00753B69"/>
    <w:rsid w:val="0075750F"/>
    <w:rsid w:val="00762D43"/>
    <w:rsid w:val="00774AE8"/>
    <w:rsid w:val="00775F80"/>
    <w:rsid w:val="00781256"/>
    <w:rsid w:val="00787BFB"/>
    <w:rsid w:val="007A0F3B"/>
    <w:rsid w:val="007A170C"/>
    <w:rsid w:val="007A32D4"/>
    <w:rsid w:val="007A40F5"/>
    <w:rsid w:val="007A47B1"/>
    <w:rsid w:val="007A4C91"/>
    <w:rsid w:val="007A6B7E"/>
    <w:rsid w:val="007B0A82"/>
    <w:rsid w:val="007B214E"/>
    <w:rsid w:val="007B2DE9"/>
    <w:rsid w:val="007B305C"/>
    <w:rsid w:val="007B66E9"/>
    <w:rsid w:val="007B7841"/>
    <w:rsid w:val="007C1D06"/>
    <w:rsid w:val="007C22BE"/>
    <w:rsid w:val="007C4C37"/>
    <w:rsid w:val="007D162F"/>
    <w:rsid w:val="007D72E3"/>
    <w:rsid w:val="007E5820"/>
    <w:rsid w:val="007F0E0A"/>
    <w:rsid w:val="007F290C"/>
    <w:rsid w:val="007F44CB"/>
    <w:rsid w:val="00804C10"/>
    <w:rsid w:val="00807D6C"/>
    <w:rsid w:val="008117D7"/>
    <w:rsid w:val="008118CB"/>
    <w:rsid w:val="00812351"/>
    <w:rsid w:val="00812FA5"/>
    <w:rsid w:val="00822639"/>
    <w:rsid w:val="00825205"/>
    <w:rsid w:val="008350F5"/>
    <w:rsid w:val="00840E1C"/>
    <w:rsid w:val="00840FF6"/>
    <w:rsid w:val="00841CE4"/>
    <w:rsid w:val="00847E5F"/>
    <w:rsid w:val="008506A6"/>
    <w:rsid w:val="008547EC"/>
    <w:rsid w:val="00860896"/>
    <w:rsid w:val="00865668"/>
    <w:rsid w:val="0086746E"/>
    <w:rsid w:val="0086763B"/>
    <w:rsid w:val="00875E9D"/>
    <w:rsid w:val="00877236"/>
    <w:rsid w:val="00883DF0"/>
    <w:rsid w:val="008848D7"/>
    <w:rsid w:val="00884BDF"/>
    <w:rsid w:val="00887193"/>
    <w:rsid w:val="0088773F"/>
    <w:rsid w:val="00893169"/>
    <w:rsid w:val="0089331C"/>
    <w:rsid w:val="008A03C9"/>
    <w:rsid w:val="008A04AE"/>
    <w:rsid w:val="008A2F4B"/>
    <w:rsid w:val="008A3DA1"/>
    <w:rsid w:val="008C3FFD"/>
    <w:rsid w:val="008C5B94"/>
    <w:rsid w:val="008D2E12"/>
    <w:rsid w:val="008D3DBA"/>
    <w:rsid w:val="008E215C"/>
    <w:rsid w:val="008E71CD"/>
    <w:rsid w:val="008F0814"/>
    <w:rsid w:val="008F1365"/>
    <w:rsid w:val="008F2620"/>
    <w:rsid w:val="008F4AD0"/>
    <w:rsid w:val="00900E6D"/>
    <w:rsid w:val="00901EE6"/>
    <w:rsid w:val="0090268F"/>
    <w:rsid w:val="00902CAE"/>
    <w:rsid w:val="009033D3"/>
    <w:rsid w:val="00904647"/>
    <w:rsid w:val="00914F7C"/>
    <w:rsid w:val="00915268"/>
    <w:rsid w:val="00915C8B"/>
    <w:rsid w:val="0091664B"/>
    <w:rsid w:val="0092047A"/>
    <w:rsid w:val="00925F97"/>
    <w:rsid w:val="00931DF2"/>
    <w:rsid w:val="009328E9"/>
    <w:rsid w:val="00935453"/>
    <w:rsid w:val="0094429D"/>
    <w:rsid w:val="00945201"/>
    <w:rsid w:val="009477D1"/>
    <w:rsid w:val="00950A7B"/>
    <w:rsid w:val="00951E46"/>
    <w:rsid w:val="0095640B"/>
    <w:rsid w:val="0095781C"/>
    <w:rsid w:val="00961FB8"/>
    <w:rsid w:val="009644D5"/>
    <w:rsid w:val="009651E3"/>
    <w:rsid w:val="0096720E"/>
    <w:rsid w:val="00974AC0"/>
    <w:rsid w:val="00976F28"/>
    <w:rsid w:val="0098406A"/>
    <w:rsid w:val="00993C28"/>
    <w:rsid w:val="009965D7"/>
    <w:rsid w:val="009A079C"/>
    <w:rsid w:val="009A1D59"/>
    <w:rsid w:val="009A452A"/>
    <w:rsid w:val="009A550C"/>
    <w:rsid w:val="009A5BC4"/>
    <w:rsid w:val="009A7665"/>
    <w:rsid w:val="009B2EE9"/>
    <w:rsid w:val="009B4FC7"/>
    <w:rsid w:val="009B6047"/>
    <w:rsid w:val="009C3C36"/>
    <w:rsid w:val="009D1CAE"/>
    <w:rsid w:val="009D48D5"/>
    <w:rsid w:val="009D7E03"/>
    <w:rsid w:val="009E40D7"/>
    <w:rsid w:val="009E485E"/>
    <w:rsid w:val="009E6D04"/>
    <w:rsid w:val="009E7D54"/>
    <w:rsid w:val="009F19A3"/>
    <w:rsid w:val="009F5F81"/>
    <w:rsid w:val="00A05000"/>
    <w:rsid w:val="00A07834"/>
    <w:rsid w:val="00A10417"/>
    <w:rsid w:val="00A141CF"/>
    <w:rsid w:val="00A20720"/>
    <w:rsid w:val="00A33B8F"/>
    <w:rsid w:val="00A40E4E"/>
    <w:rsid w:val="00A41AD7"/>
    <w:rsid w:val="00A41BC6"/>
    <w:rsid w:val="00A41EC5"/>
    <w:rsid w:val="00A436BF"/>
    <w:rsid w:val="00A44DB0"/>
    <w:rsid w:val="00A46B25"/>
    <w:rsid w:val="00A47729"/>
    <w:rsid w:val="00A47FEC"/>
    <w:rsid w:val="00A5022A"/>
    <w:rsid w:val="00A5133B"/>
    <w:rsid w:val="00A53E4B"/>
    <w:rsid w:val="00A55984"/>
    <w:rsid w:val="00A57DBF"/>
    <w:rsid w:val="00A61A93"/>
    <w:rsid w:val="00A700A0"/>
    <w:rsid w:val="00A7170A"/>
    <w:rsid w:val="00A73033"/>
    <w:rsid w:val="00A8219B"/>
    <w:rsid w:val="00A91AA9"/>
    <w:rsid w:val="00A966F0"/>
    <w:rsid w:val="00AB03A2"/>
    <w:rsid w:val="00AB043E"/>
    <w:rsid w:val="00AB1486"/>
    <w:rsid w:val="00AB2B57"/>
    <w:rsid w:val="00AB3EDE"/>
    <w:rsid w:val="00AB4C82"/>
    <w:rsid w:val="00AC150A"/>
    <w:rsid w:val="00AC2666"/>
    <w:rsid w:val="00AC5372"/>
    <w:rsid w:val="00AC7033"/>
    <w:rsid w:val="00AD00E5"/>
    <w:rsid w:val="00AD01E0"/>
    <w:rsid w:val="00AD1290"/>
    <w:rsid w:val="00AE07A3"/>
    <w:rsid w:val="00AE2270"/>
    <w:rsid w:val="00AF56F4"/>
    <w:rsid w:val="00B03BA4"/>
    <w:rsid w:val="00B0565D"/>
    <w:rsid w:val="00B1197D"/>
    <w:rsid w:val="00B11FD6"/>
    <w:rsid w:val="00B202DC"/>
    <w:rsid w:val="00B20DB1"/>
    <w:rsid w:val="00B210CD"/>
    <w:rsid w:val="00B22CC7"/>
    <w:rsid w:val="00B22E3B"/>
    <w:rsid w:val="00B23663"/>
    <w:rsid w:val="00B25059"/>
    <w:rsid w:val="00B26327"/>
    <w:rsid w:val="00B26A1B"/>
    <w:rsid w:val="00B270F6"/>
    <w:rsid w:val="00B3050D"/>
    <w:rsid w:val="00B31C18"/>
    <w:rsid w:val="00B31F25"/>
    <w:rsid w:val="00B354E8"/>
    <w:rsid w:val="00B40179"/>
    <w:rsid w:val="00B4172D"/>
    <w:rsid w:val="00B52F8C"/>
    <w:rsid w:val="00B5301C"/>
    <w:rsid w:val="00B530AD"/>
    <w:rsid w:val="00B53218"/>
    <w:rsid w:val="00B5432B"/>
    <w:rsid w:val="00B56183"/>
    <w:rsid w:val="00B60372"/>
    <w:rsid w:val="00B60EBC"/>
    <w:rsid w:val="00B61541"/>
    <w:rsid w:val="00B61733"/>
    <w:rsid w:val="00B63A63"/>
    <w:rsid w:val="00B67824"/>
    <w:rsid w:val="00B67AD3"/>
    <w:rsid w:val="00B70D71"/>
    <w:rsid w:val="00B8046F"/>
    <w:rsid w:val="00B80F26"/>
    <w:rsid w:val="00B83AC4"/>
    <w:rsid w:val="00B94BEF"/>
    <w:rsid w:val="00B94EE0"/>
    <w:rsid w:val="00B94EED"/>
    <w:rsid w:val="00BA058B"/>
    <w:rsid w:val="00BA1726"/>
    <w:rsid w:val="00BB32E2"/>
    <w:rsid w:val="00BB49DD"/>
    <w:rsid w:val="00BD3966"/>
    <w:rsid w:val="00BE1A05"/>
    <w:rsid w:val="00BE4B2D"/>
    <w:rsid w:val="00BE6FDA"/>
    <w:rsid w:val="00BE7589"/>
    <w:rsid w:val="00BF5DC2"/>
    <w:rsid w:val="00BF61C7"/>
    <w:rsid w:val="00C016E5"/>
    <w:rsid w:val="00C01A72"/>
    <w:rsid w:val="00C03B81"/>
    <w:rsid w:val="00C0457F"/>
    <w:rsid w:val="00C1271B"/>
    <w:rsid w:val="00C22F0D"/>
    <w:rsid w:val="00C2688C"/>
    <w:rsid w:val="00C308CF"/>
    <w:rsid w:val="00C34FAC"/>
    <w:rsid w:val="00C35BEE"/>
    <w:rsid w:val="00C35BF1"/>
    <w:rsid w:val="00C35DA5"/>
    <w:rsid w:val="00C36F53"/>
    <w:rsid w:val="00C43877"/>
    <w:rsid w:val="00C4786D"/>
    <w:rsid w:val="00C543F9"/>
    <w:rsid w:val="00C57E62"/>
    <w:rsid w:val="00C57FDF"/>
    <w:rsid w:val="00C713D1"/>
    <w:rsid w:val="00C73C59"/>
    <w:rsid w:val="00C73F2F"/>
    <w:rsid w:val="00C73FF4"/>
    <w:rsid w:val="00C77B40"/>
    <w:rsid w:val="00C828CA"/>
    <w:rsid w:val="00C8767D"/>
    <w:rsid w:val="00C87EC9"/>
    <w:rsid w:val="00C95369"/>
    <w:rsid w:val="00C9734E"/>
    <w:rsid w:val="00CA1735"/>
    <w:rsid w:val="00CA6819"/>
    <w:rsid w:val="00CB43F8"/>
    <w:rsid w:val="00CC27E3"/>
    <w:rsid w:val="00CC6D73"/>
    <w:rsid w:val="00CC73C1"/>
    <w:rsid w:val="00CD57F7"/>
    <w:rsid w:val="00CE01D8"/>
    <w:rsid w:val="00CE0641"/>
    <w:rsid w:val="00CE2EC5"/>
    <w:rsid w:val="00CF1BA0"/>
    <w:rsid w:val="00CF490C"/>
    <w:rsid w:val="00CF5395"/>
    <w:rsid w:val="00CF53FD"/>
    <w:rsid w:val="00D01E0B"/>
    <w:rsid w:val="00D04FBF"/>
    <w:rsid w:val="00D07303"/>
    <w:rsid w:val="00D077B2"/>
    <w:rsid w:val="00D13ECB"/>
    <w:rsid w:val="00D156DD"/>
    <w:rsid w:val="00D22845"/>
    <w:rsid w:val="00D24F72"/>
    <w:rsid w:val="00D25B0F"/>
    <w:rsid w:val="00D25E7D"/>
    <w:rsid w:val="00D3196D"/>
    <w:rsid w:val="00D31F38"/>
    <w:rsid w:val="00D33516"/>
    <w:rsid w:val="00D34B21"/>
    <w:rsid w:val="00D35EB9"/>
    <w:rsid w:val="00D35ED8"/>
    <w:rsid w:val="00D4356E"/>
    <w:rsid w:val="00D51E38"/>
    <w:rsid w:val="00D54584"/>
    <w:rsid w:val="00D55B52"/>
    <w:rsid w:val="00D6319C"/>
    <w:rsid w:val="00D640DD"/>
    <w:rsid w:val="00D67D69"/>
    <w:rsid w:val="00D715EB"/>
    <w:rsid w:val="00D72532"/>
    <w:rsid w:val="00D73030"/>
    <w:rsid w:val="00D74A84"/>
    <w:rsid w:val="00D804F8"/>
    <w:rsid w:val="00D8063D"/>
    <w:rsid w:val="00D80640"/>
    <w:rsid w:val="00D84B2D"/>
    <w:rsid w:val="00D859F1"/>
    <w:rsid w:val="00D8696F"/>
    <w:rsid w:val="00D90512"/>
    <w:rsid w:val="00D920EB"/>
    <w:rsid w:val="00D92295"/>
    <w:rsid w:val="00D94586"/>
    <w:rsid w:val="00DA09BD"/>
    <w:rsid w:val="00DA1EBF"/>
    <w:rsid w:val="00DA21E3"/>
    <w:rsid w:val="00DA37A6"/>
    <w:rsid w:val="00DB251C"/>
    <w:rsid w:val="00DC4E52"/>
    <w:rsid w:val="00DC79B3"/>
    <w:rsid w:val="00DD26EB"/>
    <w:rsid w:val="00DE40DF"/>
    <w:rsid w:val="00DF0BB0"/>
    <w:rsid w:val="00DF429D"/>
    <w:rsid w:val="00DF60F8"/>
    <w:rsid w:val="00DF7B50"/>
    <w:rsid w:val="00E00341"/>
    <w:rsid w:val="00E00D7A"/>
    <w:rsid w:val="00E02AE0"/>
    <w:rsid w:val="00E04F7B"/>
    <w:rsid w:val="00E0792B"/>
    <w:rsid w:val="00E104F5"/>
    <w:rsid w:val="00E13808"/>
    <w:rsid w:val="00E1578D"/>
    <w:rsid w:val="00E240A3"/>
    <w:rsid w:val="00E24B8B"/>
    <w:rsid w:val="00E36878"/>
    <w:rsid w:val="00E436DB"/>
    <w:rsid w:val="00E50594"/>
    <w:rsid w:val="00E51D87"/>
    <w:rsid w:val="00E52350"/>
    <w:rsid w:val="00E56C66"/>
    <w:rsid w:val="00E616BA"/>
    <w:rsid w:val="00E66C14"/>
    <w:rsid w:val="00E67F44"/>
    <w:rsid w:val="00E712FC"/>
    <w:rsid w:val="00E7208D"/>
    <w:rsid w:val="00E7693E"/>
    <w:rsid w:val="00E833EB"/>
    <w:rsid w:val="00E924FC"/>
    <w:rsid w:val="00EA1730"/>
    <w:rsid w:val="00EA26E8"/>
    <w:rsid w:val="00EA7D99"/>
    <w:rsid w:val="00EB0A8C"/>
    <w:rsid w:val="00EB612C"/>
    <w:rsid w:val="00EB6705"/>
    <w:rsid w:val="00EB7CD2"/>
    <w:rsid w:val="00EC0B28"/>
    <w:rsid w:val="00EC28F5"/>
    <w:rsid w:val="00EC2F02"/>
    <w:rsid w:val="00EC3702"/>
    <w:rsid w:val="00ED74B1"/>
    <w:rsid w:val="00ED7E24"/>
    <w:rsid w:val="00EE3ECB"/>
    <w:rsid w:val="00EE67C9"/>
    <w:rsid w:val="00EF063C"/>
    <w:rsid w:val="00EF15D3"/>
    <w:rsid w:val="00EF7A6E"/>
    <w:rsid w:val="00F03948"/>
    <w:rsid w:val="00F053CC"/>
    <w:rsid w:val="00F114E8"/>
    <w:rsid w:val="00F11C10"/>
    <w:rsid w:val="00F1303B"/>
    <w:rsid w:val="00F22104"/>
    <w:rsid w:val="00F26661"/>
    <w:rsid w:val="00F26871"/>
    <w:rsid w:val="00F30360"/>
    <w:rsid w:val="00F323E1"/>
    <w:rsid w:val="00F32B9F"/>
    <w:rsid w:val="00F33806"/>
    <w:rsid w:val="00F34A3E"/>
    <w:rsid w:val="00F45331"/>
    <w:rsid w:val="00F47378"/>
    <w:rsid w:val="00F50C73"/>
    <w:rsid w:val="00F522CC"/>
    <w:rsid w:val="00F53C4B"/>
    <w:rsid w:val="00F57676"/>
    <w:rsid w:val="00F63C14"/>
    <w:rsid w:val="00F63C7D"/>
    <w:rsid w:val="00F670A8"/>
    <w:rsid w:val="00F7089F"/>
    <w:rsid w:val="00F70C0D"/>
    <w:rsid w:val="00F736F1"/>
    <w:rsid w:val="00F751FA"/>
    <w:rsid w:val="00F8079E"/>
    <w:rsid w:val="00F8278A"/>
    <w:rsid w:val="00F93BFD"/>
    <w:rsid w:val="00FA110D"/>
    <w:rsid w:val="00FA138D"/>
    <w:rsid w:val="00FA1C80"/>
    <w:rsid w:val="00FA200F"/>
    <w:rsid w:val="00FA357C"/>
    <w:rsid w:val="00FA5E80"/>
    <w:rsid w:val="00FB26B3"/>
    <w:rsid w:val="00FC0D64"/>
    <w:rsid w:val="00FC0EA5"/>
    <w:rsid w:val="00FD03B1"/>
    <w:rsid w:val="00FD2E85"/>
    <w:rsid w:val="00FD7D51"/>
    <w:rsid w:val="00FE1068"/>
    <w:rsid w:val="00FF1A85"/>
    <w:rsid w:val="00FF1F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101E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101E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11658">
      <w:bodyDiv w:val="1"/>
      <w:marLeft w:val="0"/>
      <w:marRight w:val="0"/>
      <w:marTop w:val="0"/>
      <w:marBottom w:val="0"/>
      <w:divBdr>
        <w:top w:val="none" w:sz="0" w:space="0" w:color="auto"/>
        <w:left w:val="none" w:sz="0" w:space="0" w:color="auto"/>
        <w:bottom w:val="none" w:sz="0" w:space="0" w:color="auto"/>
        <w:right w:val="none" w:sz="0" w:space="0" w:color="auto"/>
      </w:divBdr>
    </w:div>
    <w:div w:id="160618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emf"/><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1</Pages>
  <Words>2241</Words>
  <Characters>12331</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Pierre Michalak</cp:lastModifiedBy>
  <cp:revision>14</cp:revision>
  <cp:lastPrinted>2019-04-11T12:15:00Z</cp:lastPrinted>
  <dcterms:created xsi:type="dcterms:W3CDTF">2019-04-07T16:34:00Z</dcterms:created>
  <dcterms:modified xsi:type="dcterms:W3CDTF">2019-04-11T12:15:00Z</dcterms:modified>
</cp:coreProperties>
</file>